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r>
        <w:rPr>
          <w:rFonts w:ascii="Times New Roman"/>
          <w:sz w:val="20"/>
        </w:rPr>
        <mc:AlternateContent>
          <mc:Choice Requires="wps">
            <w:drawing>
              <wp:anchor distT="0" distB="0" distL="0" distR="0" allowOverlap="1" layoutInCell="1" locked="0" behindDoc="0" simplePos="0" relativeHeight="15729664">
                <wp:simplePos x="0" y="0"/>
                <wp:positionH relativeFrom="page">
                  <wp:posOffset>377494</wp:posOffset>
                </wp:positionH>
                <wp:positionV relativeFrom="page">
                  <wp:posOffset>404164</wp:posOffset>
                </wp:positionV>
                <wp:extent cx="2720340" cy="61785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2720340" cy="617855"/>
                          <a:chExt cx="2720340" cy="617855"/>
                        </a:xfrm>
                      </wpg:grpSpPr>
                      <wps:wsp>
                        <wps:cNvPr id="2" name="Graphic 2"/>
                        <wps:cNvSpPr/>
                        <wps:spPr>
                          <a:xfrm>
                            <a:off x="0" y="0"/>
                            <a:ext cx="2720340" cy="617855"/>
                          </a:xfrm>
                          <a:custGeom>
                            <a:avLst/>
                            <a:gdLst/>
                            <a:ahLst/>
                            <a:cxnLst/>
                            <a:rect l="l" t="t" r="r" b="b"/>
                            <a:pathLst>
                              <a:path w="2720340" h="617855">
                                <a:moveTo>
                                  <a:pt x="2719959" y="0"/>
                                </a:moveTo>
                                <a:lnTo>
                                  <a:pt x="0" y="0"/>
                                </a:lnTo>
                                <a:lnTo>
                                  <a:pt x="0" y="617245"/>
                                </a:lnTo>
                                <a:lnTo>
                                  <a:pt x="2719959" y="617245"/>
                                </a:lnTo>
                                <a:lnTo>
                                  <a:pt x="2719959" y="0"/>
                                </a:lnTo>
                                <a:close/>
                              </a:path>
                            </a:pathLst>
                          </a:custGeom>
                          <a:solidFill>
                            <a:srgbClr val="BDBEC1"/>
                          </a:solidFill>
                        </wps:spPr>
                        <wps:bodyPr wrap="square" lIns="0" tIns="0" rIns="0" bIns="0" rtlCol="0">
                          <a:prstTxWarp prst="textNoShape">
                            <a:avLst/>
                          </a:prstTxWarp>
                          <a:noAutofit/>
                        </wps:bodyPr>
                      </wps:wsp>
                      <wps:wsp>
                        <wps:cNvPr id="3" name="Graphic 3"/>
                        <wps:cNvSpPr/>
                        <wps:spPr>
                          <a:xfrm>
                            <a:off x="646099" y="73926"/>
                            <a:ext cx="1897380" cy="466725"/>
                          </a:xfrm>
                          <a:custGeom>
                            <a:avLst/>
                            <a:gdLst/>
                            <a:ahLst/>
                            <a:cxnLst/>
                            <a:rect l="l" t="t" r="r" b="b"/>
                            <a:pathLst>
                              <a:path w="1897380" h="466725">
                                <a:moveTo>
                                  <a:pt x="620991" y="6769"/>
                                </a:moveTo>
                                <a:lnTo>
                                  <a:pt x="224383" y="6769"/>
                                </a:lnTo>
                                <a:lnTo>
                                  <a:pt x="0" y="458800"/>
                                </a:lnTo>
                                <a:lnTo>
                                  <a:pt x="448843" y="458800"/>
                                </a:lnTo>
                                <a:lnTo>
                                  <a:pt x="448843" y="367322"/>
                                </a:lnTo>
                                <a:lnTo>
                                  <a:pt x="313131" y="367322"/>
                                </a:lnTo>
                                <a:lnTo>
                                  <a:pt x="339280" y="302755"/>
                                </a:lnTo>
                                <a:lnTo>
                                  <a:pt x="451434" y="302755"/>
                                </a:lnTo>
                                <a:lnTo>
                                  <a:pt x="451434" y="219341"/>
                                </a:lnTo>
                                <a:lnTo>
                                  <a:pt x="386219" y="219341"/>
                                </a:lnTo>
                                <a:lnTo>
                                  <a:pt x="443585" y="90131"/>
                                </a:lnTo>
                                <a:lnTo>
                                  <a:pt x="620991" y="90131"/>
                                </a:lnTo>
                                <a:lnTo>
                                  <a:pt x="620991" y="6769"/>
                                </a:lnTo>
                                <a:close/>
                              </a:path>
                              <a:path w="1897380" h="466725">
                                <a:moveTo>
                                  <a:pt x="624801" y="372351"/>
                                </a:moveTo>
                                <a:lnTo>
                                  <a:pt x="511365" y="372351"/>
                                </a:lnTo>
                                <a:lnTo>
                                  <a:pt x="511365" y="461518"/>
                                </a:lnTo>
                                <a:lnTo>
                                  <a:pt x="624801" y="461518"/>
                                </a:lnTo>
                                <a:lnTo>
                                  <a:pt x="624801" y="372351"/>
                                </a:lnTo>
                                <a:close/>
                              </a:path>
                              <a:path w="1897380" h="466725">
                                <a:moveTo>
                                  <a:pt x="1307211" y="12128"/>
                                </a:moveTo>
                                <a:lnTo>
                                  <a:pt x="897610" y="12128"/>
                                </a:lnTo>
                                <a:lnTo>
                                  <a:pt x="673214" y="461518"/>
                                </a:lnTo>
                                <a:lnTo>
                                  <a:pt x="1127239" y="461518"/>
                                </a:lnTo>
                                <a:lnTo>
                                  <a:pt x="1127239" y="369912"/>
                                </a:lnTo>
                                <a:lnTo>
                                  <a:pt x="991501" y="369912"/>
                                </a:lnTo>
                                <a:lnTo>
                                  <a:pt x="1121994" y="92824"/>
                                </a:lnTo>
                                <a:lnTo>
                                  <a:pt x="1307211" y="92824"/>
                                </a:lnTo>
                                <a:lnTo>
                                  <a:pt x="1307211" y="12128"/>
                                </a:lnTo>
                                <a:close/>
                              </a:path>
                              <a:path w="1897380" h="466725">
                                <a:moveTo>
                                  <a:pt x="1310652" y="373646"/>
                                </a:moveTo>
                                <a:lnTo>
                                  <a:pt x="1194257" y="373646"/>
                                </a:lnTo>
                                <a:lnTo>
                                  <a:pt x="1194257" y="462775"/>
                                </a:lnTo>
                                <a:lnTo>
                                  <a:pt x="1310652" y="462775"/>
                                </a:lnTo>
                                <a:lnTo>
                                  <a:pt x="1310652" y="373646"/>
                                </a:lnTo>
                                <a:close/>
                              </a:path>
                              <a:path w="1897380" h="466725">
                                <a:moveTo>
                                  <a:pt x="1896910" y="367080"/>
                                </a:moveTo>
                                <a:lnTo>
                                  <a:pt x="1792554" y="367080"/>
                                </a:lnTo>
                                <a:lnTo>
                                  <a:pt x="1761832" y="307073"/>
                                </a:lnTo>
                                <a:lnTo>
                                  <a:pt x="1729854" y="244602"/>
                                </a:lnTo>
                                <a:lnTo>
                                  <a:pt x="1626184" y="42062"/>
                                </a:lnTo>
                                <a:lnTo>
                                  <a:pt x="1626184" y="275818"/>
                                </a:lnTo>
                                <a:lnTo>
                                  <a:pt x="1623745" y="288010"/>
                                </a:lnTo>
                                <a:lnTo>
                                  <a:pt x="1617091" y="297942"/>
                                </a:lnTo>
                                <a:lnTo>
                                  <a:pt x="1607235" y="304634"/>
                                </a:lnTo>
                                <a:lnTo>
                                  <a:pt x="1595158" y="307073"/>
                                </a:lnTo>
                                <a:lnTo>
                                  <a:pt x="1583055" y="304634"/>
                                </a:lnTo>
                                <a:lnTo>
                                  <a:pt x="1573212" y="297942"/>
                                </a:lnTo>
                                <a:lnTo>
                                  <a:pt x="1566595" y="288010"/>
                                </a:lnTo>
                                <a:lnTo>
                                  <a:pt x="1564182" y="275818"/>
                                </a:lnTo>
                                <a:lnTo>
                                  <a:pt x="1566595" y="263677"/>
                                </a:lnTo>
                                <a:lnTo>
                                  <a:pt x="1573212" y="253758"/>
                                </a:lnTo>
                                <a:lnTo>
                                  <a:pt x="1583055" y="247065"/>
                                </a:lnTo>
                                <a:lnTo>
                                  <a:pt x="1595158" y="244602"/>
                                </a:lnTo>
                                <a:lnTo>
                                  <a:pt x="1607235" y="247065"/>
                                </a:lnTo>
                                <a:lnTo>
                                  <a:pt x="1617091" y="253758"/>
                                </a:lnTo>
                                <a:lnTo>
                                  <a:pt x="1623745" y="263677"/>
                                </a:lnTo>
                                <a:lnTo>
                                  <a:pt x="1626184" y="275818"/>
                                </a:lnTo>
                                <a:lnTo>
                                  <a:pt x="1626184" y="42062"/>
                                </a:lnTo>
                                <a:lnTo>
                                  <a:pt x="1604657" y="0"/>
                                </a:lnTo>
                                <a:lnTo>
                                  <a:pt x="1359344" y="465937"/>
                                </a:lnTo>
                                <a:lnTo>
                                  <a:pt x="1461096" y="465937"/>
                                </a:lnTo>
                                <a:lnTo>
                                  <a:pt x="1505534" y="388086"/>
                                </a:lnTo>
                                <a:lnTo>
                                  <a:pt x="1685658" y="388086"/>
                                </a:lnTo>
                                <a:lnTo>
                                  <a:pt x="1732546" y="466699"/>
                                </a:lnTo>
                                <a:lnTo>
                                  <a:pt x="1896910" y="466699"/>
                                </a:lnTo>
                                <a:lnTo>
                                  <a:pt x="1896910" y="388086"/>
                                </a:lnTo>
                                <a:lnTo>
                                  <a:pt x="1896910" y="367080"/>
                                </a:lnTo>
                                <a:close/>
                              </a:path>
                            </a:pathLst>
                          </a:custGeom>
                          <a:solidFill>
                            <a:srgbClr val="00A1E4"/>
                          </a:solidFill>
                        </wps:spPr>
                        <wps:bodyPr wrap="square" lIns="0" tIns="0" rIns="0" bIns="0" rtlCol="0">
                          <a:prstTxWarp prst="textNoShape">
                            <a:avLst/>
                          </a:prstTxWarp>
                          <a:noAutofit/>
                        </wps:bodyPr>
                      </wps:wsp>
                      <pic:pic>
                        <pic:nvPicPr>
                          <pic:cNvPr id="4" name="Image 4"/>
                          <pic:cNvPicPr/>
                        </pic:nvPicPr>
                        <pic:blipFill>
                          <a:blip r:embed="rId5" cstate="print"/>
                          <a:stretch>
                            <a:fillRect/>
                          </a:stretch>
                        </pic:blipFill>
                        <pic:spPr>
                          <a:xfrm>
                            <a:off x="2478981" y="96581"/>
                            <a:ext cx="112204" cy="112699"/>
                          </a:xfrm>
                          <a:prstGeom prst="rect">
                            <a:avLst/>
                          </a:prstGeom>
                        </pic:spPr>
                      </pic:pic>
                    </wpg:wgp>
                  </a:graphicData>
                </a:graphic>
              </wp:anchor>
            </w:drawing>
          </mc:Choice>
          <mc:Fallback>
            <w:pict>
              <v:group style="position:absolute;margin-left:29.724001pt;margin-top:31.824001pt;width:214.2pt;height:48.65pt;mso-position-horizontal-relative:page;mso-position-vertical-relative:page;z-index:15729664" id="docshapegroup1" coordorigin="594,636" coordsize="4284,973">
                <v:rect style="position:absolute;left:594;top:636;width:4284;height:973" id="docshape2" filled="true" fillcolor="#bdbec1" stroked="false">
                  <v:fill type="solid"/>
                </v:rect>
                <v:shape style="position:absolute;left:1611;top:752;width:2988;height:735" id="docshape3" coordorigin="1612,753" coordsize="2988,735" path="m2590,764l1965,764,1612,1475,2319,1475,2319,1331,2105,1331,2146,1230,2323,1230,2323,1098,2220,1098,2311,895,2590,895,2590,764xm2596,1339l2417,1339,2417,1480,2596,1480,2596,1339xm3671,772l3026,772,2672,1480,3387,1480,3387,1335,3173,1335,3379,899,3671,899,3671,772xm3676,1341l3493,1341,3493,1482,3676,1482,3676,1341xm4599,1331l4435,1331,4387,1236,4336,1138,4173,819,4173,1187,4169,1206,4159,1222,4143,1233,4124,1236,4105,1233,4089,1222,4079,1206,4075,1187,4079,1168,4089,1153,4105,1142,4124,1138,4143,1142,4159,1153,4169,1168,4173,1187,4173,819,4139,753,3753,1487,3913,1487,3983,1364,4267,1364,4340,1488,4599,1488,4599,1364,4599,1331xe" filled="true" fillcolor="#00a1e4" stroked="false">
                  <v:path arrowok="t"/>
                  <v:fill type="solid"/>
                </v:shape>
                <v:shape style="position:absolute;left:4498;top:788;width:177;height:178" type="#_x0000_t75" id="docshape4" stroked="false">
                  <v:imagedata r:id="rId5" o:title=""/>
                </v:shape>
                <w10:wrap type="none"/>
              </v:group>
            </w:pict>
          </mc:Fallback>
        </mc:AlternateContent>
      </w:r>
      <w:r>
        <w:rPr>
          <w:rFonts w:ascii="Times New Roman"/>
          <w:sz w:val="20"/>
        </w:rPr>
        <mc:AlternateContent>
          <mc:Choice Requires="wps">
            <w:drawing>
              <wp:anchor distT="0" distB="0" distL="0" distR="0" allowOverlap="1" layoutInCell="1" locked="0" behindDoc="0" simplePos="0" relativeHeight="15730176">
                <wp:simplePos x="0" y="0"/>
                <wp:positionH relativeFrom="page">
                  <wp:posOffset>3339350</wp:posOffset>
                </wp:positionH>
                <wp:positionV relativeFrom="page">
                  <wp:posOffset>811326</wp:posOffset>
                </wp:positionV>
                <wp:extent cx="1503045" cy="231775"/>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1503045" cy="231775"/>
                        </a:xfrm>
                        <a:custGeom>
                          <a:avLst/>
                          <a:gdLst/>
                          <a:ahLst/>
                          <a:cxnLst/>
                          <a:rect l="l" t="t" r="r" b="b"/>
                          <a:pathLst>
                            <a:path w="1503045" h="231775">
                              <a:moveTo>
                                <a:pt x="1503032" y="28130"/>
                              </a:moveTo>
                              <a:lnTo>
                                <a:pt x="1463967" y="62877"/>
                              </a:lnTo>
                              <a:lnTo>
                                <a:pt x="1396034" y="90805"/>
                              </a:lnTo>
                              <a:lnTo>
                                <a:pt x="1278864" y="111963"/>
                              </a:lnTo>
                              <a:lnTo>
                                <a:pt x="1222514" y="116103"/>
                              </a:lnTo>
                              <a:lnTo>
                                <a:pt x="1166850" y="117551"/>
                              </a:lnTo>
                              <a:lnTo>
                                <a:pt x="1111923" y="116624"/>
                              </a:lnTo>
                              <a:lnTo>
                                <a:pt x="1057757" y="113563"/>
                              </a:lnTo>
                              <a:lnTo>
                                <a:pt x="1004404" y="108661"/>
                              </a:lnTo>
                              <a:lnTo>
                                <a:pt x="951928" y="102184"/>
                              </a:lnTo>
                              <a:lnTo>
                                <a:pt x="900341" y="94411"/>
                              </a:lnTo>
                              <a:lnTo>
                                <a:pt x="849706" y="85623"/>
                              </a:lnTo>
                              <a:lnTo>
                                <a:pt x="800074" y="76085"/>
                              </a:lnTo>
                              <a:lnTo>
                                <a:pt x="751471" y="66078"/>
                              </a:lnTo>
                              <a:lnTo>
                                <a:pt x="612330" y="36004"/>
                              </a:lnTo>
                              <a:lnTo>
                                <a:pt x="568312" y="26873"/>
                              </a:lnTo>
                              <a:lnTo>
                                <a:pt x="525551" y="18643"/>
                              </a:lnTo>
                              <a:lnTo>
                                <a:pt x="484098" y="11607"/>
                              </a:lnTo>
                              <a:lnTo>
                                <a:pt x="443992" y="6019"/>
                              </a:lnTo>
                              <a:lnTo>
                                <a:pt x="405282" y="2171"/>
                              </a:lnTo>
                              <a:lnTo>
                                <a:pt x="231990" y="0"/>
                              </a:lnTo>
                              <a:lnTo>
                                <a:pt x="148310" y="15189"/>
                              </a:lnTo>
                              <a:lnTo>
                                <a:pt x="82486" y="59651"/>
                              </a:lnTo>
                              <a:lnTo>
                                <a:pt x="0" y="147167"/>
                              </a:lnTo>
                              <a:lnTo>
                                <a:pt x="29616" y="130657"/>
                              </a:lnTo>
                              <a:lnTo>
                                <a:pt x="109334" y="94208"/>
                              </a:lnTo>
                              <a:lnTo>
                                <a:pt x="225501" y="57543"/>
                              </a:lnTo>
                              <a:lnTo>
                                <a:pt x="364451" y="40309"/>
                              </a:lnTo>
                              <a:lnTo>
                                <a:pt x="407416" y="41224"/>
                              </a:lnTo>
                              <a:lnTo>
                                <a:pt x="449795" y="44323"/>
                              </a:lnTo>
                              <a:lnTo>
                                <a:pt x="491807" y="49301"/>
                              </a:lnTo>
                              <a:lnTo>
                                <a:pt x="533654" y="55854"/>
                              </a:lnTo>
                              <a:lnTo>
                                <a:pt x="575538" y="63665"/>
                              </a:lnTo>
                              <a:lnTo>
                                <a:pt x="617677" y="72428"/>
                              </a:lnTo>
                              <a:lnTo>
                                <a:pt x="747712" y="101333"/>
                              </a:lnTo>
                              <a:lnTo>
                                <a:pt x="792962" y="110794"/>
                              </a:lnTo>
                              <a:lnTo>
                                <a:pt x="839508" y="119672"/>
                              </a:lnTo>
                              <a:lnTo>
                                <a:pt x="887552" y="127635"/>
                              </a:lnTo>
                              <a:lnTo>
                                <a:pt x="937323" y="134378"/>
                              </a:lnTo>
                              <a:lnTo>
                                <a:pt x="989025" y="139598"/>
                              </a:lnTo>
                              <a:lnTo>
                                <a:pt x="1042860" y="142976"/>
                              </a:lnTo>
                              <a:lnTo>
                                <a:pt x="1099032" y="144208"/>
                              </a:lnTo>
                              <a:lnTo>
                                <a:pt x="1157770" y="142989"/>
                              </a:lnTo>
                              <a:lnTo>
                                <a:pt x="1219263" y="138988"/>
                              </a:lnTo>
                              <a:lnTo>
                                <a:pt x="1351216" y="126149"/>
                              </a:lnTo>
                              <a:lnTo>
                                <a:pt x="1419059" y="111544"/>
                              </a:lnTo>
                              <a:lnTo>
                                <a:pt x="1408303" y="119557"/>
                              </a:lnTo>
                              <a:lnTo>
                                <a:pt x="1362252" y="142494"/>
                              </a:lnTo>
                              <a:lnTo>
                                <a:pt x="1277594" y="165747"/>
                              </a:lnTo>
                              <a:lnTo>
                                <a:pt x="1147889" y="177063"/>
                              </a:lnTo>
                              <a:lnTo>
                                <a:pt x="1075448" y="176542"/>
                              </a:lnTo>
                              <a:lnTo>
                                <a:pt x="1009243" y="173926"/>
                              </a:lnTo>
                              <a:lnTo>
                                <a:pt x="948639" y="169557"/>
                              </a:lnTo>
                              <a:lnTo>
                                <a:pt x="893000" y="163779"/>
                              </a:lnTo>
                              <a:lnTo>
                                <a:pt x="841692" y="156921"/>
                              </a:lnTo>
                              <a:lnTo>
                                <a:pt x="794092" y="149339"/>
                              </a:lnTo>
                              <a:lnTo>
                                <a:pt x="749566" y="141351"/>
                              </a:lnTo>
                              <a:lnTo>
                                <a:pt x="667207" y="125590"/>
                              </a:lnTo>
                              <a:lnTo>
                                <a:pt x="628103" y="118478"/>
                              </a:lnTo>
                              <a:lnTo>
                                <a:pt x="589559" y="112331"/>
                              </a:lnTo>
                              <a:lnTo>
                                <a:pt x="550926" y="107492"/>
                              </a:lnTo>
                              <a:lnTo>
                                <a:pt x="511581" y="104317"/>
                              </a:lnTo>
                              <a:lnTo>
                                <a:pt x="470903" y="103111"/>
                              </a:lnTo>
                              <a:lnTo>
                                <a:pt x="356946" y="104876"/>
                              </a:lnTo>
                              <a:lnTo>
                                <a:pt x="287070" y="118859"/>
                              </a:lnTo>
                              <a:lnTo>
                                <a:pt x="232587" y="157124"/>
                              </a:lnTo>
                              <a:lnTo>
                                <a:pt x="164782" y="231711"/>
                              </a:lnTo>
                              <a:lnTo>
                                <a:pt x="189344" y="217424"/>
                              </a:lnTo>
                              <a:lnTo>
                                <a:pt x="255600" y="185661"/>
                              </a:lnTo>
                              <a:lnTo>
                                <a:pt x="352386" y="153162"/>
                              </a:lnTo>
                              <a:lnTo>
                                <a:pt x="468553" y="136601"/>
                              </a:lnTo>
                              <a:lnTo>
                                <a:pt x="511708" y="136321"/>
                              </a:lnTo>
                              <a:lnTo>
                                <a:pt x="548855" y="137617"/>
                              </a:lnTo>
                              <a:lnTo>
                                <a:pt x="581469" y="140271"/>
                              </a:lnTo>
                              <a:lnTo>
                                <a:pt x="611060" y="144094"/>
                              </a:lnTo>
                              <a:lnTo>
                                <a:pt x="639102" y="148844"/>
                              </a:lnTo>
                              <a:lnTo>
                                <a:pt x="696493" y="160274"/>
                              </a:lnTo>
                              <a:lnTo>
                                <a:pt x="728814" y="166509"/>
                              </a:lnTo>
                              <a:lnTo>
                                <a:pt x="808151" y="178981"/>
                              </a:lnTo>
                              <a:lnTo>
                                <a:pt x="858139" y="184759"/>
                              </a:lnTo>
                              <a:lnTo>
                                <a:pt x="916990" y="189953"/>
                              </a:lnTo>
                              <a:lnTo>
                                <a:pt x="986193" y="194348"/>
                              </a:lnTo>
                              <a:lnTo>
                                <a:pt x="1067231" y="197700"/>
                              </a:lnTo>
                              <a:lnTo>
                                <a:pt x="1225969" y="201168"/>
                              </a:lnTo>
                              <a:lnTo>
                                <a:pt x="1315859" y="193103"/>
                              </a:lnTo>
                              <a:lnTo>
                                <a:pt x="1370177" y="165201"/>
                              </a:lnTo>
                              <a:lnTo>
                                <a:pt x="1420279" y="111277"/>
                              </a:lnTo>
                              <a:lnTo>
                                <a:pt x="1424762" y="110312"/>
                              </a:lnTo>
                              <a:lnTo>
                                <a:pt x="1466494" y="81114"/>
                              </a:lnTo>
                              <a:lnTo>
                                <a:pt x="1503032" y="28130"/>
                              </a:lnTo>
                              <a:close/>
                            </a:path>
                          </a:pathLst>
                        </a:custGeom>
                        <a:solidFill>
                          <a:srgbClr val="808285"/>
                        </a:solidFill>
                      </wps:spPr>
                      <wps:bodyPr wrap="square" lIns="0" tIns="0" rIns="0" bIns="0" rtlCol="0">
                        <a:prstTxWarp prst="textNoShape">
                          <a:avLst/>
                        </a:prstTxWarp>
                        <a:noAutofit/>
                      </wps:bodyPr>
                    </wps:wsp>
                  </a:graphicData>
                </a:graphic>
              </wp:anchor>
            </w:drawing>
          </mc:Choice>
          <mc:Fallback>
            <w:pict>
              <v:shape style="position:absolute;margin-left:262.94101pt;margin-top:63.883976pt;width:118.35pt;height:18.25pt;mso-position-horizontal-relative:page;mso-position-vertical-relative:page;z-index:15730176" id="docshape5" coordorigin="5259,1278" coordsize="2367,365" path="m7626,1322l7564,1377,7457,1421,7273,1454,7184,1461,7096,1463,7010,1461,6925,1457,6841,1449,6758,1439,6677,1426,6597,1413,6519,1397,6442,1382,6223,1334,6154,1320,6086,1307,6021,1296,5958,1287,5897,1281,5624,1278,5492,1302,5389,1372,5259,1509,5305,1483,5431,1426,5614,1368,5833,1341,5900,1343,5967,1347,6033,1355,6099,1366,6165,1378,6232,1392,6436,1437,6508,1452,6581,1466,6657,1479,6735,1489,6816,1498,6901,1503,6990,1505,7082,1503,7179,1497,7387,1476,7494,1453,7477,1466,7404,1502,7271,1539,7067,1557,6952,1556,6848,1552,6753,1545,6665,1536,6584,1525,6509,1513,6439,1500,6310,1475,6248,1464,6187,1455,6126,1447,6064,1442,6000,1440,5821,1443,5711,1465,5625,1525,5518,1643,5557,1620,5661,1570,5814,1519,5997,1493,6065,1492,6123,1494,6175,1499,6221,1505,6265,1512,6356,1530,6407,1540,6532,1560,6610,1569,6703,1577,6812,1584,6940,1589,7189,1594,7331,1582,7417,1538,7495,1453,7503,1451,7568,1405,7626,1322xe" filled="true" fillcolor="#808285" stroked="false">
                <v:path arrowok="t"/>
                <v:fill type="solid"/>
                <w10:wrap type="none"/>
              </v:shape>
            </w:pict>
          </mc:Fallback>
        </mc:AlternateContent>
      </w:r>
      <w:r>
        <w:rPr>
          <w:rFonts w:ascii="Times New Roman"/>
          <w:sz w:val="20"/>
        </w:rPr>
        <w:drawing>
          <wp:anchor distT="0" distB="0" distL="0" distR="0" allowOverlap="1" layoutInCell="1" locked="0" behindDoc="0" simplePos="0" relativeHeight="15730688">
            <wp:simplePos x="0" y="0"/>
            <wp:positionH relativeFrom="page">
              <wp:posOffset>3337241</wp:posOffset>
            </wp:positionH>
            <wp:positionV relativeFrom="page">
              <wp:posOffset>445766</wp:posOffset>
            </wp:positionV>
            <wp:extent cx="1618904" cy="304800"/>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6" cstate="print"/>
                    <a:stretch>
                      <a:fillRect/>
                    </a:stretch>
                  </pic:blipFill>
                  <pic:spPr>
                    <a:xfrm>
                      <a:off x="0" y="0"/>
                      <a:ext cx="1618904" cy="304800"/>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5" w:after="1"/>
        <w:rPr>
          <w:rFonts w:ascii="Times New Roman"/>
          <w:sz w:val="20"/>
        </w:rPr>
      </w:pPr>
    </w:p>
    <w:p>
      <w:pPr>
        <w:spacing w:line="240" w:lineRule="auto"/>
        <w:ind w:left="152" w:right="0" w:firstLine="0"/>
        <w:rPr>
          <w:rFonts w:ascii="Times New Roman"/>
          <w:sz w:val="20"/>
        </w:rPr>
      </w:pPr>
      <w:r>
        <w:rPr>
          <w:rFonts w:ascii="Times New Roman"/>
          <w:sz w:val="20"/>
        </w:rPr>
        <mc:AlternateContent>
          <mc:Choice Requires="wps">
            <w:drawing>
              <wp:inline distT="0" distB="0" distL="0" distR="0">
                <wp:extent cx="4831080" cy="584835"/>
                <wp:effectExtent l="0" t="0" r="0" b="5715"/>
                <wp:docPr id="7" name="Group 7"/>
                <wp:cNvGraphicFramePr>
                  <a:graphicFrameLocks/>
                </wp:cNvGraphicFramePr>
                <a:graphic>
                  <a:graphicData uri="http://schemas.microsoft.com/office/word/2010/wordprocessingGroup">
                    <wpg:wgp>
                      <wpg:cNvPr id="7" name="Group 7"/>
                      <wpg:cNvGrpSpPr/>
                      <wpg:grpSpPr>
                        <a:xfrm>
                          <a:off x="0" y="0"/>
                          <a:ext cx="4831080" cy="584835"/>
                          <a:chExt cx="4831080" cy="584835"/>
                        </a:xfrm>
                      </wpg:grpSpPr>
                      <pic:pic>
                        <pic:nvPicPr>
                          <pic:cNvPr id="8" name="Image 8"/>
                          <pic:cNvPicPr/>
                        </pic:nvPicPr>
                        <pic:blipFill>
                          <a:blip r:embed="rId7" cstate="print"/>
                          <a:stretch>
                            <a:fillRect/>
                          </a:stretch>
                        </pic:blipFill>
                        <pic:spPr>
                          <a:xfrm>
                            <a:off x="0" y="0"/>
                            <a:ext cx="4830826" cy="584554"/>
                          </a:xfrm>
                          <a:prstGeom prst="rect">
                            <a:avLst/>
                          </a:prstGeom>
                        </pic:spPr>
                      </pic:pic>
                      <wps:wsp>
                        <wps:cNvPr id="9" name="Textbox 9"/>
                        <wps:cNvSpPr txBox="1"/>
                        <wps:spPr>
                          <a:xfrm>
                            <a:off x="0" y="0"/>
                            <a:ext cx="4831080" cy="584835"/>
                          </a:xfrm>
                          <a:prstGeom prst="rect">
                            <a:avLst/>
                          </a:prstGeom>
                        </wps:spPr>
                        <wps:txbx>
                          <w:txbxContent>
                            <w:p>
                              <w:pPr>
                                <w:spacing w:line="249" w:lineRule="auto" w:before="65"/>
                                <w:ind w:left="150" w:right="3849" w:firstLine="20"/>
                                <w:jc w:val="left"/>
                                <w:rPr>
                                  <w:rFonts w:ascii="Arial"/>
                                  <w:b/>
                                  <w:sz w:val="32"/>
                                </w:rPr>
                              </w:pPr>
                              <w:bookmarkStart w:name="_[ 7006907051 ] be0c31f0-9786-7f7 [ 7006" w:id="1"/>
                              <w:bookmarkEnd w:id="1"/>
                              <w:r>
                                <w:rPr/>
                              </w:r>
                              <w:r>
                                <w:rPr>
                                  <w:rFonts w:ascii="Arial"/>
                                  <w:b/>
                                  <w:color w:val="FFFFFF"/>
                                  <w:sz w:val="32"/>
                                </w:rPr>
                                <w:t>GELIOS PLUS 11/13/16/20/24/28/33</w:t>
                              </w:r>
                              <w:r>
                                <w:rPr>
                                  <w:rFonts w:ascii="Arial"/>
                                  <w:b/>
                                  <w:color w:val="FFFFFF"/>
                                  <w:spacing w:val="-23"/>
                                  <w:sz w:val="32"/>
                                </w:rPr>
                                <w:t> </w:t>
                              </w:r>
                              <w:r>
                                <w:rPr>
                                  <w:rFonts w:ascii="Arial"/>
                                  <w:b/>
                                  <w:color w:val="FFFFFF"/>
                                  <w:sz w:val="32"/>
                                </w:rPr>
                                <w:t>HM</w:t>
                              </w:r>
                            </w:p>
                          </w:txbxContent>
                        </wps:txbx>
                        <wps:bodyPr wrap="square" lIns="0" tIns="0" rIns="0" bIns="0" rtlCol="0">
                          <a:noAutofit/>
                        </wps:bodyPr>
                      </wps:wsp>
                    </wpg:wgp>
                  </a:graphicData>
                </a:graphic>
              </wp:inline>
            </w:drawing>
          </mc:Choice>
          <mc:Fallback>
            <w:pict>
              <v:group style="width:380.4pt;height:46.05pt;mso-position-horizontal-relative:char;mso-position-vertical-relative:line" id="docshapegroup6" coordorigin="0,0" coordsize="7608,921">
                <v:shape style="position:absolute;left:0;top:0;width:7608;height:921" type="#_x0000_t75" id="docshape7" stroked="false">
                  <v:imagedata r:id="rId7" o:title=""/>
                </v:shape>
                <v:shapetype id="_x0000_t202" o:spt="202" coordsize="21600,21600" path="m,l,21600r21600,l21600,xe">
                  <v:stroke joinstyle="miter"/>
                  <v:path gradientshapeok="t" o:connecttype="rect"/>
                </v:shapetype>
                <v:shape style="position:absolute;left:0;top:0;width:7608;height:921" type="#_x0000_t202" id="docshape8" filled="false" stroked="false">
                  <v:textbox inset="0,0,0,0">
                    <w:txbxContent>
                      <w:p>
                        <w:pPr>
                          <w:spacing w:line="249" w:lineRule="auto" w:before="65"/>
                          <w:ind w:left="150" w:right="3849" w:firstLine="20"/>
                          <w:jc w:val="left"/>
                          <w:rPr>
                            <w:rFonts w:ascii="Arial"/>
                            <w:b/>
                            <w:sz w:val="32"/>
                          </w:rPr>
                        </w:pPr>
                        <w:bookmarkStart w:name="_[ 7006907051 ] be0c31f0-9786-7f7 [ 7006" w:id="2"/>
                        <w:bookmarkEnd w:id="2"/>
                        <w:r>
                          <w:rPr/>
                        </w:r>
                        <w:r>
                          <w:rPr>
                            <w:rFonts w:ascii="Arial"/>
                            <w:b/>
                            <w:color w:val="FFFFFF"/>
                            <w:sz w:val="32"/>
                          </w:rPr>
                          <w:t>GELIOS PLUS 11/13/16/20/24/28/33</w:t>
                        </w:r>
                        <w:r>
                          <w:rPr>
                            <w:rFonts w:ascii="Arial"/>
                            <w:b/>
                            <w:color w:val="FFFFFF"/>
                            <w:spacing w:val="-23"/>
                            <w:sz w:val="32"/>
                          </w:rPr>
                          <w:t> </w:t>
                        </w:r>
                        <w:r>
                          <w:rPr>
                            <w:rFonts w:ascii="Arial"/>
                            <w:b/>
                            <w:color w:val="FFFFFF"/>
                            <w:sz w:val="32"/>
                          </w:rPr>
                          <w:t>HM</w:t>
                        </w:r>
                      </w:p>
                    </w:txbxContent>
                  </v:textbox>
                  <w10:wrap type="none"/>
                </v:shape>
              </v:group>
            </w:pict>
          </mc:Fallback>
        </mc:AlternateContent>
      </w:r>
      <w:r>
        <w:rPr>
          <w:rFonts w:ascii="Times New Roman"/>
          <w:sz w:val="20"/>
        </w:rPr>
      </w:r>
    </w:p>
    <w:p>
      <w:pPr>
        <w:pStyle w:val="BodyText"/>
        <w:spacing w:before="6"/>
        <w:rPr>
          <w:rFonts w:ascii="Times New Roman"/>
          <w:sz w:val="18"/>
        </w:rPr>
      </w:pPr>
      <w:r>
        <w:rPr>
          <w:rFonts w:ascii="Times New Roman"/>
          <w:sz w:val="18"/>
        </w:rPr>
        <mc:AlternateContent>
          <mc:Choice Requires="wps">
            <w:drawing>
              <wp:anchor distT="0" distB="0" distL="0" distR="0" allowOverlap="1" layoutInCell="1" locked="0" behindDoc="1" simplePos="0" relativeHeight="487588352">
                <wp:simplePos x="0" y="0"/>
                <wp:positionH relativeFrom="page">
                  <wp:posOffset>366801</wp:posOffset>
                </wp:positionH>
                <wp:positionV relativeFrom="paragraph">
                  <wp:posOffset>150930</wp:posOffset>
                </wp:positionV>
                <wp:extent cx="4831080" cy="567055"/>
                <wp:effectExtent l="0" t="0" r="0" b="0"/>
                <wp:wrapTopAndBottom/>
                <wp:docPr id="10" name="Group 10"/>
                <wp:cNvGraphicFramePr>
                  <a:graphicFrameLocks/>
                </wp:cNvGraphicFramePr>
                <a:graphic>
                  <a:graphicData uri="http://schemas.microsoft.com/office/word/2010/wordprocessingGroup">
                    <wpg:wgp>
                      <wpg:cNvPr id="10" name="Group 10"/>
                      <wpg:cNvGrpSpPr/>
                      <wpg:grpSpPr>
                        <a:xfrm>
                          <a:off x="0" y="0"/>
                          <a:ext cx="4831080" cy="567055"/>
                          <a:chExt cx="4831080" cy="567055"/>
                        </a:xfrm>
                      </wpg:grpSpPr>
                      <pic:pic>
                        <pic:nvPicPr>
                          <pic:cNvPr id="11" name="Image 11"/>
                          <pic:cNvPicPr/>
                        </pic:nvPicPr>
                        <pic:blipFill>
                          <a:blip r:embed="rId8" cstate="print"/>
                          <a:stretch>
                            <a:fillRect/>
                          </a:stretch>
                        </pic:blipFill>
                        <pic:spPr>
                          <a:xfrm>
                            <a:off x="0" y="0"/>
                            <a:ext cx="4830826" cy="566680"/>
                          </a:xfrm>
                          <a:prstGeom prst="rect">
                            <a:avLst/>
                          </a:prstGeom>
                        </pic:spPr>
                      </pic:pic>
                      <wps:wsp>
                        <wps:cNvPr id="12" name="Textbox 12"/>
                        <wps:cNvSpPr txBox="1"/>
                        <wps:spPr>
                          <a:xfrm>
                            <a:off x="0" y="0"/>
                            <a:ext cx="4831080" cy="567055"/>
                          </a:xfrm>
                          <a:prstGeom prst="rect">
                            <a:avLst/>
                          </a:prstGeom>
                        </wps:spPr>
                        <wps:txbx>
                          <w:txbxContent>
                            <w:p>
                              <w:pPr>
                                <w:spacing w:line="249" w:lineRule="auto" w:before="109"/>
                                <w:ind w:left="205" w:right="0" w:firstLine="0"/>
                                <w:jc w:val="left"/>
                                <w:rPr>
                                  <w:rFonts w:ascii="Arial" w:hAnsi="Arial"/>
                                  <w:b/>
                                  <w:sz w:val="28"/>
                                </w:rPr>
                              </w:pPr>
                              <w:r>
                                <w:rPr>
                                  <w:rFonts w:ascii="Arial" w:hAnsi="Arial"/>
                                  <w:b/>
                                  <w:color w:val="FFFFFF"/>
                                  <w:sz w:val="28"/>
                                </w:rPr>
                                <w:t>ГЕРМЕТИЧНЫЙ</w:t>
                              </w:r>
                              <w:r>
                                <w:rPr>
                                  <w:rFonts w:ascii="Arial" w:hAnsi="Arial"/>
                                  <w:b/>
                                  <w:color w:val="FFFFFF"/>
                                  <w:spacing w:val="-20"/>
                                  <w:sz w:val="28"/>
                                </w:rPr>
                                <w:t> </w:t>
                              </w:r>
                              <w:r>
                                <w:rPr>
                                  <w:rFonts w:ascii="Arial" w:hAnsi="Arial"/>
                                  <w:b/>
                                  <w:color w:val="FFFFFF"/>
                                  <w:sz w:val="28"/>
                                </w:rPr>
                                <w:t>МОНОТЕРМИЧЕСКИЙ ОТОПИТЕЛЬНЫЙ КОТЕЛ</w:t>
                              </w:r>
                            </w:p>
                          </w:txbxContent>
                        </wps:txbx>
                        <wps:bodyPr wrap="square" lIns="0" tIns="0" rIns="0" bIns="0" rtlCol="0">
                          <a:noAutofit/>
                        </wps:bodyPr>
                      </wps:wsp>
                    </wpg:wgp>
                  </a:graphicData>
                </a:graphic>
              </wp:anchor>
            </w:drawing>
          </mc:Choice>
          <mc:Fallback>
            <w:pict>
              <v:group style="position:absolute;margin-left:28.882pt;margin-top:11.884279pt;width:380.4pt;height:44.65pt;mso-position-horizontal-relative:page;mso-position-vertical-relative:paragraph;z-index:-15728128;mso-wrap-distance-left:0;mso-wrap-distance-right:0" id="docshapegroup9" coordorigin="578,238" coordsize="7608,893">
                <v:shape style="position:absolute;left:577;top:237;width:7608;height:893" type="#_x0000_t75" id="docshape10" stroked="false">
                  <v:imagedata r:id="rId8" o:title=""/>
                </v:shape>
                <v:shape style="position:absolute;left:577;top:237;width:7608;height:893" type="#_x0000_t202" id="docshape11" filled="false" stroked="false">
                  <v:textbox inset="0,0,0,0">
                    <w:txbxContent>
                      <w:p>
                        <w:pPr>
                          <w:spacing w:line="249" w:lineRule="auto" w:before="109"/>
                          <w:ind w:left="205" w:right="0" w:firstLine="0"/>
                          <w:jc w:val="left"/>
                          <w:rPr>
                            <w:rFonts w:ascii="Arial" w:hAnsi="Arial"/>
                            <w:b/>
                            <w:sz w:val="28"/>
                          </w:rPr>
                        </w:pPr>
                        <w:r>
                          <w:rPr>
                            <w:rFonts w:ascii="Arial" w:hAnsi="Arial"/>
                            <w:b/>
                            <w:color w:val="FFFFFF"/>
                            <w:sz w:val="28"/>
                          </w:rPr>
                          <w:t>ГЕРМЕТИЧНЫЙ</w:t>
                        </w:r>
                        <w:r>
                          <w:rPr>
                            <w:rFonts w:ascii="Arial" w:hAnsi="Arial"/>
                            <w:b/>
                            <w:color w:val="FFFFFF"/>
                            <w:spacing w:val="-20"/>
                            <w:sz w:val="28"/>
                          </w:rPr>
                          <w:t> </w:t>
                        </w:r>
                        <w:r>
                          <w:rPr>
                            <w:rFonts w:ascii="Arial" w:hAnsi="Arial"/>
                            <w:b/>
                            <w:color w:val="FFFFFF"/>
                            <w:sz w:val="28"/>
                          </w:rPr>
                          <w:t>МОНОТЕРМИЧЕСКИЙ ОТОПИТЕЛЬНЫЙ КОТЕЛ</w:t>
                        </w:r>
                      </w:p>
                    </w:txbxContent>
                  </v:textbox>
                  <w10:wrap type="none"/>
                </v:shape>
                <w10:wrap type="topAndBottom"/>
              </v:group>
            </w:pict>
          </mc:Fallback>
        </mc:AlternateContent>
      </w: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spacing w:before="213"/>
        <w:rPr>
          <w:rFonts w:ascii="Times New Roman"/>
          <w:sz w:val="28"/>
        </w:rPr>
      </w:pPr>
    </w:p>
    <w:p>
      <w:pPr>
        <w:spacing w:line="249" w:lineRule="auto" w:before="0"/>
        <w:ind w:left="303" w:right="3790" w:firstLine="0"/>
        <w:jc w:val="left"/>
        <w:rPr>
          <w:rFonts w:ascii="Arial" w:hAnsi="Arial"/>
          <w:b/>
          <w:sz w:val="28"/>
        </w:rPr>
      </w:pPr>
      <w:r>
        <w:rPr>
          <w:rFonts w:ascii="Arial" w:hAnsi="Arial"/>
          <w:b/>
          <w:sz w:val="28"/>
        </w:rPr>
        <mc:AlternateContent>
          <mc:Choice Requires="wps">
            <w:drawing>
              <wp:anchor distT="0" distB="0" distL="0" distR="0" allowOverlap="1" layoutInCell="1" locked="0" behindDoc="1" simplePos="0" relativeHeight="486377472">
                <wp:simplePos x="0" y="0"/>
                <wp:positionH relativeFrom="page">
                  <wp:posOffset>335345</wp:posOffset>
                </wp:positionH>
                <wp:positionV relativeFrom="paragraph">
                  <wp:posOffset>-2683593</wp:posOffset>
                </wp:positionV>
                <wp:extent cx="4923790" cy="4055110"/>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4923790" cy="4055110"/>
                          <a:chExt cx="4923790" cy="4055110"/>
                        </a:xfrm>
                      </wpg:grpSpPr>
                      <pic:pic>
                        <pic:nvPicPr>
                          <pic:cNvPr id="14" name="Image 14"/>
                          <pic:cNvPicPr/>
                        </pic:nvPicPr>
                        <pic:blipFill>
                          <a:blip r:embed="rId9" cstate="print"/>
                          <a:stretch>
                            <a:fillRect/>
                          </a:stretch>
                        </pic:blipFill>
                        <pic:spPr>
                          <a:xfrm>
                            <a:off x="31455" y="2546895"/>
                            <a:ext cx="4830826" cy="1091190"/>
                          </a:xfrm>
                          <a:prstGeom prst="rect">
                            <a:avLst/>
                          </a:prstGeom>
                        </pic:spPr>
                      </pic:pic>
                      <pic:pic>
                        <pic:nvPicPr>
                          <pic:cNvPr id="15" name="Image 15"/>
                          <pic:cNvPicPr/>
                        </pic:nvPicPr>
                        <pic:blipFill>
                          <a:blip r:embed="rId10" cstate="print"/>
                          <a:stretch>
                            <a:fillRect/>
                          </a:stretch>
                        </pic:blipFill>
                        <pic:spPr>
                          <a:xfrm>
                            <a:off x="2440725" y="0"/>
                            <a:ext cx="2482644" cy="3940123"/>
                          </a:xfrm>
                          <a:prstGeom prst="rect">
                            <a:avLst/>
                          </a:prstGeom>
                        </pic:spPr>
                      </pic:pic>
                      <pic:pic>
                        <pic:nvPicPr>
                          <pic:cNvPr id="16" name="Image 16"/>
                          <pic:cNvPicPr/>
                        </pic:nvPicPr>
                        <pic:blipFill>
                          <a:blip r:embed="rId11" cstate="print"/>
                          <a:stretch>
                            <a:fillRect/>
                          </a:stretch>
                        </pic:blipFill>
                        <pic:spPr>
                          <a:xfrm>
                            <a:off x="0" y="3849715"/>
                            <a:ext cx="205724" cy="205302"/>
                          </a:xfrm>
                          <a:prstGeom prst="rect">
                            <a:avLst/>
                          </a:prstGeom>
                        </pic:spPr>
                      </pic:pic>
                    </wpg:wgp>
                  </a:graphicData>
                </a:graphic>
              </wp:anchor>
            </w:drawing>
          </mc:Choice>
          <mc:Fallback>
            <w:pict>
              <v:group style="position:absolute;margin-left:26.405153pt;margin-top:-211.30658pt;width:387.7pt;height:319.3pt;mso-position-horizontal-relative:page;mso-position-vertical-relative:paragraph;z-index:-16939008" id="docshapegroup12" coordorigin="528,-4226" coordsize="7754,6386">
                <v:shape style="position:absolute;left:577;top:-216;width:7608;height:1719" type="#_x0000_t75" id="docshape13" stroked="false">
                  <v:imagedata r:id="rId9" o:title=""/>
                </v:shape>
                <v:shape style="position:absolute;left:4371;top:-4227;width:3910;height:6205" type="#_x0000_t75" id="docshape14" stroked="false">
                  <v:imagedata r:id="rId10" o:title=""/>
                </v:shape>
                <v:shape style="position:absolute;left:528;top:1836;width:324;height:324" type="#_x0000_t75" id="docshape15" stroked="false">
                  <v:imagedata r:id="rId11" o:title=""/>
                </v:shape>
                <w10:wrap type="none"/>
              </v:group>
            </w:pict>
          </mc:Fallback>
        </mc:AlternateContent>
      </w:r>
      <w:r>
        <w:rPr>
          <w:rFonts w:ascii="Arial" w:hAnsi="Arial"/>
          <w:b/>
          <w:color w:val="FFFFFF"/>
          <w:sz w:val="28"/>
        </w:rPr>
        <w:t>РУКОВОДСТВО ПО УСТАНОВКЕ И </w:t>
      </w:r>
      <w:r>
        <w:rPr>
          <w:rFonts w:ascii="Arial" w:hAnsi="Arial"/>
          <w:b/>
          <w:color w:val="FFFFFF"/>
          <w:spacing w:val="-2"/>
          <w:sz w:val="28"/>
        </w:rPr>
        <w:t>ЭКСПЛУАТАЦИИ. </w:t>
      </w:r>
      <w:r>
        <w:rPr>
          <w:rFonts w:ascii="Arial" w:hAnsi="Arial"/>
          <w:b/>
          <w:color w:val="FFFFFF"/>
          <w:sz w:val="28"/>
        </w:rPr>
        <w:t>ПАСПОРТ</w:t>
      </w:r>
      <w:r>
        <w:rPr>
          <w:rFonts w:ascii="Arial" w:hAnsi="Arial"/>
          <w:b/>
          <w:color w:val="FFFFFF"/>
          <w:spacing w:val="-20"/>
          <w:sz w:val="28"/>
        </w:rPr>
        <w:t> </w:t>
      </w:r>
      <w:r>
        <w:rPr>
          <w:rFonts w:ascii="Arial" w:hAnsi="Arial"/>
          <w:b/>
          <w:color w:val="FFFFFF"/>
          <w:sz w:val="28"/>
        </w:rPr>
        <w:t>ИЗДЕЛИЯ</w:t>
      </w:r>
    </w:p>
    <w:p>
      <w:pPr>
        <w:spacing w:line="225" w:lineRule="auto" w:before="224"/>
        <w:ind w:left="555" w:right="3790" w:firstLine="0"/>
        <w:jc w:val="left"/>
        <w:rPr>
          <w:rFonts w:ascii="Calibri" w:hAnsi="Calibri"/>
          <w:b/>
          <w:sz w:val="26"/>
        </w:rPr>
      </w:pPr>
      <w:r>
        <w:rPr>
          <w:rFonts w:ascii="Calibri" w:hAnsi="Calibri"/>
          <w:b/>
          <w:color w:val="898E91"/>
          <w:spacing w:val="-6"/>
          <w:sz w:val="26"/>
        </w:rPr>
        <w:t>E.C.A. Представительство в </w:t>
      </w:r>
      <w:r>
        <w:rPr>
          <w:rFonts w:ascii="Calibri" w:hAnsi="Calibri"/>
          <w:b/>
          <w:color w:val="898E91"/>
          <w:sz w:val="26"/>
        </w:rPr>
        <w:t>Российской Федерации</w:t>
      </w:r>
    </w:p>
    <w:p>
      <w:pPr>
        <w:spacing w:line="305" w:lineRule="exact" w:before="0"/>
        <w:ind w:left="555" w:right="0" w:firstLine="0"/>
        <w:jc w:val="left"/>
        <w:rPr>
          <w:rFonts w:ascii="Calibri"/>
          <w:b/>
          <w:sz w:val="26"/>
        </w:rPr>
      </w:pPr>
      <w:r>
        <w:rPr>
          <w:rFonts w:ascii="Calibri"/>
          <w:b/>
          <w:color w:val="898E91"/>
          <w:spacing w:val="-5"/>
          <w:sz w:val="26"/>
        </w:rPr>
        <w:t>+7(499)643</w:t>
      </w:r>
      <w:r>
        <w:rPr>
          <w:rFonts w:ascii="Calibri"/>
          <w:b/>
          <w:color w:val="898E91"/>
          <w:spacing w:val="-2"/>
          <w:sz w:val="26"/>
        </w:rPr>
        <w:t> </w:t>
      </w:r>
      <w:r>
        <w:rPr>
          <w:rFonts w:ascii="Calibri"/>
          <w:b/>
          <w:color w:val="898E91"/>
          <w:spacing w:val="-4"/>
          <w:sz w:val="26"/>
        </w:rPr>
        <w:t>8239</w:t>
      </w:r>
    </w:p>
    <w:p>
      <w:pPr>
        <w:spacing w:after="0" w:line="305" w:lineRule="exact"/>
        <w:jc w:val="left"/>
        <w:rPr>
          <w:rFonts w:ascii="Calibri"/>
          <w:b/>
          <w:sz w:val="26"/>
        </w:rPr>
        <w:sectPr>
          <w:type w:val="continuous"/>
          <w:pgSz w:w="8400" w:h="11910"/>
          <w:pgMar w:top="640" w:bottom="0" w:left="425" w:right="141"/>
        </w:sectPr>
      </w:pPr>
    </w:p>
    <w:p>
      <w:pPr>
        <w:pStyle w:val="BodyText"/>
        <w:spacing w:before="4"/>
        <w:rPr>
          <w:rFonts w:ascii="Calibri"/>
          <w:b/>
        </w:rPr>
      </w:pPr>
    </w:p>
    <w:p>
      <w:pPr>
        <w:pStyle w:val="BodyText"/>
        <w:spacing w:after="0"/>
        <w:rPr>
          <w:rFonts w:ascii="Calibri"/>
          <w:b/>
        </w:rPr>
        <w:sectPr>
          <w:pgSz w:w="8400" w:h="11910"/>
          <w:pgMar w:top="1340" w:bottom="280" w:left="425" w:right="141"/>
        </w:sectPr>
      </w:pPr>
    </w:p>
    <w:p>
      <w:pPr>
        <w:pStyle w:val="Heading3"/>
        <w:ind w:left="295" w:firstLine="0"/>
      </w:pPr>
      <w:bookmarkStart w:name="_[ 7006907051 ] be0c31f0-9786-7f7 [ 7006" w:id="3"/>
      <w:bookmarkEnd w:id="3"/>
      <w:r>
        <w:rPr>
          <w:b w:val="0"/>
        </w:rPr>
      </w:r>
      <w:r>
        <w:rPr>
          <w:color w:val="231F20"/>
          <w:spacing w:val="-2"/>
        </w:rPr>
        <w:t>СОДЕРЖАНИЕ</w:t>
      </w:r>
    </w:p>
    <w:sdt>
      <w:sdtPr>
        <w:docPartObj>
          <w:docPartGallery w:val="Table of Contents"/>
          <w:docPartUnique/>
        </w:docPartObj>
      </w:sdtPr>
      <w:sdtEndPr/>
      <w:sdtContent>
        <w:p>
          <w:pPr>
            <w:pStyle w:val="TOC2"/>
            <w:numPr>
              <w:ilvl w:val="0"/>
              <w:numId w:val="1"/>
            </w:numPr>
            <w:tabs>
              <w:tab w:pos="444" w:val="left" w:leader="none"/>
              <w:tab w:pos="7245" w:val="right" w:leader="dot"/>
            </w:tabs>
            <w:spacing w:line="240" w:lineRule="auto" w:before="225" w:after="0"/>
            <w:ind w:left="444" w:right="0" w:hanging="149"/>
            <w:jc w:val="left"/>
          </w:pPr>
          <w:hyperlink w:history="true" w:anchor="_TOC_250017">
            <w:r>
              <w:rPr>
                <w:color w:val="231F20"/>
                <w:spacing w:val="-2"/>
              </w:rPr>
              <w:t>ВВЕДЕНИЕ.</w:t>
            </w:r>
            <w:r>
              <w:rPr>
                <w:rFonts w:ascii="Times New Roman" w:hAnsi="Times New Roman"/>
                <w:b w:val="0"/>
                <w:color w:val="231F20"/>
              </w:rPr>
              <w:tab/>
            </w:r>
            <w:r>
              <w:rPr>
                <w:color w:val="231F20"/>
                <w:spacing w:val="-10"/>
              </w:rPr>
              <w:t>4</w:t>
            </w:r>
          </w:hyperlink>
        </w:p>
        <w:p>
          <w:pPr>
            <w:pStyle w:val="TOC2"/>
            <w:numPr>
              <w:ilvl w:val="0"/>
              <w:numId w:val="1"/>
            </w:numPr>
            <w:tabs>
              <w:tab w:pos="453" w:val="left" w:leader="none"/>
              <w:tab w:pos="7243" w:val="right" w:leader="dot"/>
            </w:tabs>
            <w:spacing w:line="240" w:lineRule="auto" w:before="225" w:after="0"/>
            <w:ind w:left="453" w:right="0" w:hanging="158"/>
            <w:jc w:val="left"/>
          </w:pPr>
          <w:hyperlink w:history="true" w:anchor="_TOC_250016">
            <w:r>
              <w:rPr>
                <w:color w:val="231F20"/>
                <w:spacing w:val="-2"/>
              </w:rPr>
              <w:t>ГАРАНТИЯ</w:t>
            </w:r>
            <w:r>
              <w:rPr>
                <w:color w:val="231F20"/>
                <w:spacing w:val="-5"/>
              </w:rPr>
              <w:t> </w:t>
            </w:r>
            <w:r>
              <w:rPr>
                <w:color w:val="231F20"/>
                <w:spacing w:val="-2"/>
              </w:rPr>
              <w:t>И</w:t>
            </w:r>
            <w:r>
              <w:rPr>
                <w:color w:val="231F20"/>
                <w:spacing w:val="-5"/>
              </w:rPr>
              <w:t> </w:t>
            </w:r>
            <w:r>
              <w:rPr>
                <w:color w:val="231F20"/>
                <w:spacing w:val="-2"/>
              </w:rPr>
              <w:t>ОБСЛУЖИВАНИЕ.</w:t>
            </w:r>
            <w:r>
              <w:rPr>
                <w:rFonts w:ascii="Times New Roman" w:hAnsi="Times New Roman"/>
                <w:b w:val="0"/>
                <w:color w:val="231F20"/>
              </w:rPr>
              <w:tab/>
            </w:r>
            <w:r>
              <w:rPr>
                <w:color w:val="231F20"/>
                <w:spacing w:val="-10"/>
              </w:rPr>
              <w:t>4</w:t>
            </w:r>
          </w:hyperlink>
        </w:p>
        <w:p>
          <w:pPr>
            <w:pStyle w:val="TOC2"/>
            <w:numPr>
              <w:ilvl w:val="0"/>
              <w:numId w:val="1"/>
            </w:numPr>
            <w:tabs>
              <w:tab w:pos="453" w:val="left" w:leader="none"/>
              <w:tab w:pos="7246" w:val="right" w:leader="dot"/>
            </w:tabs>
            <w:spacing w:line="240" w:lineRule="auto" w:before="225" w:after="0"/>
            <w:ind w:left="453" w:right="0" w:hanging="158"/>
            <w:jc w:val="left"/>
          </w:pPr>
          <w:hyperlink w:history="true" w:anchor="_TOC_250015">
            <w:r>
              <w:rPr>
                <w:color w:val="231F20"/>
              </w:rPr>
              <w:t>Паспорт</w:t>
            </w:r>
            <w:r>
              <w:rPr>
                <w:color w:val="231F20"/>
                <w:spacing w:val="-5"/>
              </w:rPr>
              <w:t> </w:t>
            </w:r>
            <w:r>
              <w:rPr>
                <w:color w:val="231F20"/>
                <w:spacing w:val="-2"/>
              </w:rPr>
              <w:t>изделия.</w:t>
            </w:r>
            <w:r>
              <w:rPr>
                <w:rFonts w:ascii="Times New Roman" w:hAnsi="Times New Roman"/>
                <w:b w:val="0"/>
                <w:color w:val="231F20"/>
              </w:rPr>
              <w:tab/>
            </w:r>
            <w:r>
              <w:rPr>
                <w:color w:val="231F20"/>
                <w:spacing w:val="-10"/>
              </w:rPr>
              <w:t>4</w:t>
            </w:r>
          </w:hyperlink>
        </w:p>
        <w:p>
          <w:pPr>
            <w:pStyle w:val="TOC2"/>
            <w:numPr>
              <w:ilvl w:val="0"/>
              <w:numId w:val="1"/>
            </w:numPr>
            <w:tabs>
              <w:tab w:pos="449" w:val="left" w:leader="none"/>
              <w:tab w:pos="7244" w:val="right" w:leader="dot"/>
            </w:tabs>
            <w:spacing w:line="240" w:lineRule="auto" w:before="225" w:after="0"/>
            <w:ind w:left="449" w:right="0" w:hanging="154"/>
            <w:jc w:val="left"/>
          </w:pPr>
          <w:hyperlink w:history="true" w:anchor="_TOC_250014">
            <w:r>
              <w:rPr>
                <w:color w:val="231F20"/>
                <w:spacing w:val="-2"/>
              </w:rPr>
              <w:t>ПРАВИЛА</w:t>
            </w:r>
            <w:r>
              <w:rPr>
                <w:color w:val="231F20"/>
                <w:spacing w:val="-4"/>
              </w:rPr>
              <w:t> </w:t>
            </w:r>
            <w:r>
              <w:rPr>
                <w:color w:val="231F20"/>
                <w:spacing w:val="-2"/>
              </w:rPr>
              <w:t>БЕЗОПАСНОСТИ</w:t>
            </w:r>
            <w:r>
              <w:rPr>
                <w:color w:val="231F20"/>
                <w:spacing w:val="-4"/>
              </w:rPr>
              <w:t> </w:t>
            </w:r>
            <w:r>
              <w:rPr>
                <w:color w:val="231F20"/>
                <w:spacing w:val="-2"/>
              </w:rPr>
              <w:t>И</w:t>
            </w:r>
            <w:r>
              <w:rPr>
                <w:color w:val="231F20"/>
                <w:spacing w:val="-4"/>
              </w:rPr>
              <w:t> </w:t>
            </w:r>
            <w:r>
              <w:rPr>
                <w:color w:val="231F20"/>
                <w:spacing w:val="-2"/>
              </w:rPr>
              <w:t>ПРЕДУПРЕЖДЕНИЯ.</w:t>
            </w:r>
            <w:r>
              <w:rPr>
                <w:rFonts w:ascii="Times New Roman" w:hAnsi="Times New Roman"/>
                <w:b w:val="0"/>
                <w:color w:val="231F20"/>
              </w:rPr>
              <w:tab/>
            </w:r>
            <w:r>
              <w:rPr>
                <w:color w:val="231F20"/>
                <w:spacing w:val="-10"/>
              </w:rPr>
              <w:t>5</w:t>
            </w:r>
          </w:hyperlink>
        </w:p>
        <w:p>
          <w:pPr>
            <w:pStyle w:val="TOC2"/>
            <w:numPr>
              <w:ilvl w:val="0"/>
              <w:numId w:val="1"/>
            </w:numPr>
            <w:tabs>
              <w:tab w:pos="453" w:val="left" w:leader="none"/>
              <w:tab w:pos="7224" w:val="right" w:leader="dot"/>
            </w:tabs>
            <w:spacing w:line="240" w:lineRule="auto" w:before="225" w:after="0"/>
            <w:ind w:left="453" w:right="0" w:hanging="158"/>
            <w:jc w:val="left"/>
          </w:pPr>
          <w:hyperlink w:history="true" w:anchor="_TOC_250013">
            <w:r>
              <w:rPr>
                <w:color w:val="231F20"/>
                <w:spacing w:val="-2"/>
              </w:rPr>
              <w:t>ИЗДЕЛИЕ.</w:t>
            </w:r>
            <w:r>
              <w:rPr>
                <w:rFonts w:ascii="Times New Roman" w:hAnsi="Times New Roman"/>
                <w:b w:val="0"/>
                <w:color w:val="231F20"/>
              </w:rPr>
              <w:tab/>
            </w:r>
            <w:r>
              <w:rPr>
                <w:color w:val="231F20"/>
                <w:spacing w:val="-10"/>
              </w:rPr>
              <w:t>6</w:t>
            </w:r>
          </w:hyperlink>
        </w:p>
        <w:p>
          <w:pPr>
            <w:pStyle w:val="TOC3"/>
            <w:numPr>
              <w:ilvl w:val="0"/>
              <w:numId w:val="1"/>
            </w:numPr>
            <w:tabs>
              <w:tab w:pos="447" w:val="left" w:leader="none"/>
              <w:tab w:pos="7247" w:val="right" w:leader="dot"/>
            </w:tabs>
            <w:spacing w:line="240" w:lineRule="auto" w:before="202" w:after="0"/>
            <w:ind w:left="447" w:right="0" w:hanging="152"/>
            <w:jc w:val="left"/>
          </w:pPr>
          <w:hyperlink w:history="true" w:anchor="_TOC_250012">
            <w:r>
              <w:rPr>
                <w:color w:val="231F20"/>
              </w:rPr>
              <w:t>Общие</w:t>
            </w:r>
            <w:r>
              <w:rPr>
                <w:color w:val="231F20"/>
                <w:spacing w:val="-3"/>
              </w:rPr>
              <w:t> </w:t>
            </w:r>
            <w:r>
              <w:rPr>
                <w:color w:val="231F20"/>
                <w:spacing w:val="-2"/>
              </w:rPr>
              <w:t>характеристики.</w:t>
            </w:r>
            <w:r>
              <w:rPr>
                <w:rFonts w:ascii="Times New Roman" w:hAnsi="Times New Roman"/>
                <w:color w:val="231F20"/>
              </w:rPr>
              <w:tab/>
            </w:r>
            <w:r>
              <w:rPr>
                <w:color w:val="231F20"/>
                <w:spacing w:val="-10"/>
              </w:rPr>
              <w:t>6</w:t>
            </w:r>
          </w:hyperlink>
        </w:p>
        <w:p>
          <w:pPr>
            <w:pStyle w:val="TOC3"/>
            <w:numPr>
              <w:ilvl w:val="0"/>
              <w:numId w:val="1"/>
            </w:numPr>
            <w:tabs>
              <w:tab w:pos="445" w:val="left" w:leader="none"/>
              <w:tab w:pos="7245" w:val="right" w:leader="dot"/>
            </w:tabs>
            <w:spacing w:line="240" w:lineRule="auto" w:before="9" w:after="0"/>
            <w:ind w:left="445" w:right="0" w:hanging="150"/>
            <w:jc w:val="left"/>
          </w:pPr>
          <w:hyperlink w:history="true" w:anchor="_TOC_250011">
            <w:r>
              <w:rPr>
                <w:color w:val="231F20"/>
                <w:spacing w:val="-4"/>
              </w:rPr>
              <w:t>Технические</w:t>
            </w:r>
            <w:r>
              <w:rPr>
                <w:color w:val="231F20"/>
                <w:spacing w:val="7"/>
              </w:rPr>
              <w:t> </w:t>
            </w:r>
            <w:r>
              <w:rPr>
                <w:color w:val="231F20"/>
                <w:spacing w:val="-2"/>
              </w:rPr>
              <w:t>характеристики.</w:t>
            </w:r>
            <w:r>
              <w:rPr>
                <w:rFonts w:ascii="Times New Roman" w:hAnsi="Times New Roman"/>
                <w:color w:val="231F20"/>
              </w:rPr>
              <w:tab/>
            </w:r>
            <w:r>
              <w:rPr>
                <w:color w:val="231F20"/>
                <w:spacing w:val="-10"/>
              </w:rPr>
              <w:t>7</w:t>
            </w:r>
          </w:hyperlink>
        </w:p>
        <w:p>
          <w:pPr>
            <w:pStyle w:val="TOC3"/>
            <w:numPr>
              <w:ilvl w:val="0"/>
              <w:numId w:val="1"/>
            </w:numPr>
            <w:tabs>
              <w:tab w:pos="443" w:val="left" w:leader="none"/>
              <w:tab w:pos="7246" w:val="right" w:leader="dot"/>
            </w:tabs>
            <w:spacing w:line="240" w:lineRule="auto" w:before="9" w:after="0"/>
            <w:ind w:left="443" w:right="0" w:hanging="148"/>
            <w:jc w:val="left"/>
          </w:pPr>
          <w:hyperlink w:history="true" w:anchor="_TOC_250010">
            <w:r>
              <w:rPr>
                <w:color w:val="231F20"/>
                <w:spacing w:val="-2"/>
              </w:rPr>
              <w:t>Электрическая</w:t>
            </w:r>
            <w:r>
              <w:rPr>
                <w:color w:val="231F20"/>
                <w:spacing w:val="-8"/>
              </w:rPr>
              <w:t> </w:t>
            </w:r>
            <w:r>
              <w:rPr>
                <w:color w:val="231F20"/>
                <w:spacing w:val="-2"/>
              </w:rPr>
              <w:t>схема.</w:t>
            </w:r>
            <w:r>
              <w:rPr>
                <w:rFonts w:ascii="Times New Roman" w:hAnsi="Times New Roman"/>
                <w:color w:val="231F20"/>
              </w:rPr>
              <w:tab/>
            </w:r>
            <w:r>
              <w:rPr>
                <w:color w:val="231F20"/>
                <w:spacing w:val="-10"/>
              </w:rPr>
              <w:t>8</w:t>
            </w:r>
          </w:hyperlink>
        </w:p>
        <w:p>
          <w:pPr>
            <w:pStyle w:val="TOC2"/>
            <w:numPr>
              <w:ilvl w:val="0"/>
              <w:numId w:val="1"/>
            </w:numPr>
            <w:tabs>
              <w:tab w:pos="445" w:val="left" w:leader="none"/>
              <w:tab w:pos="7245" w:val="right" w:leader="dot"/>
            </w:tabs>
            <w:spacing w:line="240" w:lineRule="auto" w:before="225" w:after="0"/>
            <w:ind w:left="445" w:right="0" w:hanging="150"/>
            <w:jc w:val="left"/>
          </w:pPr>
          <w:hyperlink w:history="true" w:anchor="_TOC_250009">
            <w:r>
              <w:rPr>
                <w:color w:val="231F20"/>
                <w:spacing w:val="-2"/>
              </w:rPr>
              <w:t>УСТАНОВКА.</w:t>
            </w:r>
            <w:r>
              <w:rPr>
                <w:rFonts w:ascii="Times New Roman" w:hAnsi="Times New Roman"/>
                <w:b w:val="0"/>
                <w:color w:val="231F20"/>
              </w:rPr>
              <w:tab/>
            </w:r>
            <w:r>
              <w:rPr>
                <w:color w:val="231F20"/>
                <w:spacing w:val="-5"/>
              </w:rPr>
              <w:t>10</w:t>
            </w:r>
          </w:hyperlink>
        </w:p>
        <w:p>
          <w:pPr>
            <w:pStyle w:val="TOC3"/>
            <w:numPr>
              <w:ilvl w:val="0"/>
              <w:numId w:val="1"/>
            </w:numPr>
            <w:tabs>
              <w:tab w:pos="441" w:val="left" w:leader="none"/>
              <w:tab w:pos="7245" w:val="right" w:leader="dot"/>
            </w:tabs>
            <w:spacing w:line="240" w:lineRule="auto" w:before="201" w:after="0"/>
            <w:ind w:left="441" w:right="0" w:hanging="146"/>
            <w:jc w:val="left"/>
          </w:pPr>
          <w:hyperlink w:history="true" w:anchor="_TOC_250008">
            <w:r>
              <w:rPr>
                <w:color w:val="231F20"/>
                <w:spacing w:val="-2"/>
              </w:rPr>
              <w:t>Выбор</w:t>
            </w:r>
            <w:r>
              <w:rPr>
                <w:color w:val="231F20"/>
                <w:spacing w:val="-4"/>
              </w:rPr>
              <w:t> </w:t>
            </w:r>
            <w:r>
              <w:rPr>
                <w:color w:val="231F20"/>
                <w:spacing w:val="-2"/>
              </w:rPr>
              <w:t>места</w:t>
            </w:r>
            <w:r>
              <w:rPr>
                <w:color w:val="231F20"/>
                <w:spacing w:val="-3"/>
              </w:rPr>
              <w:t> </w:t>
            </w:r>
            <w:r>
              <w:rPr>
                <w:color w:val="231F20"/>
                <w:spacing w:val="-2"/>
              </w:rPr>
              <w:t>установки</w:t>
            </w:r>
            <w:r>
              <w:rPr>
                <w:color w:val="231F20"/>
                <w:spacing w:val="-3"/>
              </w:rPr>
              <w:t> </w:t>
            </w:r>
            <w:r>
              <w:rPr>
                <w:color w:val="231F20"/>
                <w:spacing w:val="-2"/>
              </w:rPr>
              <w:t>прибора.</w:t>
            </w:r>
            <w:r>
              <w:rPr>
                <w:rFonts w:ascii="Times New Roman" w:hAnsi="Times New Roman"/>
                <w:color w:val="231F20"/>
              </w:rPr>
              <w:tab/>
            </w:r>
            <w:r>
              <w:rPr>
                <w:color w:val="231F20"/>
                <w:spacing w:val="-5"/>
              </w:rPr>
              <w:t>10</w:t>
            </w:r>
          </w:hyperlink>
        </w:p>
        <w:p>
          <w:pPr>
            <w:pStyle w:val="TOC2"/>
            <w:numPr>
              <w:ilvl w:val="0"/>
              <w:numId w:val="1"/>
            </w:numPr>
            <w:tabs>
              <w:tab w:pos="453" w:val="left" w:leader="none"/>
              <w:tab w:pos="7227" w:val="right" w:leader="dot"/>
            </w:tabs>
            <w:spacing w:line="240" w:lineRule="auto" w:before="225" w:after="0"/>
            <w:ind w:left="453" w:right="0" w:hanging="158"/>
            <w:jc w:val="left"/>
          </w:pPr>
          <w:hyperlink w:history="true" w:anchor="_TOC_250007">
            <w:r>
              <w:rPr>
                <w:color w:val="231F20"/>
                <w:spacing w:val="-2"/>
              </w:rPr>
              <w:t>СОЕДИНЕНИЯ.</w:t>
            </w:r>
            <w:r>
              <w:rPr>
                <w:rFonts w:ascii="Times New Roman" w:hAnsi="Times New Roman"/>
                <w:b w:val="0"/>
                <w:color w:val="231F20"/>
              </w:rPr>
              <w:tab/>
            </w:r>
            <w:r>
              <w:rPr>
                <w:color w:val="231F20"/>
                <w:spacing w:val="-5"/>
              </w:rPr>
              <w:t>11</w:t>
            </w:r>
          </w:hyperlink>
        </w:p>
        <w:p>
          <w:pPr>
            <w:pStyle w:val="TOC3"/>
            <w:numPr>
              <w:ilvl w:val="0"/>
              <w:numId w:val="1"/>
            </w:numPr>
            <w:tabs>
              <w:tab w:pos="446" w:val="left" w:leader="none"/>
              <w:tab w:pos="7246" w:val="right" w:leader="dot"/>
            </w:tabs>
            <w:spacing w:line="240" w:lineRule="auto" w:before="201" w:after="0"/>
            <w:ind w:left="446" w:right="0" w:hanging="151"/>
            <w:jc w:val="left"/>
          </w:pPr>
          <w:hyperlink w:history="true" w:anchor="_TOC_250006">
            <w:r>
              <w:rPr>
                <w:color w:val="231F20"/>
                <w:spacing w:val="-2"/>
              </w:rPr>
              <w:t>Важная</w:t>
            </w:r>
            <w:r>
              <w:rPr>
                <w:color w:val="231F20"/>
                <w:spacing w:val="3"/>
              </w:rPr>
              <w:t> </w:t>
            </w:r>
            <w:r>
              <w:rPr>
                <w:color w:val="231F20"/>
                <w:spacing w:val="-2"/>
              </w:rPr>
              <w:t>информация</w:t>
            </w:r>
            <w:r>
              <w:rPr>
                <w:color w:val="231F20"/>
                <w:spacing w:val="4"/>
              </w:rPr>
              <w:t> </w:t>
            </w:r>
            <w:r>
              <w:rPr>
                <w:color w:val="231F20"/>
                <w:spacing w:val="-2"/>
              </w:rPr>
              <w:t>при</w:t>
            </w:r>
            <w:r>
              <w:rPr>
                <w:color w:val="231F20"/>
                <w:spacing w:val="4"/>
              </w:rPr>
              <w:t> </w:t>
            </w:r>
            <w:r>
              <w:rPr>
                <w:color w:val="231F20"/>
                <w:spacing w:val="-2"/>
              </w:rPr>
              <w:t>подключении</w:t>
            </w:r>
            <w:r>
              <w:rPr>
                <w:color w:val="231F20"/>
                <w:spacing w:val="3"/>
              </w:rPr>
              <w:t> </w:t>
            </w:r>
            <w:r>
              <w:rPr>
                <w:color w:val="231F20"/>
                <w:spacing w:val="-2"/>
              </w:rPr>
              <w:t>дымохода.</w:t>
            </w:r>
            <w:r>
              <w:rPr>
                <w:rFonts w:ascii="Times New Roman" w:hAnsi="Times New Roman"/>
                <w:color w:val="231F20"/>
              </w:rPr>
              <w:tab/>
            </w:r>
            <w:r>
              <w:rPr>
                <w:color w:val="231F20"/>
                <w:spacing w:val="-5"/>
              </w:rPr>
              <w:t>11</w:t>
            </w:r>
          </w:hyperlink>
        </w:p>
        <w:p>
          <w:pPr>
            <w:pStyle w:val="TOC3"/>
            <w:numPr>
              <w:ilvl w:val="0"/>
              <w:numId w:val="1"/>
            </w:numPr>
            <w:tabs>
              <w:tab w:pos="447" w:val="left" w:leader="none"/>
              <w:tab w:pos="7247" w:val="right" w:leader="dot"/>
            </w:tabs>
            <w:spacing w:line="240" w:lineRule="auto" w:before="9" w:after="0"/>
            <w:ind w:left="447" w:right="0" w:hanging="152"/>
            <w:jc w:val="left"/>
          </w:pPr>
          <w:r>
            <w:rPr>
              <w:color w:val="231F20"/>
              <w:spacing w:val="-2"/>
            </w:rPr>
            <w:t>Соединения</w:t>
          </w:r>
          <w:r>
            <w:rPr>
              <w:color w:val="231F20"/>
              <w:spacing w:val="2"/>
            </w:rPr>
            <w:t> </w:t>
          </w:r>
          <w:r>
            <w:rPr>
              <w:color w:val="231F20"/>
              <w:spacing w:val="-2"/>
            </w:rPr>
            <w:t>герметичных</w:t>
          </w:r>
          <w:r>
            <w:rPr>
              <w:color w:val="231F20"/>
              <w:spacing w:val="1"/>
            </w:rPr>
            <w:t> </w:t>
          </w:r>
          <w:r>
            <w:rPr>
              <w:color w:val="231F20"/>
              <w:spacing w:val="-2"/>
            </w:rPr>
            <w:t>дымоходов.</w:t>
          </w:r>
          <w:r>
            <w:rPr>
              <w:rFonts w:ascii="Times New Roman" w:hAnsi="Times New Roman"/>
              <w:color w:val="231F20"/>
            </w:rPr>
            <w:tab/>
          </w:r>
          <w:r>
            <w:rPr>
              <w:color w:val="231F20"/>
              <w:spacing w:val="-5"/>
            </w:rPr>
            <w:t>14</w:t>
          </w:r>
        </w:p>
        <w:p>
          <w:pPr>
            <w:pStyle w:val="TOC3"/>
            <w:numPr>
              <w:ilvl w:val="0"/>
              <w:numId w:val="1"/>
            </w:numPr>
            <w:tabs>
              <w:tab w:pos="443" w:val="left" w:leader="none"/>
              <w:tab w:pos="7245" w:val="right" w:leader="dot"/>
            </w:tabs>
            <w:spacing w:line="240" w:lineRule="auto" w:before="9" w:after="0"/>
            <w:ind w:left="443" w:right="0" w:hanging="148"/>
            <w:jc w:val="left"/>
          </w:pPr>
          <w:hyperlink w:history="true" w:anchor="_TOC_250005">
            <w:r>
              <w:rPr>
                <w:color w:val="231F20"/>
                <w:spacing w:val="-2"/>
              </w:rPr>
              <w:t>Присоединение</w:t>
            </w:r>
            <w:r>
              <w:rPr>
                <w:color w:val="231F20"/>
                <w:spacing w:val="-3"/>
              </w:rPr>
              <w:t> </w:t>
            </w:r>
            <w:r>
              <w:rPr>
                <w:color w:val="231F20"/>
                <w:spacing w:val="-2"/>
              </w:rPr>
              <w:t>газовой и</w:t>
            </w:r>
            <w:r>
              <w:rPr>
                <w:color w:val="231F20"/>
                <w:spacing w:val="-3"/>
              </w:rPr>
              <w:t> </w:t>
            </w:r>
            <w:r>
              <w:rPr>
                <w:color w:val="231F20"/>
                <w:spacing w:val="-2"/>
              </w:rPr>
              <w:t>водопроводной </w:t>
            </w:r>
            <w:r>
              <w:rPr>
                <w:color w:val="231F20"/>
                <w:spacing w:val="-4"/>
              </w:rPr>
              <w:t>труб.</w:t>
            </w:r>
            <w:r>
              <w:rPr>
                <w:rFonts w:ascii="Times New Roman" w:hAnsi="Times New Roman"/>
                <w:color w:val="231F20"/>
              </w:rPr>
              <w:tab/>
            </w:r>
            <w:r>
              <w:rPr>
                <w:color w:val="231F20"/>
                <w:spacing w:val="-5"/>
              </w:rPr>
              <w:t>22</w:t>
            </w:r>
          </w:hyperlink>
        </w:p>
        <w:p>
          <w:pPr>
            <w:pStyle w:val="TOC3"/>
            <w:numPr>
              <w:ilvl w:val="0"/>
              <w:numId w:val="1"/>
            </w:numPr>
            <w:tabs>
              <w:tab w:pos="438" w:val="left" w:leader="none"/>
              <w:tab w:pos="7245" w:val="right" w:leader="dot"/>
            </w:tabs>
            <w:spacing w:line="240" w:lineRule="auto" w:before="9" w:after="0"/>
            <w:ind w:left="438" w:right="0" w:hanging="143"/>
            <w:jc w:val="left"/>
          </w:pPr>
          <w:hyperlink w:history="true" w:anchor="_TOC_250004">
            <w:r>
              <w:rPr>
                <w:color w:val="231F20"/>
                <w:spacing w:val="-4"/>
              </w:rPr>
              <w:t>Подключение</w:t>
            </w:r>
            <w:r>
              <w:rPr>
                <w:color w:val="231F20"/>
                <w:spacing w:val="-3"/>
              </w:rPr>
              <w:t> </w:t>
            </w:r>
            <w:r>
              <w:rPr>
                <w:color w:val="231F20"/>
                <w:spacing w:val="-4"/>
              </w:rPr>
              <w:t>к</w:t>
            </w:r>
            <w:r>
              <w:rPr>
                <w:color w:val="231F20"/>
                <w:spacing w:val="-3"/>
              </w:rPr>
              <w:t> </w:t>
            </w:r>
            <w:r>
              <w:rPr>
                <w:color w:val="231F20"/>
                <w:spacing w:val="-4"/>
              </w:rPr>
              <w:t>сети.</w:t>
            </w:r>
            <w:r>
              <w:rPr>
                <w:rFonts w:ascii="Times New Roman" w:hAnsi="Times New Roman"/>
                <w:color w:val="231F20"/>
              </w:rPr>
              <w:tab/>
            </w:r>
            <w:r>
              <w:rPr>
                <w:color w:val="231F20"/>
                <w:spacing w:val="-5"/>
              </w:rPr>
              <w:t>22</w:t>
            </w:r>
          </w:hyperlink>
        </w:p>
        <w:p>
          <w:pPr>
            <w:pStyle w:val="TOC3"/>
            <w:numPr>
              <w:ilvl w:val="0"/>
              <w:numId w:val="1"/>
            </w:numPr>
            <w:tabs>
              <w:tab w:pos="446" w:val="left" w:leader="none"/>
              <w:tab w:pos="7245" w:val="right" w:leader="dot"/>
            </w:tabs>
            <w:spacing w:line="240" w:lineRule="auto" w:before="9" w:after="0"/>
            <w:ind w:left="446" w:right="0" w:hanging="151"/>
            <w:jc w:val="left"/>
          </w:pPr>
          <w:hyperlink w:history="true" w:anchor="_TOC_250003">
            <w:r>
              <w:rPr>
                <w:color w:val="231F20"/>
                <w:spacing w:val="-2"/>
              </w:rPr>
              <w:t>Комнатный</w:t>
            </w:r>
            <w:r>
              <w:rPr>
                <w:color w:val="231F20"/>
                <w:spacing w:val="-4"/>
              </w:rPr>
              <w:t> </w:t>
            </w:r>
            <w:r>
              <w:rPr>
                <w:color w:val="231F20"/>
                <w:spacing w:val="-2"/>
              </w:rPr>
              <w:t>термостат</w:t>
            </w:r>
            <w:r>
              <w:rPr>
                <w:color w:val="231F20"/>
                <w:spacing w:val="-4"/>
              </w:rPr>
              <w:t> </w:t>
            </w:r>
            <w:r>
              <w:rPr>
                <w:color w:val="231F20"/>
                <w:spacing w:val="-2"/>
              </w:rPr>
              <w:t>(Опция).</w:t>
            </w:r>
            <w:r>
              <w:rPr>
                <w:rFonts w:ascii="Times New Roman" w:hAnsi="Times New Roman"/>
                <w:color w:val="231F20"/>
              </w:rPr>
              <w:tab/>
            </w:r>
            <w:r>
              <w:rPr>
                <w:color w:val="231F20"/>
                <w:spacing w:val="-5"/>
              </w:rPr>
              <w:t>23</w:t>
            </w:r>
          </w:hyperlink>
        </w:p>
        <w:p>
          <w:pPr>
            <w:pStyle w:val="TOC2"/>
            <w:numPr>
              <w:ilvl w:val="0"/>
              <w:numId w:val="1"/>
            </w:numPr>
            <w:tabs>
              <w:tab w:pos="447" w:val="left" w:leader="none"/>
              <w:tab w:pos="7245" w:val="right" w:leader="dot"/>
            </w:tabs>
            <w:spacing w:line="240" w:lineRule="auto" w:before="225" w:after="0"/>
            <w:ind w:left="447" w:right="0" w:hanging="152"/>
            <w:jc w:val="left"/>
          </w:pPr>
          <w:r>
            <w:rPr>
              <w:color w:val="231F20"/>
            </w:rPr>
            <w:t>ПЕРВЫЙ</w:t>
          </w:r>
          <w:r>
            <w:rPr>
              <w:color w:val="231F20"/>
              <w:spacing w:val="-9"/>
            </w:rPr>
            <w:t> </w:t>
          </w:r>
          <w:r>
            <w:rPr>
              <w:color w:val="231F20"/>
            </w:rPr>
            <w:t>ЗАПУСК</w:t>
          </w:r>
          <w:r>
            <w:rPr>
              <w:color w:val="231F20"/>
              <w:spacing w:val="-8"/>
            </w:rPr>
            <w:t> </w:t>
          </w:r>
          <w:r>
            <w:rPr>
              <w:color w:val="231F20"/>
            </w:rPr>
            <w:t>И</w:t>
          </w:r>
          <w:r>
            <w:rPr>
              <w:color w:val="231F20"/>
              <w:spacing w:val="-8"/>
            </w:rPr>
            <w:t> </w:t>
          </w:r>
          <w:r>
            <w:rPr>
              <w:color w:val="231F20"/>
              <w:spacing w:val="-2"/>
            </w:rPr>
            <w:t>ЭКСПЛАТАЦИЯ.</w:t>
          </w:r>
          <w:r>
            <w:rPr>
              <w:rFonts w:ascii="Times New Roman" w:hAnsi="Times New Roman"/>
              <w:b w:val="0"/>
              <w:color w:val="231F20"/>
            </w:rPr>
            <w:tab/>
          </w:r>
          <w:r>
            <w:rPr>
              <w:color w:val="231F20"/>
              <w:spacing w:val="-5"/>
            </w:rPr>
            <w:t>24</w:t>
          </w:r>
        </w:p>
        <w:p>
          <w:pPr>
            <w:pStyle w:val="TOC2"/>
            <w:numPr>
              <w:ilvl w:val="0"/>
              <w:numId w:val="1"/>
            </w:numPr>
            <w:tabs>
              <w:tab w:pos="452" w:val="left" w:leader="none"/>
              <w:tab w:pos="7245" w:val="right" w:leader="dot"/>
            </w:tabs>
            <w:spacing w:line="240" w:lineRule="auto" w:before="225" w:after="0"/>
            <w:ind w:left="452" w:right="0" w:hanging="157"/>
            <w:jc w:val="left"/>
          </w:pPr>
          <w:hyperlink w:history="true" w:anchor="_TOC_250002">
            <w:r>
              <w:rPr>
                <w:color w:val="231F20"/>
                <w:spacing w:val="-4"/>
              </w:rPr>
              <w:t>ЭКСПЛУАТАЦИЯ</w:t>
            </w:r>
            <w:r>
              <w:rPr>
                <w:color w:val="231F20"/>
                <w:spacing w:val="4"/>
              </w:rPr>
              <w:t> </w:t>
            </w:r>
            <w:r>
              <w:rPr>
                <w:color w:val="231F20"/>
                <w:spacing w:val="-2"/>
              </w:rPr>
              <w:t>ПРИБОРА.</w:t>
            </w:r>
            <w:r>
              <w:rPr>
                <w:rFonts w:ascii="Times New Roman" w:hAnsi="Times New Roman"/>
                <w:b w:val="0"/>
                <w:color w:val="231F20"/>
              </w:rPr>
              <w:tab/>
            </w:r>
            <w:r>
              <w:rPr>
                <w:color w:val="231F20"/>
                <w:spacing w:val="-5"/>
              </w:rPr>
              <w:t>27</w:t>
            </w:r>
          </w:hyperlink>
        </w:p>
        <w:p>
          <w:pPr>
            <w:pStyle w:val="TOC2"/>
            <w:numPr>
              <w:ilvl w:val="0"/>
              <w:numId w:val="1"/>
            </w:numPr>
            <w:tabs>
              <w:tab w:pos="447" w:val="left" w:leader="none"/>
              <w:tab w:pos="7245" w:val="right" w:leader="dot"/>
            </w:tabs>
            <w:spacing w:line="240" w:lineRule="auto" w:before="225" w:after="0"/>
            <w:ind w:left="447" w:right="0" w:hanging="152"/>
            <w:jc w:val="left"/>
          </w:pPr>
          <w:hyperlink w:history="true" w:anchor="_TOC_250001">
            <w:r>
              <w:rPr>
                <w:color w:val="231F20"/>
              </w:rPr>
              <w:t>ОБНАРУЖЕНИЕ</w:t>
            </w:r>
            <w:r>
              <w:rPr>
                <w:color w:val="231F20"/>
                <w:spacing w:val="-14"/>
              </w:rPr>
              <w:t> </w:t>
            </w:r>
            <w:r>
              <w:rPr>
                <w:color w:val="231F20"/>
              </w:rPr>
              <w:t>И</w:t>
            </w:r>
            <w:r>
              <w:rPr>
                <w:color w:val="231F20"/>
                <w:spacing w:val="-12"/>
              </w:rPr>
              <w:t> </w:t>
            </w:r>
            <w:r>
              <w:rPr>
                <w:color w:val="231F20"/>
              </w:rPr>
              <w:t>УСТРАНЕНИЕ</w:t>
            </w:r>
            <w:r>
              <w:rPr>
                <w:color w:val="231F20"/>
                <w:spacing w:val="-12"/>
              </w:rPr>
              <w:t> </w:t>
            </w:r>
            <w:r>
              <w:rPr>
                <w:color w:val="231F20"/>
              </w:rPr>
              <w:t>ОШИБОК</w:t>
            </w:r>
            <w:r>
              <w:rPr>
                <w:color w:val="231F20"/>
                <w:spacing w:val="-12"/>
              </w:rPr>
              <w:t> </w:t>
            </w:r>
            <w:r>
              <w:rPr>
                <w:color w:val="231F20"/>
              </w:rPr>
              <w:t>И</w:t>
            </w:r>
            <w:r>
              <w:rPr>
                <w:color w:val="231F20"/>
                <w:spacing w:val="-12"/>
              </w:rPr>
              <w:t> </w:t>
            </w:r>
            <w:r>
              <w:rPr>
                <w:color w:val="231F20"/>
                <w:spacing w:val="-2"/>
              </w:rPr>
              <w:t>НЕПОЛАДОК.</w:t>
            </w:r>
            <w:r>
              <w:rPr>
                <w:rFonts w:ascii="Times New Roman" w:hAnsi="Times New Roman"/>
                <w:b w:val="0"/>
                <w:color w:val="231F20"/>
              </w:rPr>
              <w:tab/>
            </w:r>
            <w:r>
              <w:rPr>
                <w:color w:val="231F20"/>
                <w:spacing w:val="-5"/>
              </w:rPr>
              <w:t>29</w:t>
            </w:r>
          </w:hyperlink>
        </w:p>
        <w:p>
          <w:pPr>
            <w:pStyle w:val="TOC1"/>
            <w:numPr>
              <w:ilvl w:val="0"/>
              <w:numId w:val="2"/>
            </w:numPr>
            <w:tabs>
              <w:tab w:pos="372" w:val="left" w:leader="none"/>
              <w:tab w:pos="7241" w:val="right" w:leader="dot"/>
            </w:tabs>
            <w:spacing w:line="240" w:lineRule="auto" w:before="224" w:after="0"/>
            <w:ind w:left="372" w:right="0" w:hanging="234"/>
            <w:jc w:val="left"/>
            <w:rPr>
              <w:color w:val="231F20"/>
            </w:rPr>
          </w:pPr>
          <w:hyperlink w:history="true" w:anchor="_TOC_250000">
            <w:r>
              <w:rPr>
                <w:color w:val="231F20"/>
                <w:spacing w:val="-2"/>
              </w:rPr>
              <w:t>ПРИЛОЖЕНИЯ.</w:t>
            </w:r>
            <w:r>
              <w:rPr>
                <w:rFonts w:ascii="Times New Roman" w:hAnsi="Times New Roman"/>
                <w:b w:val="0"/>
                <w:color w:val="231F20"/>
              </w:rPr>
              <w:tab/>
            </w:r>
            <w:r>
              <w:rPr>
                <w:color w:val="231F20"/>
                <w:spacing w:val="-5"/>
              </w:rPr>
              <w:t>33</w:t>
            </w:r>
          </w:hyperlink>
        </w:p>
      </w:sdtContent>
    </w:sdt>
    <w:p>
      <w:pPr>
        <w:pStyle w:val="TOC1"/>
        <w:spacing w:after="0" w:line="240" w:lineRule="auto"/>
        <w:jc w:val="left"/>
        <w:sectPr>
          <w:pgSz w:w="8400" w:h="11910"/>
          <w:pgMar w:top="600" w:bottom="280" w:left="425" w:right="141"/>
        </w:sectPr>
      </w:pPr>
    </w:p>
    <w:p>
      <w:pPr>
        <w:pStyle w:val="Heading3"/>
        <w:numPr>
          <w:ilvl w:val="0"/>
          <w:numId w:val="2"/>
        </w:numPr>
        <w:tabs>
          <w:tab w:pos="453" w:val="left" w:leader="none"/>
        </w:tabs>
        <w:spacing w:line="240" w:lineRule="auto" w:before="76" w:after="0"/>
        <w:ind w:left="453" w:right="0" w:hanging="158"/>
        <w:jc w:val="left"/>
        <w:rPr>
          <w:color w:val="231F20"/>
        </w:rPr>
      </w:pPr>
      <w:bookmarkStart w:name="_TOC_250017" w:id="4"/>
      <w:bookmarkStart w:name="_[ 7006907051 ] be0c31f0-9786-7f7 [ 7006" w:id="5"/>
      <w:r>
        <w:rPr>
          <w:b w:val="0"/>
        </w:rPr>
      </w:r>
      <w:bookmarkEnd w:id="4"/>
      <w:r>
        <w:rPr>
          <w:color w:val="231F20"/>
          <w:spacing w:val="-2"/>
        </w:rPr>
        <w:t>ВВЕДЕНИЕ</w:t>
      </w:r>
    </w:p>
    <w:p>
      <w:pPr>
        <w:pStyle w:val="BodyText"/>
        <w:spacing w:line="254" w:lineRule="auto" w:before="196"/>
        <w:ind w:left="294" w:right="433"/>
      </w:pPr>
      <w:r>
        <w:rPr>
          <w:color w:val="231F20"/>
        </w:rPr>
        <w:t>E.C.A. Герметичные котлы Gelios Plus мощностью 11/13/16/20/24</w:t>
      </w:r>
      <w:r>
        <w:rPr>
          <w:rFonts w:ascii="Arial MT" w:hAnsi="Arial MT"/>
          <w:color w:val="231F20"/>
        </w:rPr>
        <w:t>/28/33 </w:t>
      </w:r>
      <w:r>
        <w:rPr>
          <w:color w:val="231F20"/>
        </w:rPr>
        <w:t>кВт спроектированы так,</w:t>
      </w:r>
      <w:r>
        <w:rPr>
          <w:color w:val="231F20"/>
          <w:spacing w:val="-7"/>
        </w:rPr>
        <w:t> </w:t>
      </w:r>
      <w:r>
        <w:rPr>
          <w:color w:val="231F20"/>
        </w:rPr>
        <w:t>чтобы</w:t>
      </w:r>
      <w:r>
        <w:rPr>
          <w:color w:val="231F20"/>
          <w:spacing w:val="-6"/>
        </w:rPr>
        <w:t> </w:t>
      </w:r>
      <w:r>
        <w:rPr>
          <w:color w:val="231F20"/>
        </w:rPr>
        <w:t>удовлетворить</w:t>
      </w:r>
      <w:r>
        <w:rPr>
          <w:color w:val="231F20"/>
          <w:spacing w:val="-7"/>
        </w:rPr>
        <w:t> </w:t>
      </w:r>
      <w:r>
        <w:rPr>
          <w:color w:val="231F20"/>
        </w:rPr>
        <w:t>потребность</w:t>
      </w:r>
      <w:r>
        <w:rPr>
          <w:color w:val="231F20"/>
          <w:spacing w:val="-7"/>
        </w:rPr>
        <w:t> </w:t>
      </w:r>
      <w:r>
        <w:rPr>
          <w:color w:val="231F20"/>
        </w:rPr>
        <w:t>в</w:t>
      </w:r>
      <w:r>
        <w:rPr>
          <w:color w:val="231F20"/>
          <w:spacing w:val="-7"/>
        </w:rPr>
        <w:t> </w:t>
      </w:r>
      <w:r>
        <w:rPr>
          <w:color w:val="231F20"/>
        </w:rPr>
        <w:t>эффективном,</w:t>
      </w:r>
      <w:r>
        <w:rPr>
          <w:color w:val="231F20"/>
          <w:spacing w:val="-6"/>
        </w:rPr>
        <w:t> </w:t>
      </w:r>
      <w:r>
        <w:rPr>
          <w:color w:val="231F20"/>
        </w:rPr>
        <w:t>безопасном</w:t>
      </w:r>
      <w:r>
        <w:rPr>
          <w:color w:val="231F20"/>
          <w:spacing w:val="-6"/>
        </w:rPr>
        <w:t> </w:t>
      </w:r>
      <w:r>
        <w:rPr>
          <w:color w:val="231F20"/>
        </w:rPr>
        <w:t>и</w:t>
      </w:r>
      <w:r>
        <w:rPr>
          <w:color w:val="231F20"/>
          <w:spacing w:val="-6"/>
        </w:rPr>
        <w:t> </w:t>
      </w:r>
      <w:r>
        <w:rPr>
          <w:color w:val="231F20"/>
        </w:rPr>
        <w:t>удобном</w:t>
      </w:r>
      <w:r>
        <w:rPr>
          <w:color w:val="231F20"/>
          <w:spacing w:val="-6"/>
        </w:rPr>
        <w:t> </w:t>
      </w:r>
      <w:r>
        <w:rPr>
          <w:color w:val="231F20"/>
        </w:rPr>
        <w:t>центральном отоплении и горячей воде.</w:t>
      </w:r>
    </w:p>
    <w:p>
      <w:pPr>
        <w:pStyle w:val="BodyText"/>
        <w:spacing w:line="254" w:lineRule="auto"/>
        <w:ind w:left="294" w:right="576"/>
        <w:jc w:val="both"/>
      </w:pPr>
      <w:r>
        <w:rPr>
          <w:color w:val="231F20"/>
        </w:rPr>
        <w:t>В этом руководстве вы найдете инструкции по установке и эксплуатации герметичных котлов</w:t>
      </w:r>
      <w:r>
        <w:rPr>
          <w:color w:val="231F20"/>
          <w:spacing w:val="-10"/>
        </w:rPr>
        <w:t> </w:t>
      </w:r>
      <w:r>
        <w:rPr>
          <w:color w:val="231F20"/>
        </w:rPr>
        <w:t>Gelios</w:t>
      </w:r>
      <w:r>
        <w:rPr>
          <w:color w:val="231F20"/>
          <w:spacing w:val="-10"/>
        </w:rPr>
        <w:t> </w:t>
      </w:r>
      <w:r>
        <w:rPr>
          <w:color w:val="231F20"/>
        </w:rPr>
        <w:t>Plus</w:t>
      </w:r>
      <w:r>
        <w:rPr>
          <w:color w:val="231F20"/>
          <w:spacing w:val="-10"/>
        </w:rPr>
        <w:t> </w:t>
      </w:r>
      <w:r>
        <w:rPr>
          <w:color w:val="231F20"/>
        </w:rPr>
        <w:t>E.C.A.,</w:t>
      </w:r>
      <w:r>
        <w:rPr>
          <w:color w:val="231F20"/>
          <w:spacing w:val="-10"/>
        </w:rPr>
        <w:t> </w:t>
      </w:r>
      <w:r>
        <w:rPr>
          <w:color w:val="231F20"/>
        </w:rPr>
        <w:t>работающих</w:t>
      </w:r>
      <w:r>
        <w:rPr>
          <w:color w:val="231F20"/>
          <w:spacing w:val="-10"/>
        </w:rPr>
        <w:t> </w:t>
      </w:r>
      <w:r>
        <w:rPr>
          <w:color w:val="231F20"/>
        </w:rPr>
        <w:t>на</w:t>
      </w:r>
      <w:r>
        <w:rPr>
          <w:color w:val="231F20"/>
          <w:spacing w:val="-10"/>
        </w:rPr>
        <w:t> </w:t>
      </w:r>
      <w:r>
        <w:rPr>
          <w:color w:val="231F20"/>
        </w:rPr>
        <w:t>природном</w:t>
      </w:r>
      <w:r>
        <w:rPr>
          <w:color w:val="231F20"/>
          <w:spacing w:val="-10"/>
        </w:rPr>
        <w:t> </w:t>
      </w:r>
      <w:r>
        <w:rPr>
          <w:color w:val="231F20"/>
        </w:rPr>
        <w:t>газе.</w:t>
      </w:r>
      <w:r>
        <w:rPr>
          <w:color w:val="231F20"/>
          <w:spacing w:val="-10"/>
        </w:rPr>
        <w:t> </w:t>
      </w:r>
      <w:r>
        <w:rPr>
          <w:color w:val="231F20"/>
        </w:rPr>
        <w:t>Руководство</w:t>
      </w:r>
      <w:r>
        <w:rPr>
          <w:color w:val="231F20"/>
          <w:spacing w:val="-10"/>
        </w:rPr>
        <w:t> </w:t>
      </w:r>
      <w:r>
        <w:rPr>
          <w:color w:val="231F20"/>
        </w:rPr>
        <w:t>содержит</w:t>
      </w:r>
      <w:r>
        <w:rPr>
          <w:color w:val="231F20"/>
          <w:spacing w:val="-10"/>
        </w:rPr>
        <w:t> </w:t>
      </w:r>
      <w:r>
        <w:rPr>
          <w:color w:val="231F20"/>
        </w:rPr>
        <w:t>подробные пояснения в отношении технических характеристик прибора, выбора места установки, подключения (подключение водопровода, газопровода, электрической сети и дымохода), информации об обслуживании, обнаружении и устранении возможных неполадок.</w:t>
      </w:r>
    </w:p>
    <w:p>
      <w:pPr>
        <w:pStyle w:val="BodyText"/>
        <w:spacing w:line="254" w:lineRule="auto"/>
        <w:ind w:left="295" w:right="576"/>
        <w:jc w:val="both"/>
      </w:pPr>
      <w:r>
        <w:rPr>
          <w:color w:val="231F20"/>
        </w:rPr>
        <w:t>Внимательно прочитайте руководство по эксплуатации, чтобы воспользоваться всеми функциями прибора и долгое время использовать его без проблем.</w:t>
      </w:r>
    </w:p>
    <w:p>
      <w:pPr>
        <w:pStyle w:val="BodyText"/>
        <w:spacing w:line="254" w:lineRule="auto"/>
        <w:ind w:left="295" w:right="577"/>
        <w:jc w:val="both"/>
      </w:pPr>
      <w:r>
        <w:rPr>
          <w:color w:val="231F20"/>
        </w:rPr>
        <w:t>Храните все документы, поставляемые с устройством, чтобы при необходимости, вы могли воспользоваться ими.</w:t>
      </w:r>
    </w:p>
    <w:p>
      <w:pPr>
        <w:pStyle w:val="BodyText"/>
        <w:spacing w:before="14"/>
      </w:pPr>
    </w:p>
    <w:p>
      <w:pPr>
        <w:pStyle w:val="Heading3"/>
        <w:numPr>
          <w:ilvl w:val="0"/>
          <w:numId w:val="2"/>
        </w:numPr>
        <w:tabs>
          <w:tab w:pos="453" w:val="left" w:leader="none"/>
        </w:tabs>
        <w:spacing w:line="240" w:lineRule="auto" w:before="0" w:after="0"/>
        <w:ind w:left="453" w:right="0" w:hanging="158"/>
        <w:jc w:val="left"/>
        <w:rPr>
          <w:color w:val="231F20"/>
        </w:rPr>
      </w:pPr>
      <w:bookmarkStart w:name="_TOC_250016" w:id="6"/>
      <w:r>
        <w:rPr>
          <w:color w:val="231F20"/>
          <w:spacing w:val="-2"/>
        </w:rPr>
        <w:t>ГАРАНТИЯ</w:t>
      </w:r>
      <w:r>
        <w:rPr>
          <w:color w:val="231F20"/>
          <w:spacing w:val="-5"/>
        </w:rPr>
        <w:t> </w:t>
      </w:r>
      <w:r>
        <w:rPr>
          <w:color w:val="231F20"/>
          <w:spacing w:val="-2"/>
        </w:rPr>
        <w:t>И</w:t>
      </w:r>
      <w:r>
        <w:rPr>
          <w:color w:val="231F20"/>
          <w:spacing w:val="-5"/>
        </w:rPr>
        <w:t> </w:t>
      </w:r>
      <w:bookmarkEnd w:id="6"/>
      <w:r>
        <w:rPr>
          <w:color w:val="231F20"/>
          <w:spacing w:val="-2"/>
        </w:rPr>
        <w:t>ОБСЛУЖИВАНИЕ</w:t>
      </w:r>
    </w:p>
    <w:p>
      <w:pPr>
        <w:pStyle w:val="Heading6"/>
        <w:numPr>
          <w:ilvl w:val="0"/>
          <w:numId w:val="2"/>
        </w:numPr>
        <w:tabs>
          <w:tab w:pos="436" w:val="left" w:leader="none"/>
        </w:tabs>
        <w:spacing w:line="240" w:lineRule="auto" w:before="196" w:after="0"/>
        <w:ind w:left="436" w:right="0" w:hanging="141"/>
        <w:jc w:val="left"/>
        <w:rPr>
          <w:color w:val="231F20"/>
        </w:rPr>
      </w:pPr>
      <w:bookmarkStart w:name="_TOC_250015" w:id="7"/>
      <w:r>
        <w:rPr>
          <w:color w:val="231F20"/>
        </w:rPr>
        <w:t>Паспорт</w:t>
      </w:r>
      <w:r>
        <w:rPr>
          <w:color w:val="231F20"/>
          <w:spacing w:val="-3"/>
        </w:rPr>
        <w:t> </w:t>
      </w:r>
      <w:bookmarkEnd w:id="7"/>
      <w:r>
        <w:rPr>
          <w:color w:val="231F20"/>
          <w:spacing w:val="-2"/>
        </w:rPr>
        <w:t>изделия</w:t>
      </w:r>
    </w:p>
    <w:p>
      <w:pPr>
        <w:pStyle w:val="ListParagraph"/>
        <w:numPr>
          <w:ilvl w:val="0"/>
          <w:numId w:val="3"/>
        </w:numPr>
        <w:tabs>
          <w:tab w:pos="435" w:val="left" w:leader="none"/>
        </w:tabs>
        <w:spacing w:line="254" w:lineRule="auto" w:before="130" w:after="0"/>
        <w:ind w:left="292" w:right="988" w:firstLine="0"/>
        <w:jc w:val="both"/>
        <w:rPr>
          <w:sz w:val="16"/>
        </w:rPr>
      </w:pPr>
      <w:r>
        <w:rPr>
          <w:color w:val="231F20"/>
          <w:sz w:val="16"/>
        </w:rPr>
        <w:t>Любые</w:t>
      </w:r>
      <w:r>
        <w:rPr>
          <w:color w:val="231F20"/>
          <w:spacing w:val="-6"/>
          <w:sz w:val="16"/>
        </w:rPr>
        <w:t> </w:t>
      </w:r>
      <w:r>
        <w:rPr>
          <w:color w:val="231F20"/>
          <w:sz w:val="16"/>
        </w:rPr>
        <w:t>виды</w:t>
      </w:r>
      <w:r>
        <w:rPr>
          <w:color w:val="231F20"/>
          <w:spacing w:val="-5"/>
          <w:sz w:val="16"/>
        </w:rPr>
        <w:t> </w:t>
      </w:r>
      <w:r>
        <w:rPr>
          <w:color w:val="231F20"/>
          <w:sz w:val="16"/>
        </w:rPr>
        <w:t>гарантийного</w:t>
      </w:r>
      <w:r>
        <w:rPr>
          <w:color w:val="231F20"/>
          <w:spacing w:val="-6"/>
          <w:sz w:val="16"/>
        </w:rPr>
        <w:t> </w:t>
      </w:r>
      <w:r>
        <w:rPr>
          <w:color w:val="231F20"/>
          <w:sz w:val="16"/>
        </w:rPr>
        <w:t>ремонта</w:t>
      </w:r>
      <w:r>
        <w:rPr>
          <w:color w:val="231F20"/>
          <w:spacing w:val="-6"/>
          <w:sz w:val="16"/>
        </w:rPr>
        <w:t> </w:t>
      </w:r>
      <w:r>
        <w:rPr>
          <w:color w:val="231F20"/>
          <w:sz w:val="16"/>
        </w:rPr>
        <w:t>должны</w:t>
      </w:r>
      <w:r>
        <w:rPr>
          <w:color w:val="231F20"/>
          <w:spacing w:val="-5"/>
          <w:sz w:val="16"/>
        </w:rPr>
        <w:t> </w:t>
      </w:r>
      <w:r>
        <w:rPr>
          <w:color w:val="231F20"/>
          <w:sz w:val="16"/>
        </w:rPr>
        <w:t>проводиться</w:t>
      </w:r>
      <w:r>
        <w:rPr>
          <w:color w:val="231F20"/>
          <w:spacing w:val="-5"/>
          <w:sz w:val="16"/>
        </w:rPr>
        <w:t> </w:t>
      </w:r>
      <w:r>
        <w:rPr>
          <w:color w:val="231F20"/>
          <w:sz w:val="16"/>
        </w:rPr>
        <w:t>в</w:t>
      </w:r>
      <w:r>
        <w:rPr>
          <w:color w:val="231F20"/>
          <w:spacing w:val="-6"/>
          <w:sz w:val="16"/>
        </w:rPr>
        <w:t> </w:t>
      </w:r>
      <w:r>
        <w:rPr>
          <w:color w:val="231F20"/>
          <w:sz w:val="16"/>
        </w:rPr>
        <w:t>авторизованных</w:t>
      </w:r>
      <w:r>
        <w:rPr>
          <w:color w:val="231F20"/>
          <w:spacing w:val="-6"/>
          <w:sz w:val="16"/>
        </w:rPr>
        <w:t> </w:t>
      </w:r>
      <w:r>
        <w:rPr>
          <w:color w:val="231F20"/>
          <w:sz w:val="16"/>
        </w:rPr>
        <w:t>сервисах Е.С.А. На котел предоставляется гарантия на срок 2 года.</w:t>
      </w:r>
    </w:p>
    <w:p>
      <w:pPr>
        <w:pStyle w:val="ListParagraph"/>
        <w:numPr>
          <w:ilvl w:val="0"/>
          <w:numId w:val="3"/>
        </w:numPr>
        <w:tabs>
          <w:tab w:pos="435" w:val="left" w:leader="none"/>
        </w:tabs>
        <w:spacing w:line="254" w:lineRule="auto" w:before="0" w:after="0"/>
        <w:ind w:left="292" w:right="890" w:firstLine="0"/>
        <w:jc w:val="both"/>
        <w:rPr>
          <w:sz w:val="16"/>
        </w:rPr>
      </w:pPr>
      <w:r>
        <w:rPr>
          <w:color w:val="231F20"/>
          <w:sz w:val="16"/>
        </w:rPr>
        <w:t>Гарантия</w:t>
      </w:r>
      <w:r>
        <w:rPr>
          <w:color w:val="231F20"/>
          <w:spacing w:val="-6"/>
          <w:sz w:val="16"/>
        </w:rPr>
        <w:t> </w:t>
      </w:r>
      <w:r>
        <w:rPr>
          <w:color w:val="231F20"/>
          <w:sz w:val="16"/>
        </w:rPr>
        <w:t>распространяется</w:t>
      </w:r>
      <w:r>
        <w:rPr>
          <w:color w:val="231F20"/>
          <w:spacing w:val="-6"/>
          <w:sz w:val="16"/>
        </w:rPr>
        <w:t> </w:t>
      </w:r>
      <w:r>
        <w:rPr>
          <w:color w:val="231F20"/>
          <w:sz w:val="16"/>
        </w:rPr>
        <w:t>на</w:t>
      </w:r>
      <w:r>
        <w:rPr>
          <w:color w:val="231F20"/>
          <w:spacing w:val="-7"/>
          <w:sz w:val="16"/>
        </w:rPr>
        <w:t> </w:t>
      </w:r>
      <w:r>
        <w:rPr>
          <w:color w:val="231F20"/>
          <w:sz w:val="16"/>
        </w:rPr>
        <w:t>дефекты</w:t>
      </w:r>
      <w:r>
        <w:rPr>
          <w:color w:val="231F20"/>
          <w:spacing w:val="-6"/>
          <w:sz w:val="16"/>
        </w:rPr>
        <w:t> </w:t>
      </w:r>
      <w:r>
        <w:rPr>
          <w:color w:val="231F20"/>
          <w:sz w:val="16"/>
        </w:rPr>
        <w:t>материалов,</w:t>
      </w:r>
      <w:r>
        <w:rPr>
          <w:color w:val="231F20"/>
          <w:spacing w:val="-6"/>
          <w:sz w:val="16"/>
        </w:rPr>
        <w:t> </w:t>
      </w:r>
      <w:r>
        <w:rPr>
          <w:color w:val="231F20"/>
          <w:sz w:val="16"/>
        </w:rPr>
        <w:t>используемых</w:t>
      </w:r>
      <w:r>
        <w:rPr>
          <w:color w:val="231F20"/>
          <w:spacing w:val="-7"/>
          <w:sz w:val="16"/>
        </w:rPr>
        <w:t> </w:t>
      </w:r>
      <w:r>
        <w:rPr>
          <w:color w:val="231F20"/>
          <w:sz w:val="16"/>
        </w:rPr>
        <w:t>при</w:t>
      </w:r>
      <w:r>
        <w:rPr>
          <w:color w:val="231F20"/>
          <w:spacing w:val="-6"/>
          <w:sz w:val="16"/>
        </w:rPr>
        <w:t> </w:t>
      </w:r>
      <w:r>
        <w:rPr>
          <w:color w:val="231F20"/>
          <w:sz w:val="16"/>
        </w:rPr>
        <w:t>изготовлении котла</w:t>
      </w:r>
      <w:r>
        <w:rPr>
          <w:color w:val="231F20"/>
          <w:spacing w:val="-7"/>
          <w:sz w:val="16"/>
        </w:rPr>
        <w:t> </w:t>
      </w:r>
      <w:r>
        <w:rPr>
          <w:color w:val="231F20"/>
          <w:sz w:val="16"/>
        </w:rPr>
        <w:t>и</w:t>
      </w:r>
      <w:r>
        <w:rPr>
          <w:color w:val="231F20"/>
          <w:spacing w:val="-7"/>
          <w:sz w:val="16"/>
        </w:rPr>
        <w:t> </w:t>
      </w:r>
      <w:r>
        <w:rPr>
          <w:color w:val="231F20"/>
          <w:sz w:val="16"/>
        </w:rPr>
        <w:t>качество</w:t>
      </w:r>
      <w:r>
        <w:rPr>
          <w:color w:val="231F20"/>
          <w:spacing w:val="-7"/>
          <w:sz w:val="16"/>
        </w:rPr>
        <w:t> </w:t>
      </w:r>
      <w:r>
        <w:rPr>
          <w:color w:val="231F20"/>
          <w:sz w:val="16"/>
        </w:rPr>
        <w:t>изготовления,</w:t>
      </w:r>
      <w:r>
        <w:rPr>
          <w:color w:val="231F20"/>
          <w:spacing w:val="-7"/>
          <w:sz w:val="16"/>
        </w:rPr>
        <w:t> </w:t>
      </w:r>
      <w:r>
        <w:rPr>
          <w:color w:val="231F20"/>
          <w:sz w:val="16"/>
        </w:rPr>
        <w:t>при</w:t>
      </w:r>
      <w:r>
        <w:rPr>
          <w:color w:val="231F20"/>
          <w:spacing w:val="-7"/>
          <w:sz w:val="16"/>
        </w:rPr>
        <w:t> </w:t>
      </w:r>
      <w:r>
        <w:rPr>
          <w:color w:val="231F20"/>
          <w:sz w:val="16"/>
        </w:rPr>
        <w:t>условии</w:t>
      </w:r>
      <w:r>
        <w:rPr>
          <w:color w:val="231F20"/>
          <w:spacing w:val="-7"/>
          <w:sz w:val="16"/>
        </w:rPr>
        <w:t> </w:t>
      </w:r>
      <w:r>
        <w:rPr>
          <w:color w:val="231F20"/>
          <w:sz w:val="16"/>
        </w:rPr>
        <w:t>соблюдения</w:t>
      </w:r>
      <w:r>
        <w:rPr>
          <w:color w:val="231F20"/>
          <w:spacing w:val="-7"/>
          <w:sz w:val="16"/>
        </w:rPr>
        <w:t> </w:t>
      </w:r>
      <w:r>
        <w:rPr>
          <w:color w:val="231F20"/>
          <w:sz w:val="16"/>
        </w:rPr>
        <w:t>инструкций</w:t>
      </w:r>
      <w:r>
        <w:rPr>
          <w:color w:val="231F20"/>
          <w:spacing w:val="-7"/>
          <w:sz w:val="16"/>
        </w:rPr>
        <w:t> </w:t>
      </w:r>
      <w:r>
        <w:rPr>
          <w:color w:val="231F20"/>
          <w:sz w:val="16"/>
        </w:rPr>
        <w:t>и</w:t>
      </w:r>
      <w:r>
        <w:rPr>
          <w:color w:val="231F20"/>
          <w:spacing w:val="-7"/>
          <w:sz w:val="16"/>
        </w:rPr>
        <w:t> </w:t>
      </w:r>
      <w:r>
        <w:rPr>
          <w:color w:val="231F20"/>
          <w:sz w:val="16"/>
        </w:rPr>
        <w:t>предупреждений, приведенных в руководстве по установке и эксплуатации.</w:t>
      </w:r>
    </w:p>
    <w:p>
      <w:pPr>
        <w:pStyle w:val="ListParagraph"/>
        <w:numPr>
          <w:ilvl w:val="0"/>
          <w:numId w:val="3"/>
        </w:numPr>
        <w:tabs>
          <w:tab w:pos="435" w:val="left" w:leader="none"/>
        </w:tabs>
        <w:spacing w:line="254" w:lineRule="auto" w:before="0" w:after="0"/>
        <w:ind w:left="292" w:right="594" w:firstLine="0"/>
        <w:jc w:val="left"/>
        <w:rPr>
          <w:sz w:val="16"/>
        </w:rPr>
      </w:pPr>
      <w:r>
        <w:rPr>
          <w:color w:val="231F20"/>
          <w:sz w:val="16"/>
        </w:rPr>
        <w:t>Ввод</w:t>
      </w:r>
      <w:r>
        <w:rPr>
          <w:color w:val="231F20"/>
          <w:spacing w:val="-6"/>
          <w:sz w:val="16"/>
        </w:rPr>
        <w:t> </w:t>
      </w:r>
      <w:r>
        <w:rPr>
          <w:color w:val="231F20"/>
          <w:sz w:val="16"/>
        </w:rPr>
        <w:t>в</w:t>
      </w:r>
      <w:r>
        <w:rPr>
          <w:color w:val="231F20"/>
          <w:spacing w:val="-6"/>
          <w:sz w:val="16"/>
        </w:rPr>
        <w:t> </w:t>
      </w:r>
      <w:r>
        <w:rPr>
          <w:color w:val="231F20"/>
          <w:sz w:val="16"/>
        </w:rPr>
        <w:t>эксплуатацию</w:t>
      </w:r>
      <w:r>
        <w:rPr>
          <w:color w:val="231F20"/>
          <w:spacing w:val="-6"/>
          <w:sz w:val="16"/>
        </w:rPr>
        <w:t> </w:t>
      </w:r>
      <w:r>
        <w:rPr>
          <w:color w:val="231F20"/>
          <w:sz w:val="16"/>
        </w:rPr>
        <w:t>должен</w:t>
      </w:r>
      <w:r>
        <w:rPr>
          <w:color w:val="231F20"/>
          <w:spacing w:val="-6"/>
          <w:sz w:val="16"/>
        </w:rPr>
        <w:t> </w:t>
      </w:r>
      <w:r>
        <w:rPr>
          <w:color w:val="231F20"/>
          <w:sz w:val="16"/>
        </w:rPr>
        <w:t>быть</w:t>
      </w:r>
      <w:r>
        <w:rPr>
          <w:color w:val="231F20"/>
          <w:spacing w:val="-6"/>
          <w:sz w:val="16"/>
        </w:rPr>
        <w:t> </w:t>
      </w:r>
      <w:r>
        <w:rPr>
          <w:color w:val="231F20"/>
          <w:sz w:val="16"/>
        </w:rPr>
        <w:t>выполнен</w:t>
      </w:r>
      <w:r>
        <w:rPr>
          <w:color w:val="231F20"/>
          <w:spacing w:val="-6"/>
          <w:sz w:val="16"/>
        </w:rPr>
        <w:t> </w:t>
      </w:r>
      <w:r>
        <w:rPr>
          <w:color w:val="231F20"/>
          <w:sz w:val="16"/>
        </w:rPr>
        <w:t>авторизованным</w:t>
      </w:r>
      <w:r>
        <w:rPr>
          <w:color w:val="231F20"/>
          <w:spacing w:val="-5"/>
          <w:sz w:val="16"/>
        </w:rPr>
        <w:t> </w:t>
      </w:r>
      <w:r>
        <w:rPr>
          <w:color w:val="231F20"/>
          <w:sz w:val="16"/>
        </w:rPr>
        <w:t>сервисным</w:t>
      </w:r>
      <w:r>
        <w:rPr>
          <w:color w:val="231F20"/>
          <w:spacing w:val="-5"/>
          <w:sz w:val="16"/>
        </w:rPr>
        <w:t> </w:t>
      </w:r>
      <w:r>
        <w:rPr>
          <w:color w:val="231F20"/>
          <w:sz w:val="16"/>
        </w:rPr>
        <w:t>центром.</w:t>
      </w:r>
      <w:r>
        <w:rPr>
          <w:color w:val="231F20"/>
          <w:spacing w:val="-5"/>
          <w:sz w:val="16"/>
        </w:rPr>
        <w:t> </w:t>
      </w:r>
      <w:r>
        <w:rPr>
          <w:color w:val="231F20"/>
          <w:sz w:val="16"/>
        </w:rPr>
        <w:t>Чтобы гарантия была действительной, дата продажи и дата пуска в эксплуатацию должна быть указана в гарантийном талоне, прилагаемом к руководству.</w:t>
      </w:r>
    </w:p>
    <w:p>
      <w:pPr>
        <w:pStyle w:val="ListParagraph"/>
        <w:numPr>
          <w:ilvl w:val="0"/>
          <w:numId w:val="3"/>
        </w:numPr>
        <w:tabs>
          <w:tab w:pos="435" w:val="left" w:leader="none"/>
        </w:tabs>
        <w:spacing w:line="254" w:lineRule="auto" w:before="0" w:after="0"/>
        <w:ind w:left="292" w:right="719" w:firstLine="0"/>
        <w:jc w:val="left"/>
        <w:rPr>
          <w:sz w:val="16"/>
        </w:rPr>
      </w:pPr>
      <w:r>
        <w:rPr>
          <w:color w:val="231F20"/>
          <w:sz w:val="16"/>
        </w:rPr>
        <w:t>В случае если дата ввода в эксплуатацию неизвестна, либо от даты продажи до даты ввода</w:t>
      </w:r>
      <w:r>
        <w:rPr>
          <w:color w:val="231F20"/>
          <w:spacing w:val="-2"/>
          <w:sz w:val="16"/>
        </w:rPr>
        <w:t> </w:t>
      </w:r>
      <w:r>
        <w:rPr>
          <w:color w:val="231F20"/>
          <w:sz w:val="16"/>
        </w:rPr>
        <w:t>в</w:t>
      </w:r>
      <w:r>
        <w:rPr>
          <w:color w:val="231F20"/>
          <w:spacing w:val="-3"/>
          <w:sz w:val="16"/>
        </w:rPr>
        <w:t> </w:t>
      </w:r>
      <w:r>
        <w:rPr>
          <w:color w:val="231F20"/>
          <w:sz w:val="16"/>
        </w:rPr>
        <w:t>эксплуатацию</w:t>
      </w:r>
      <w:r>
        <w:rPr>
          <w:color w:val="231F20"/>
          <w:spacing w:val="-3"/>
          <w:sz w:val="16"/>
        </w:rPr>
        <w:t> </w:t>
      </w:r>
      <w:r>
        <w:rPr>
          <w:color w:val="231F20"/>
          <w:sz w:val="16"/>
        </w:rPr>
        <w:t>прошло</w:t>
      </w:r>
      <w:r>
        <w:rPr>
          <w:color w:val="231F20"/>
          <w:spacing w:val="-3"/>
          <w:sz w:val="16"/>
        </w:rPr>
        <w:t> </w:t>
      </w:r>
      <w:r>
        <w:rPr>
          <w:color w:val="231F20"/>
          <w:sz w:val="16"/>
        </w:rPr>
        <w:t>более</w:t>
      </w:r>
      <w:r>
        <w:rPr>
          <w:color w:val="231F20"/>
          <w:spacing w:val="-3"/>
          <w:sz w:val="16"/>
        </w:rPr>
        <w:t> </w:t>
      </w:r>
      <w:r>
        <w:rPr>
          <w:color w:val="231F20"/>
          <w:sz w:val="16"/>
        </w:rPr>
        <w:t>6</w:t>
      </w:r>
      <w:r>
        <w:rPr>
          <w:color w:val="231F20"/>
          <w:spacing w:val="-3"/>
          <w:sz w:val="16"/>
        </w:rPr>
        <w:t> </w:t>
      </w:r>
      <w:r>
        <w:rPr>
          <w:color w:val="231F20"/>
          <w:sz w:val="16"/>
        </w:rPr>
        <w:t>месяцев,</w:t>
      </w:r>
      <w:r>
        <w:rPr>
          <w:color w:val="231F20"/>
          <w:spacing w:val="-2"/>
          <w:sz w:val="16"/>
        </w:rPr>
        <w:t> </w:t>
      </w:r>
      <w:r>
        <w:rPr>
          <w:color w:val="231F20"/>
          <w:sz w:val="16"/>
        </w:rPr>
        <w:t>то</w:t>
      </w:r>
      <w:r>
        <w:rPr>
          <w:color w:val="231F20"/>
          <w:spacing w:val="-3"/>
          <w:sz w:val="16"/>
        </w:rPr>
        <w:t> </w:t>
      </w:r>
      <w:r>
        <w:rPr>
          <w:color w:val="231F20"/>
          <w:sz w:val="16"/>
        </w:rPr>
        <w:t>гарантийный</w:t>
      </w:r>
      <w:r>
        <w:rPr>
          <w:color w:val="231F20"/>
          <w:spacing w:val="-2"/>
          <w:sz w:val="16"/>
        </w:rPr>
        <w:t> </w:t>
      </w:r>
      <w:r>
        <w:rPr>
          <w:color w:val="231F20"/>
          <w:sz w:val="16"/>
        </w:rPr>
        <w:t>срок</w:t>
      </w:r>
      <w:r>
        <w:rPr>
          <w:color w:val="231F20"/>
          <w:spacing w:val="-2"/>
          <w:sz w:val="16"/>
        </w:rPr>
        <w:t> </w:t>
      </w:r>
      <w:r>
        <w:rPr>
          <w:color w:val="231F20"/>
          <w:sz w:val="16"/>
        </w:rPr>
        <w:t>исчисляется</w:t>
      </w:r>
      <w:r>
        <w:rPr>
          <w:color w:val="231F20"/>
          <w:spacing w:val="-2"/>
          <w:sz w:val="16"/>
        </w:rPr>
        <w:t> </w:t>
      </w:r>
      <w:r>
        <w:rPr>
          <w:color w:val="231F20"/>
          <w:sz w:val="16"/>
        </w:rPr>
        <w:t>от</w:t>
      </w:r>
      <w:r>
        <w:rPr>
          <w:color w:val="231F20"/>
          <w:spacing w:val="-3"/>
          <w:sz w:val="16"/>
        </w:rPr>
        <w:t> </w:t>
      </w:r>
      <w:r>
        <w:rPr>
          <w:color w:val="231F20"/>
          <w:sz w:val="16"/>
        </w:rPr>
        <w:t>даты продажи оборудования, указанной в разделе «Паспорт изделия» гарантийного талона и кассовом чеке.</w:t>
      </w:r>
    </w:p>
    <w:p>
      <w:pPr>
        <w:pStyle w:val="ListParagraph"/>
        <w:numPr>
          <w:ilvl w:val="0"/>
          <w:numId w:val="3"/>
        </w:numPr>
        <w:tabs>
          <w:tab w:pos="435" w:val="left" w:leader="none"/>
        </w:tabs>
        <w:spacing w:line="254" w:lineRule="auto" w:before="0" w:after="0"/>
        <w:ind w:left="292" w:right="1532" w:firstLine="0"/>
        <w:jc w:val="left"/>
        <w:rPr>
          <w:sz w:val="16"/>
        </w:rPr>
      </w:pPr>
      <w:r>
        <w:rPr>
          <w:color w:val="231F20"/>
          <w:sz w:val="16"/>
        </w:rPr>
        <w:t>При</w:t>
      </w:r>
      <w:r>
        <w:rPr>
          <w:color w:val="231F20"/>
          <w:spacing w:val="-4"/>
          <w:sz w:val="16"/>
        </w:rPr>
        <w:t> </w:t>
      </w:r>
      <w:r>
        <w:rPr>
          <w:color w:val="231F20"/>
          <w:sz w:val="16"/>
        </w:rPr>
        <w:t>стандартных</w:t>
      </w:r>
      <w:r>
        <w:rPr>
          <w:color w:val="231F20"/>
          <w:spacing w:val="-5"/>
          <w:sz w:val="16"/>
        </w:rPr>
        <w:t> </w:t>
      </w:r>
      <w:r>
        <w:rPr>
          <w:color w:val="231F20"/>
          <w:sz w:val="16"/>
        </w:rPr>
        <w:t>условиях</w:t>
      </w:r>
      <w:r>
        <w:rPr>
          <w:color w:val="231F20"/>
          <w:spacing w:val="-5"/>
          <w:sz w:val="16"/>
        </w:rPr>
        <w:t> </w:t>
      </w:r>
      <w:r>
        <w:rPr>
          <w:color w:val="231F20"/>
          <w:sz w:val="16"/>
        </w:rPr>
        <w:t>эксплуатации</w:t>
      </w:r>
      <w:r>
        <w:rPr>
          <w:color w:val="231F20"/>
          <w:spacing w:val="-4"/>
          <w:sz w:val="16"/>
        </w:rPr>
        <w:t> </w:t>
      </w:r>
      <w:r>
        <w:rPr>
          <w:color w:val="231F20"/>
          <w:sz w:val="16"/>
        </w:rPr>
        <w:t>данный</w:t>
      </w:r>
      <w:r>
        <w:rPr>
          <w:color w:val="231F20"/>
          <w:spacing w:val="-4"/>
          <w:sz w:val="16"/>
        </w:rPr>
        <w:t> </w:t>
      </w:r>
      <w:r>
        <w:rPr>
          <w:color w:val="231F20"/>
          <w:sz w:val="16"/>
        </w:rPr>
        <w:t>продукт</w:t>
      </w:r>
      <w:r>
        <w:rPr>
          <w:color w:val="231F20"/>
          <w:spacing w:val="-5"/>
          <w:sz w:val="16"/>
        </w:rPr>
        <w:t> </w:t>
      </w:r>
      <w:r>
        <w:rPr>
          <w:color w:val="231F20"/>
          <w:sz w:val="16"/>
        </w:rPr>
        <w:t>«E.C.A.»</w:t>
      </w:r>
      <w:r>
        <w:rPr>
          <w:color w:val="231F20"/>
          <w:spacing w:val="-5"/>
          <w:sz w:val="16"/>
        </w:rPr>
        <w:t> </w:t>
      </w:r>
      <w:r>
        <w:rPr>
          <w:color w:val="231F20"/>
          <w:sz w:val="16"/>
        </w:rPr>
        <w:t>не</w:t>
      </w:r>
      <w:r>
        <w:rPr>
          <w:color w:val="231F20"/>
          <w:spacing w:val="-5"/>
          <w:sz w:val="16"/>
        </w:rPr>
        <w:t> </w:t>
      </w:r>
      <w:r>
        <w:rPr>
          <w:color w:val="231F20"/>
          <w:sz w:val="16"/>
        </w:rPr>
        <w:t>требует ежедневного технического обслуживания. Однако, если вам нужна помощь, авторизованные сервисные центры E.C.A. - к вашим услугам по всей стране.</w:t>
      </w:r>
    </w:p>
    <w:p>
      <w:pPr>
        <w:pStyle w:val="ListParagraph"/>
        <w:numPr>
          <w:ilvl w:val="0"/>
          <w:numId w:val="3"/>
        </w:numPr>
        <w:tabs>
          <w:tab w:pos="435" w:val="left" w:leader="none"/>
        </w:tabs>
        <w:spacing w:line="254" w:lineRule="auto" w:before="0" w:after="0"/>
        <w:ind w:left="292" w:right="1051" w:firstLine="0"/>
        <w:jc w:val="left"/>
        <w:rPr>
          <w:sz w:val="16"/>
        </w:rPr>
      </w:pPr>
      <w:r>
        <w:rPr>
          <w:color w:val="231F20"/>
          <w:sz w:val="16"/>
        </w:rPr>
        <w:t>Для</w:t>
      </w:r>
      <w:r>
        <w:rPr>
          <w:color w:val="231F20"/>
          <w:spacing w:val="-7"/>
          <w:sz w:val="16"/>
        </w:rPr>
        <w:t> </w:t>
      </w:r>
      <w:r>
        <w:rPr>
          <w:color w:val="231F20"/>
          <w:sz w:val="16"/>
        </w:rPr>
        <w:t>продолжения</w:t>
      </w:r>
      <w:r>
        <w:rPr>
          <w:color w:val="231F20"/>
          <w:spacing w:val="-7"/>
          <w:sz w:val="16"/>
        </w:rPr>
        <w:t> </w:t>
      </w:r>
      <w:r>
        <w:rPr>
          <w:color w:val="231F20"/>
          <w:sz w:val="16"/>
        </w:rPr>
        <w:t>гарантийного</w:t>
      </w:r>
      <w:r>
        <w:rPr>
          <w:color w:val="231F20"/>
          <w:spacing w:val="-8"/>
          <w:sz w:val="16"/>
        </w:rPr>
        <w:t> </w:t>
      </w:r>
      <w:r>
        <w:rPr>
          <w:color w:val="231F20"/>
          <w:sz w:val="16"/>
        </w:rPr>
        <w:t>обслуживания</w:t>
      </w:r>
      <w:r>
        <w:rPr>
          <w:color w:val="231F20"/>
          <w:spacing w:val="-7"/>
          <w:sz w:val="16"/>
        </w:rPr>
        <w:t> </w:t>
      </w:r>
      <w:r>
        <w:rPr>
          <w:color w:val="231F20"/>
          <w:sz w:val="16"/>
        </w:rPr>
        <w:t>все</w:t>
      </w:r>
      <w:r>
        <w:rPr>
          <w:color w:val="231F20"/>
          <w:spacing w:val="-8"/>
          <w:sz w:val="16"/>
        </w:rPr>
        <w:t> </w:t>
      </w:r>
      <w:r>
        <w:rPr>
          <w:color w:val="231F20"/>
          <w:sz w:val="16"/>
        </w:rPr>
        <w:t>работы</w:t>
      </w:r>
      <w:r>
        <w:rPr>
          <w:color w:val="231F20"/>
          <w:spacing w:val="-7"/>
          <w:sz w:val="16"/>
        </w:rPr>
        <w:t> </w:t>
      </w:r>
      <w:r>
        <w:rPr>
          <w:color w:val="231F20"/>
          <w:sz w:val="16"/>
        </w:rPr>
        <w:t>по</w:t>
      </w:r>
      <w:r>
        <w:rPr>
          <w:color w:val="231F20"/>
          <w:spacing w:val="-8"/>
          <w:sz w:val="16"/>
        </w:rPr>
        <w:t> </w:t>
      </w:r>
      <w:r>
        <w:rPr>
          <w:color w:val="231F20"/>
          <w:sz w:val="16"/>
        </w:rPr>
        <w:t>гарантийному</w:t>
      </w:r>
      <w:r>
        <w:rPr>
          <w:color w:val="231F20"/>
          <w:spacing w:val="-8"/>
          <w:sz w:val="16"/>
        </w:rPr>
        <w:t> </w:t>
      </w:r>
      <w:r>
        <w:rPr>
          <w:color w:val="231F20"/>
          <w:sz w:val="16"/>
        </w:rPr>
        <w:t>ремонту должны осуществляться авторизованным сервисом «E.C.A.».</w:t>
      </w:r>
    </w:p>
    <w:p>
      <w:pPr>
        <w:pStyle w:val="ListParagraph"/>
        <w:numPr>
          <w:ilvl w:val="0"/>
          <w:numId w:val="3"/>
        </w:numPr>
        <w:tabs>
          <w:tab w:pos="435" w:val="left" w:leader="none"/>
        </w:tabs>
        <w:spacing w:line="254" w:lineRule="auto" w:before="0" w:after="0"/>
        <w:ind w:left="292" w:right="828" w:firstLine="0"/>
        <w:jc w:val="left"/>
        <w:rPr>
          <w:sz w:val="16"/>
        </w:rPr>
      </w:pPr>
      <w:r>
        <w:rPr>
          <w:color w:val="231F20"/>
          <w:sz w:val="16"/>
        </w:rPr>
        <w:t>Список</w:t>
      </w:r>
      <w:r>
        <w:rPr>
          <w:color w:val="231F20"/>
          <w:spacing w:val="-7"/>
          <w:sz w:val="16"/>
        </w:rPr>
        <w:t> </w:t>
      </w:r>
      <w:r>
        <w:rPr>
          <w:color w:val="231F20"/>
          <w:sz w:val="16"/>
        </w:rPr>
        <w:t>адресов</w:t>
      </w:r>
      <w:r>
        <w:rPr>
          <w:color w:val="231F20"/>
          <w:spacing w:val="-8"/>
          <w:sz w:val="16"/>
        </w:rPr>
        <w:t> </w:t>
      </w:r>
      <w:r>
        <w:rPr>
          <w:color w:val="231F20"/>
          <w:sz w:val="16"/>
        </w:rPr>
        <w:t>специализированных</w:t>
      </w:r>
      <w:r>
        <w:rPr>
          <w:color w:val="231F20"/>
          <w:spacing w:val="-8"/>
          <w:sz w:val="16"/>
        </w:rPr>
        <w:t> </w:t>
      </w:r>
      <w:r>
        <w:rPr>
          <w:color w:val="231F20"/>
          <w:sz w:val="16"/>
        </w:rPr>
        <w:t>сервисов</w:t>
      </w:r>
      <w:r>
        <w:rPr>
          <w:color w:val="231F20"/>
          <w:spacing w:val="-8"/>
          <w:sz w:val="16"/>
        </w:rPr>
        <w:t> </w:t>
      </w:r>
      <w:r>
        <w:rPr>
          <w:color w:val="231F20"/>
          <w:sz w:val="16"/>
        </w:rPr>
        <w:t>«E.C.A.»</w:t>
      </w:r>
      <w:r>
        <w:rPr>
          <w:color w:val="231F20"/>
          <w:spacing w:val="-8"/>
          <w:sz w:val="16"/>
        </w:rPr>
        <w:t> </w:t>
      </w:r>
      <w:r>
        <w:rPr>
          <w:color w:val="231F20"/>
          <w:sz w:val="16"/>
        </w:rPr>
        <w:t>указаны</w:t>
      </w:r>
      <w:r>
        <w:rPr>
          <w:color w:val="231F20"/>
          <w:spacing w:val="-7"/>
          <w:sz w:val="16"/>
        </w:rPr>
        <w:t> </w:t>
      </w:r>
      <w:r>
        <w:rPr>
          <w:color w:val="231F20"/>
          <w:sz w:val="16"/>
        </w:rPr>
        <w:t>на</w:t>
      </w:r>
      <w:r>
        <w:rPr>
          <w:color w:val="231F20"/>
          <w:spacing w:val="-8"/>
          <w:sz w:val="16"/>
        </w:rPr>
        <w:t> </w:t>
      </w:r>
      <w:r>
        <w:rPr>
          <w:color w:val="231F20"/>
          <w:sz w:val="16"/>
        </w:rPr>
        <w:t>сайте</w:t>
      </w:r>
      <w:r>
        <w:rPr>
          <w:color w:val="231F20"/>
          <w:spacing w:val="-8"/>
          <w:sz w:val="16"/>
        </w:rPr>
        <w:t> </w:t>
      </w:r>
      <w:r>
        <w:rPr>
          <w:color w:val="231F20"/>
          <w:sz w:val="16"/>
        </w:rPr>
        <w:t>компании</w:t>
      </w:r>
      <w:r>
        <w:rPr>
          <w:color w:val="231F20"/>
          <w:spacing w:val="-7"/>
          <w:sz w:val="16"/>
        </w:rPr>
        <w:t> </w:t>
      </w:r>
      <w:r>
        <w:rPr>
          <w:color w:val="231F20"/>
          <w:sz w:val="16"/>
        </w:rPr>
        <w:t>по адресу vessenrussia.ru.</w:t>
      </w:r>
    </w:p>
    <w:p>
      <w:pPr>
        <w:pStyle w:val="ListParagraph"/>
        <w:numPr>
          <w:ilvl w:val="0"/>
          <w:numId w:val="3"/>
        </w:numPr>
        <w:tabs>
          <w:tab w:pos="435" w:val="left" w:leader="none"/>
        </w:tabs>
        <w:spacing w:line="181" w:lineRule="exact" w:before="0" w:after="0"/>
        <w:ind w:left="435" w:right="0" w:hanging="143"/>
        <w:jc w:val="left"/>
        <w:rPr>
          <w:sz w:val="16"/>
        </w:rPr>
      </w:pPr>
      <w:r>
        <w:rPr>
          <w:color w:val="231F20"/>
          <w:sz w:val="16"/>
        </w:rPr>
        <w:t>Срок</w:t>
      </w:r>
      <w:r>
        <w:rPr>
          <w:color w:val="231F20"/>
          <w:spacing w:val="-6"/>
          <w:sz w:val="16"/>
        </w:rPr>
        <w:t> </w:t>
      </w:r>
      <w:r>
        <w:rPr>
          <w:color w:val="231F20"/>
          <w:sz w:val="16"/>
        </w:rPr>
        <w:t>службы</w:t>
      </w:r>
      <w:r>
        <w:rPr>
          <w:color w:val="231F20"/>
          <w:spacing w:val="-6"/>
          <w:sz w:val="16"/>
        </w:rPr>
        <w:t> </w:t>
      </w:r>
      <w:r>
        <w:rPr>
          <w:color w:val="231F20"/>
          <w:sz w:val="16"/>
        </w:rPr>
        <w:t>данных</w:t>
      </w:r>
      <w:r>
        <w:rPr>
          <w:color w:val="231F20"/>
          <w:spacing w:val="-7"/>
          <w:sz w:val="16"/>
        </w:rPr>
        <w:t> </w:t>
      </w:r>
      <w:r>
        <w:rPr>
          <w:color w:val="231F20"/>
          <w:sz w:val="16"/>
        </w:rPr>
        <w:t>котлов</w:t>
      </w:r>
      <w:r>
        <w:rPr>
          <w:color w:val="231F20"/>
          <w:spacing w:val="-6"/>
          <w:sz w:val="16"/>
        </w:rPr>
        <w:t> </w:t>
      </w:r>
      <w:r>
        <w:rPr>
          <w:color w:val="231F20"/>
          <w:sz w:val="16"/>
        </w:rPr>
        <w:t>15</w:t>
      </w:r>
      <w:r>
        <w:rPr>
          <w:color w:val="231F20"/>
          <w:spacing w:val="-7"/>
          <w:sz w:val="16"/>
        </w:rPr>
        <w:t> </w:t>
      </w:r>
      <w:r>
        <w:rPr>
          <w:color w:val="231F20"/>
          <w:spacing w:val="-4"/>
          <w:sz w:val="16"/>
        </w:rPr>
        <w:t>лет.</w:t>
      </w:r>
    </w:p>
    <w:p>
      <w:pPr>
        <w:pStyle w:val="BodyText"/>
        <w:spacing w:line="254" w:lineRule="auto" w:before="28"/>
        <w:ind w:left="1596" w:right="433"/>
      </w:pPr>
      <w:r>
        <w:rPr/>
        <w:drawing>
          <wp:anchor distT="0" distB="0" distL="0" distR="0" allowOverlap="1" layoutInCell="1" locked="0" behindDoc="0" simplePos="0" relativeHeight="15731712">
            <wp:simplePos x="0" y="0"/>
            <wp:positionH relativeFrom="page">
              <wp:posOffset>636600</wp:posOffset>
            </wp:positionH>
            <wp:positionV relativeFrom="paragraph">
              <wp:posOffset>18568</wp:posOffset>
            </wp:positionV>
            <wp:extent cx="452098" cy="406069"/>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13" cstate="print"/>
                    <a:stretch>
                      <a:fillRect/>
                    </a:stretch>
                  </pic:blipFill>
                  <pic:spPr>
                    <a:xfrm>
                      <a:off x="0" y="0"/>
                      <a:ext cx="452098" cy="406069"/>
                    </a:xfrm>
                    <a:prstGeom prst="rect">
                      <a:avLst/>
                    </a:prstGeom>
                  </pic:spPr>
                </pic:pic>
              </a:graphicData>
            </a:graphic>
          </wp:anchor>
        </w:drawing>
      </w:r>
      <w:r>
        <w:rPr>
          <w:rFonts w:ascii="Arial" w:hAnsi="Arial"/>
          <w:b/>
          <w:color w:val="231F20"/>
        </w:rPr>
        <w:t>ВНИМАНИЕ:</w:t>
      </w:r>
      <w:r>
        <w:rPr>
          <w:rFonts w:ascii="Arial" w:hAnsi="Arial"/>
          <w:b/>
          <w:color w:val="231F20"/>
          <w:spacing w:val="15"/>
        </w:rPr>
        <w:t> </w:t>
      </w:r>
      <w:r>
        <w:rPr>
          <w:color w:val="231F20"/>
        </w:rPr>
        <w:t>Указывает</w:t>
      </w:r>
      <w:r>
        <w:rPr>
          <w:color w:val="231F20"/>
          <w:spacing w:val="17"/>
        </w:rPr>
        <w:t> </w:t>
      </w:r>
      <w:r>
        <w:rPr>
          <w:color w:val="231F20"/>
        </w:rPr>
        <w:t>на</w:t>
      </w:r>
      <w:r>
        <w:rPr>
          <w:color w:val="231F20"/>
          <w:spacing w:val="17"/>
        </w:rPr>
        <w:t> </w:t>
      </w:r>
      <w:r>
        <w:rPr>
          <w:color w:val="231F20"/>
        </w:rPr>
        <w:t>возможный</w:t>
      </w:r>
      <w:r>
        <w:rPr>
          <w:color w:val="231F20"/>
          <w:spacing w:val="17"/>
        </w:rPr>
        <w:t> </w:t>
      </w:r>
      <w:r>
        <w:rPr>
          <w:color w:val="231F20"/>
        </w:rPr>
        <w:t>материальный</w:t>
      </w:r>
      <w:r>
        <w:rPr>
          <w:color w:val="231F20"/>
          <w:spacing w:val="17"/>
        </w:rPr>
        <w:t> </w:t>
      </w:r>
      <w:r>
        <w:rPr>
          <w:color w:val="231F20"/>
        </w:rPr>
        <w:t>ущерб</w:t>
      </w:r>
      <w:r>
        <w:rPr>
          <w:color w:val="231F20"/>
          <w:spacing w:val="17"/>
        </w:rPr>
        <w:t> </w:t>
      </w:r>
      <w:r>
        <w:rPr>
          <w:color w:val="231F20"/>
        </w:rPr>
        <w:t>или</w:t>
      </w:r>
      <w:r>
        <w:rPr>
          <w:color w:val="231F20"/>
          <w:spacing w:val="17"/>
        </w:rPr>
        <w:t> </w:t>
      </w:r>
      <w:r>
        <w:rPr>
          <w:color w:val="231F20"/>
        </w:rPr>
        <w:t>легкую </w:t>
      </w:r>
      <w:r>
        <w:rPr>
          <w:color w:val="231F20"/>
          <w:spacing w:val="-2"/>
        </w:rPr>
        <w:t>травму.</w:t>
      </w:r>
    </w:p>
    <w:p>
      <w:pPr>
        <w:pStyle w:val="BodyText"/>
        <w:spacing w:line="181" w:lineRule="exact"/>
        <w:ind w:left="1596"/>
      </w:pPr>
      <w:r>
        <w:rPr>
          <w:rFonts w:ascii="Arial" w:hAnsi="Arial"/>
          <w:b/>
          <w:color w:val="231F20"/>
          <w:spacing w:val="-2"/>
        </w:rPr>
        <w:t>ОПАСНОСТЬ:</w:t>
      </w:r>
      <w:r>
        <w:rPr>
          <w:rFonts w:ascii="Arial" w:hAnsi="Arial"/>
          <w:b/>
          <w:color w:val="231F20"/>
          <w:spacing w:val="-4"/>
        </w:rPr>
        <w:t> </w:t>
      </w:r>
      <w:r>
        <w:rPr>
          <w:color w:val="231F20"/>
          <w:spacing w:val="-2"/>
        </w:rPr>
        <w:t>Указывает</w:t>
      </w:r>
      <w:r>
        <w:rPr>
          <w:color w:val="231F20"/>
          <w:spacing w:val="-3"/>
        </w:rPr>
        <w:t> </w:t>
      </w:r>
      <w:r>
        <w:rPr>
          <w:color w:val="231F20"/>
          <w:spacing w:val="-2"/>
        </w:rPr>
        <w:t>на возможность</w:t>
      </w:r>
      <w:r>
        <w:rPr>
          <w:color w:val="231F20"/>
          <w:spacing w:val="-3"/>
        </w:rPr>
        <w:t> </w:t>
      </w:r>
      <w:r>
        <w:rPr>
          <w:color w:val="231F20"/>
          <w:spacing w:val="-2"/>
        </w:rPr>
        <w:t>получения серьезной</w:t>
      </w:r>
      <w:r>
        <w:rPr>
          <w:color w:val="231F20"/>
          <w:spacing w:val="-1"/>
        </w:rPr>
        <w:t> </w:t>
      </w:r>
      <w:r>
        <w:rPr>
          <w:color w:val="231F20"/>
          <w:spacing w:val="-2"/>
        </w:rPr>
        <w:t>травмы.</w:t>
      </w:r>
    </w:p>
    <w:p>
      <w:pPr>
        <w:pStyle w:val="BodyText"/>
      </w:pPr>
    </w:p>
    <w:p>
      <w:pPr>
        <w:pStyle w:val="BodyText"/>
        <w:spacing w:before="32"/>
      </w:pPr>
    </w:p>
    <w:p>
      <w:pPr>
        <w:pStyle w:val="ListParagraph"/>
        <w:numPr>
          <w:ilvl w:val="1"/>
          <w:numId w:val="3"/>
        </w:numPr>
        <w:tabs>
          <w:tab w:pos="1739" w:val="left" w:leader="none"/>
        </w:tabs>
        <w:spacing w:line="254" w:lineRule="auto" w:before="0" w:after="0"/>
        <w:ind w:left="1596" w:right="576" w:firstLine="0"/>
        <w:jc w:val="left"/>
        <w:rPr>
          <w:sz w:val="16"/>
        </w:rPr>
      </w:pPr>
      <w:r>
        <w:rPr>
          <w:sz w:val="16"/>
        </w:rPr>
        <mc:AlternateContent>
          <mc:Choice Requires="wps">
            <w:drawing>
              <wp:anchor distT="0" distB="0" distL="0" distR="0" allowOverlap="1" layoutInCell="1" locked="0" behindDoc="0" simplePos="0" relativeHeight="15732224">
                <wp:simplePos x="0" y="0"/>
                <wp:positionH relativeFrom="page">
                  <wp:posOffset>484200</wp:posOffset>
                </wp:positionH>
                <wp:positionV relativeFrom="paragraph">
                  <wp:posOffset>-19792</wp:posOffset>
                </wp:positionV>
                <wp:extent cx="779145" cy="344170"/>
                <wp:effectExtent l="0" t="0" r="0" b="0"/>
                <wp:wrapNone/>
                <wp:docPr id="19" name="Group 19"/>
                <wp:cNvGraphicFramePr>
                  <a:graphicFrameLocks/>
                </wp:cNvGraphicFramePr>
                <a:graphic>
                  <a:graphicData uri="http://schemas.microsoft.com/office/word/2010/wordprocessingGroup">
                    <wpg:wgp>
                      <wpg:cNvPr id="19" name="Group 19"/>
                      <wpg:cNvGrpSpPr/>
                      <wpg:grpSpPr>
                        <a:xfrm>
                          <a:off x="0" y="0"/>
                          <a:ext cx="779145" cy="344170"/>
                          <a:chExt cx="779145" cy="344170"/>
                        </a:xfrm>
                      </wpg:grpSpPr>
                      <pic:pic>
                        <pic:nvPicPr>
                          <pic:cNvPr id="20" name="Image 20"/>
                          <pic:cNvPicPr/>
                        </pic:nvPicPr>
                        <pic:blipFill>
                          <a:blip r:embed="rId14" cstate="print"/>
                          <a:stretch>
                            <a:fillRect/>
                          </a:stretch>
                        </pic:blipFill>
                        <pic:spPr>
                          <a:xfrm>
                            <a:off x="0" y="0"/>
                            <a:ext cx="778890" cy="344093"/>
                          </a:xfrm>
                          <a:prstGeom prst="rect">
                            <a:avLst/>
                          </a:prstGeom>
                        </pic:spPr>
                      </pic:pic>
                      <wps:wsp>
                        <wps:cNvPr id="21" name="Graphic 21"/>
                        <wps:cNvSpPr/>
                        <wps:spPr>
                          <a:xfrm>
                            <a:off x="312191" y="109334"/>
                            <a:ext cx="282575" cy="102870"/>
                          </a:xfrm>
                          <a:custGeom>
                            <a:avLst/>
                            <a:gdLst/>
                            <a:ahLst/>
                            <a:cxnLst/>
                            <a:rect l="l" t="t" r="r" b="b"/>
                            <a:pathLst>
                              <a:path w="282575" h="102870">
                                <a:moveTo>
                                  <a:pt x="282346" y="0"/>
                                </a:moveTo>
                                <a:lnTo>
                                  <a:pt x="0" y="0"/>
                                </a:lnTo>
                                <a:lnTo>
                                  <a:pt x="0" y="102666"/>
                                </a:lnTo>
                                <a:lnTo>
                                  <a:pt x="282346" y="102666"/>
                                </a:lnTo>
                                <a:lnTo>
                                  <a:pt x="282346" y="0"/>
                                </a:lnTo>
                                <a:close/>
                              </a:path>
                            </a:pathLst>
                          </a:custGeom>
                          <a:solidFill>
                            <a:srgbClr val="707374"/>
                          </a:solidFill>
                        </wps:spPr>
                        <wps:bodyPr wrap="square" lIns="0" tIns="0" rIns="0" bIns="0" rtlCol="0">
                          <a:prstTxWarp prst="textNoShape">
                            <a:avLst/>
                          </a:prstTxWarp>
                          <a:noAutofit/>
                        </wps:bodyPr>
                      </wps:wsp>
                      <wps:wsp>
                        <wps:cNvPr id="22" name="Graphic 22"/>
                        <wps:cNvSpPr/>
                        <wps:spPr>
                          <a:xfrm>
                            <a:off x="278320" y="138518"/>
                            <a:ext cx="453390" cy="55244"/>
                          </a:xfrm>
                          <a:custGeom>
                            <a:avLst/>
                            <a:gdLst/>
                            <a:ahLst/>
                            <a:cxnLst/>
                            <a:rect l="l" t="t" r="r" b="b"/>
                            <a:pathLst>
                              <a:path w="453390" h="55244">
                                <a:moveTo>
                                  <a:pt x="35306" y="762"/>
                                </a:moveTo>
                                <a:lnTo>
                                  <a:pt x="26365" y="762"/>
                                </a:lnTo>
                                <a:lnTo>
                                  <a:pt x="8382" y="30314"/>
                                </a:lnTo>
                                <a:lnTo>
                                  <a:pt x="8382" y="762"/>
                                </a:lnTo>
                                <a:lnTo>
                                  <a:pt x="0" y="762"/>
                                </a:lnTo>
                                <a:lnTo>
                                  <a:pt x="0" y="45161"/>
                                </a:lnTo>
                                <a:lnTo>
                                  <a:pt x="8953" y="45161"/>
                                </a:lnTo>
                                <a:lnTo>
                                  <a:pt x="26911" y="16167"/>
                                </a:lnTo>
                                <a:lnTo>
                                  <a:pt x="26911" y="45161"/>
                                </a:lnTo>
                                <a:lnTo>
                                  <a:pt x="35306" y="45161"/>
                                </a:lnTo>
                                <a:lnTo>
                                  <a:pt x="35306" y="762"/>
                                </a:lnTo>
                                <a:close/>
                              </a:path>
                              <a:path w="453390" h="55244">
                                <a:moveTo>
                                  <a:pt x="79971" y="749"/>
                                </a:moveTo>
                                <a:lnTo>
                                  <a:pt x="71005" y="749"/>
                                </a:lnTo>
                                <a:lnTo>
                                  <a:pt x="71005" y="18224"/>
                                </a:lnTo>
                                <a:lnTo>
                                  <a:pt x="53441" y="18224"/>
                                </a:lnTo>
                                <a:lnTo>
                                  <a:pt x="53441" y="749"/>
                                </a:lnTo>
                                <a:lnTo>
                                  <a:pt x="44475" y="749"/>
                                </a:lnTo>
                                <a:lnTo>
                                  <a:pt x="44475" y="45148"/>
                                </a:lnTo>
                                <a:lnTo>
                                  <a:pt x="53441" y="45148"/>
                                </a:lnTo>
                                <a:lnTo>
                                  <a:pt x="53441" y="25742"/>
                                </a:lnTo>
                                <a:lnTo>
                                  <a:pt x="71005" y="25742"/>
                                </a:lnTo>
                                <a:lnTo>
                                  <a:pt x="71005" y="45148"/>
                                </a:lnTo>
                                <a:lnTo>
                                  <a:pt x="79971" y="45148"/>
                                </a:lnTo>
                                <a:lnTo>
                                  <a:pt x="79971" y="749"/>
                                </a:lnTo>
                                <a:close/>
                              </a:path>
                              <a:path w="453390" h="55244">
                                <a:moveTo>
                                  <a:pt x="134975" y="27482"/>
                                </a:moveTo>
                                <a:lnTo>
                                  <a:pt x="134886" y="17437"/>
                                </a:lnTo>
                                <a:lnTo>
                                  <a:pt x="133515" y="13601"/>
                                </a:lnTo>
                                <a:lnTo>
                                  <a:pt x="132651" y="12661"/>
                                </a:lnTo>
                                <a:lnTo>
                                  <a:pt x="127635" y="7188"/>
                                </a:lnTo>
                                <a:lnTo>
                                  <a:pt x="126288" y="6731"/>
                                </a:lnTo>
                                <a:lnTo>
                                  <a:pt x="126288" y="15875"/>
                                </a:lnTo>
                                <a:lnTo>
                                  <a:pt x="126288" y="24853"/>
                                </a:lnTo>
                                <a:lnTo>
                                  <a:pt x="117944" y="32499"/>
                                </a:lnTo>
                                <a:lnTo>
                                  <a:pt x="115595" y="32499"/>
                                </a:lnTo>
                                <a:lnTo>
                                  <a:pt x="115595" y="12661"/>
                                </a:lnTo>
                                <a:lnTo>
                                  <a:pt x="122720" y="12661"/>
                                </a:lnTo>
                                <a:lnTo>
                                  <a:pt x="126288" y="15875"/>
                                </a:lnTo>
                                <a:lnTo>
                                  <a:pt x="126288" y="6731"/>
                                </a:lnTo>
                                <a:lnTo>
                                  <a:pt x="122643" y="5448"/>
                                </a:lnTo>
                                <a:lnTo>
                                  <a:pt x="115595" y="5181"/>
                                </a:lnTo>
                                <a:lnTo>
                                  <a:pt x="115595" y="787"/>
                                </a:lnTo>
                                <a:lnTo>
                                  <a:pt x="106819" y="787"/>
                                </a:lnTo>
                                <a:lnTo>
                                  <a:pt x="106819" y="5181"/>
                                </a:lnTo>
                                <a:lnTo>
                                  <a:pt x="106819" y="12661"/>
                                </a:lnTo>
                                <a:lnTo>
                                  <a:pt x="106819" y="32499"/>
                                </a:lnTo>
                                <a:lnTo>
                                  <a:pt x="99682" y="32499"/>
                                </a:lnTo>
                                <a:lnTo>
                                  <a:pt x="96126" y="29273"/>
                                </a:lnTo>
                                <a:lnTo>
                                  <a:pt x="96126" y="19431"/>
                                </a:lnTo>
                                <a:lnTo>
                                  <a:pt x="96964" y="16878"/>
                                </a:lnTo>
                                <a:lnTo>
                                  <a:pt x="100228" y="13601"/>
                                </a:lnTo>
                                <a:lnTo>
                                  <a:pt x="100025" y="13601"/>
                                </a:lnTo>
                                <a:lnTo>
                                  <a:pt x="103047" y="12661"/>
                                </a:lnTo>
                                <a:lnTo>
                                  <a:pt x="106819" y="12661"/>
                                </a:lnTo>
                                <a:lnTo>
                                  <a:pt x="106819" y="5181"/>
                                </a:lnTo>
                                <a:lnTo>
                                  <a:pt x="99987" y="5448"/>
                                </a:lnTo>
                                <a:lnTo>
                                  <a:pt x="94996" y="7188"/>
                                </a:lnTo>
                                <a:lnTo>
                                  <a:pt x="88950" y="13322"/>
                                </a:lnTo>
                                <a:lnTo>
                                  <a:pt x="87426" y="17437"/>
                                </a:lnTo>
                                <a:lnTo>
                                  <a:pt x="87439" y="27482"/>
                                </a:lnTo>
                                <a:lnTo>
                                  <a:pt x="106819" y="39979"/>
                                </a:lnTo>
                                <a:lnTo>
                                  <a:pt x="106819" y="45161"/>
                                </a:lnTo>
                                <a:lnTo>
                                  <a:pt x="115595" y="45161"/>
                                </a:lnTo>
                                <a:lnTo>
                                  <a:pt x="115595" y="39979"/>
                                </a:lnTo>
                                <a:lnTo>
                                  <a:pt x="122669" y="39725"/>
                                </a:lnTo>
                                <a:lnTo>
                                  <a:pt x="127660" y="37973"/>
                                </a:lnTo>
                                <a:lnTo>
                                  <a:pt x="132638" y="32499"/>
                                </a:lnTo>
                                <a:lnTo>
                                  <a:pt x="133515" y="31534"/>
                                </a:lnTo>
                                <a:lnTo>
                                  <a:pt x="134975" y="27482"/>
                                </a:lnTo>
                                <a:close/>
                              </a:path>
                              <a:path w="453390" h="55244">
                                <a:moveTo>
                                  <a:pt x="183438" y="15798"/>
                                </a:moveTo>
                                <a:lnTo>
                                  <a:pt x="181457" y="10147"/>
                                </a:lnTo>
                                <a:lnTo>
                                  <a:pt x="179057" y="7658"/>
                                </a:lnTo>
                                <a:lnTo>
                                  <a:pt x="174155" y="2603"/>
                                </a:lnTo>
                                <a:lnTo>
                                  <a:pt x="174155" y="17818"/>
                                </a:lnTo>
                                <a:lnTo>
                                  <a:pt x="174155" y="27952"/>
                                </a:lnTo>
                                <a:lnTo>
                                  <a:pt x="173012" y="31813"/>
                                </a:lnTo>
                                <a:lnTo>
                                  <a:pt x="168427" y="36969"/>
                                </a:lnTo>
                                <a:lnTo>
                                  <a:pt x="165506" y="38252"/>
                                </a:lnTo>
                                <a:lnTo>
                                  <a:pt x="158356" y="38252"/>
                                </a:lnTo>
                                <a:lnTo>
                                  <a:pt x="155435" y="36969"/>
                                </a:lnTo>
                                <a:lnTo>
                                  <a:pt x="150812" y="31813"/>
                                </a:lnTo>
                                <a:lnTo>
                                  <a:pt x="150317" y="30302"/>
                                </a:lnTo>
                                <a:lnTo>
                                  <a:pt x="149606" y="27952"/>
                                </a:lnTo>
                                <a:lnTo>
                                  <a:pt x="149606" y="17818"/>
                                </a:lnTo>
                                <a:lnTo>
                                  <a:pt x="150723" y="13995"/>
                                </a:lnTo>
                                <a:lnTo>
                                  <a:pt x="155257" y="8928"/>
                                </a:lnTo>
                                <a:lnTo>
                                  <a:pt x="158229" y="7658"/>
                                </a:lnTo>
                                <a:lnTo>
                                  <a:pt x="165620" y="7658"/>
                                </a:lnTo>
                                <a:lnTo>
                                  <a:pt x="168605" y="8928"/>
                                </a:lnTo>
                                <a:lnTo>
                                  <a:pt x="173062" y="13995"/>
                                </a:lnTo>
                                <a:lnTo>
                                  <a:pt x="173596" y="15798"/>
                                </a:lnTo>
                                <a:lnTo>
                                  <a:pt x="174155" y="17818"/>
                                </a:lnTo>
                                <a:lnTo>
                                  <a:pt x="174155" y="2603"/>
                                </a:lnTo>
                                <a:lnTo>
                                  <a:pt x="173609" y="2032"/>
                                </a:lnTo>
                                <a:lnTo>
                                  <a:pt x="168376" y="0"/>
                                </a:lnTo>
                                <a:lnTo>
                                  <a:pt x="158216" y="0"/>
                                </a:lnTo>
                                <a:lnTo>
                                  <a:pt x="155028" y="584"/>
                                </a:lnTo>
                                <a:lnTo>
                                  <a:pt x="152260" y="1765"/>
                                </a:lnTo>
                                <a:lnTo>
                                  <a:pt x="150177" y="2628"/>
                                </a:lnTo>
                                <a:lnTo>
                                  <a:pt x="140360" y="18707"/>
                                </a:lnTo>
                                <a:lnTo>
                                  <a:pt x="140360" y="30302"/>
                                </a:lnTo>
                                <a:lnTo>
                                  <a:pt x="142303" y="35839"/>
                                </a:lnTo>
                                <a:lnTo>
                                  <a:pt x="150114" y="43891"/>
                                </a:lnTo>
                                <a:lnTo>
                                  <a:pt x="155359" y="45910"/>
                                </a:lnTo>
                                <a:lnTo>
                                  <a:pt x="168478" y="45910"/>
                                </a:lnTo>
                                <a:lnTo>
                                  <a:pt x="173685" y="43891"/>
                                </a:lnTo>
                                <a:lnTo>
                                  <a:pt x="179108" y="38252"/>
                                </a:lnTo>
                                <a:lnTo>
                                  <a:pt x="181419" y="35839"/>
                                </a:lnTo>
                                <a:lnTo>
                                  <a:pt x="183400" y="30302"/>
                                </a:lnTo>
                                <a:lnTo>
                                  <a:pt x="183438" y="15798"/>
                                </a:lnTo>
                                <a:close/>
                              </a:path>
                              <a:path w="453390" h="55244">
                                <a:moveTo>
                                  <a:pt x="224434" y="10871"/>
                                </a:moveTo>
                                <a:lnTo>
                                  <a:pt x="215468" y="1422"/>
                                </a:lnTo>
                                <a:lnTo>
                                  <a:pt x="215188" y="1346"/>
                                </a:lnTo>
                                <a:lnTo>
                                  <a:pt x="215188" y="12915"/>
                                </a:lnTo>
                                <a:lnTo>
                                  <a:pt x="215188" y="15836"/>
                                </a:lnTo>
                                <a:lnTo>
                                  <a:pt x="214858" y="16992"/>
                                </a:lnTo>
                                <a:lnTo>
                                  <a:pt x="213499" y="18973"/>
                                </a:lnTo>
                                <a:lnTo>
                                  <a:pt x="212572" y="19697"/>
                                </a:lnTo>
                                <a:lnTo>
                                  <a:pt x="210197" y="20624"/>
                                </a:lnTo>
                                <a:lnTo>
                                  <a:pt x="207822" y="20853"/>
                                </a:lnTo>
                                <a:lnTo>
                                  <a:pt x="199390" y="20853"/>
                                </a:lnTo>
                                <a:lnTo>
                                  <a:pt x="199390" y="8369"/>
                                </a:lnTo>
                                <a:lnTo>
                                  <a:pt x="209105" y="8369"/>
                                </a:lnTo>
                                <a:lnTo>
                                  <a:pt x="211620" y="8826"/>
                                </a:lnTo>
                                <a:lnTo>
                                  <a:pt x="212826" y="9486"/>
                                </a:lnTo>
                                <a:lnTo>
                                  <a:pt x="214718" y="11582"/>
                                </a:lnTo>
                                <a:lnTo>
                                  <a:pt x="215188" y="12915"/>
                                </a:lnTo>
                                <a:lnTo>
                                  <a:pt x="215188" y="1346"/>
                                </a:lnTo>
                                <a:lnTo>
                                  <a:pt x="213817" y="965"/>
                                </a:lnTo>
                                <a:lnTo>
                                  <a:pt x="210261" y="749"/>
                                </a:lnTo>
                                <a:lnTo>
                                  <a:pt x="190423" y="749"/>
                                </a:lnTo>
                                <a:lnTo>
                                  <a:pt x="190423" y="45148"/>
                                </a:lnTo>
                                <a:lnTo>
                                  <a:pt x="199390" y="45148"/>
                                </a:lnTo>
                                <a:lnTo>
                                  <a:pt x="199390" y="28397"/>
                                </a:lnTo>
                                <a:lnTo>
                                  <a:pt x="209283" y="28397"/>
                                </a:lnTo>
                                <a:lnTo>
                                  <a:pt x="224434" y="17132"/>
                                </a:lnTo>
                                <a:lnTo>
                                  <a:pt x="224434" y="10871"/>
                                </a:lnTo>
                                <a:close/>
                              </a:path>
                              <a:path w="453390" h="55244">
                                <a:moveTo>
                                  <a:pt x="273748" y="749"/>
                                </a:moveTo>
                                <a:lnTo>
                                  <a:pt x="260299" y="749"/>
                                </a:lnTo>
                                <a:lnTo>
                                  <a:pt x="252323" y="31038"/>
                                </a:lnTo>
                                <a:lnTo>
                                  <a:pt x="244284" y="749"/>
                                </a:lnTo>
                                <a:lnTo>
                                  <a:pt x="230860" y="749"/>
                                </a:lnTo>
                                <a:lnTo>
                                  <a:pt x="230860" y="45148"/>
                                </a:lnTo>
                                <a:lnTo>
                                  <a:pt x="239191" y="45148"/>
                                </a:lnTo>
                                <a:lnTo>
                                  <a:pt x="239191" y="10198"/>
                                </a:lnTo>
                                <a:lnTo>
                                  <a:pt x="247980" y="45148"/>
                                </a:lnTo>
                                <a:lnTo>
                                  <a:pt x="256603" y="45148"/>
                                </a:lnTo>
                                <a:lnTo>
                                  <a:pt x="265417" y="10198"/>
                                </a:lnTo>
                                <a:lnTo>
                                  <a:pt x="265417" y="45148"/>
                                </a:lnTo>
                                <a:lnTo>
                                  <a:pt x="273748" y="45148"/>
                                </a:lnTo>
                                <a:lnTo>
                                  <a:pt x="273748" y="749"/>
                                </a:lnTo>
                                <a:close/>
                              </a:path>
                              <a:path w="453390" h="55244">
                                <a:moveTo>
                                  <a:pt x="322681" y="45148"/>
                                </a:moveTo>
                                <a:lnTo>
                                  <a:pt x="318655" y="35064"/>
                                </a:lnTo>
                                <a:lnTo>
                                  <a:pt x="315658" y="27584"/>
                                </a:lnTo>
                                <a:lnTo>
                                  <a:pt x="309067" y="11112"/>
                                </a:lnTo>
                                <a:lnTo>
                                  <a:pt x="306171" y="3898"/>
                                </a:lnTo>
                                <a:lnTo>
                                  <a:pt x="306171" y="27584"/>
                                </a:lnTo>
                                <a:lnTo>
                                  <a:pt x="294055" y="27584"/>
                                </a:lnTo>
                                <a:lnTo>
                                  <a:pt x="300062" y="11112"/>
                                </a:lnTo>
                                <a:lnTo>
                                  <a:pt x="306171" y="27584"/>
                                </a:lnTo>
                                <a:lnTo>
                                  <a:pt x="306171" y="3898"/>
                                </a:lnTo>
                                <a:lnTo>
                                  <a:pt x="304914" y="749"/>
                                </a:lnTo>
                                <a:lnTo>
                                  <a:pt x="295427" y="749"/>
                                </a:lnTo>
                                <a:lnTo>
                                  <a:pt x="278130" y="45148"/>
                                </a:lnTo>
                                <a:lnTo>
                                  <a:pt x="287642" y="45148"/>
                                </a:lnTo>
                                <a:lnTo>
                                  <a:pt x="291299" y="35064"/>
                                </a:lnTo>
                                <a:lnTo>
                                  <a:pt x="309054" y="35064"/>
                                </a:lnTo>
                                <a:lnTo>
                                  <a:pt x="312928" y="45148"/>
                                </a:lnTo>
                                <a:lnTo>
                                  <a:pt x="322681" y="45148"/>
                                </a:lnTo>
                                <a:close/>
                              </a:path>
                              <a:path w="453390" h="55244">
                                <a:moveTo>
                                  <a:pt x="366598" y="37706"/>
                                </a:moveTo>
                                <a:lnTo>
                                  <a:pt x="362902" y="37706"/>
                                </a:lnTo>
                                <a:lnTo>
                                  <a:pt x="362902" y="762"/>
                                </a:lnTo>
                                <a:lnTo>
                                  <a:pt x="353936" y="762"/>
                                </a:lnTo>
                                <a:lnTo>
                                  <a:pt x="353936" y="37706"/>
                                </a:lnTo>
                                <a:lnTo>
                                  <a:pt x="336562" y="37706"/>
                                </a:lnTo>
                                <a:lnTo>
                                  <a:pt x="336562" y="762"/>
                                </a:lnTo>
                                <a:lnTo>
                                  <a:pt x="327596" y="762"/>
                                </a:lnTo>
                                <a:lnTo>
                                  <a:pt x="327596" y="45161"/>
                                </a:lnTo>
                                <a:lnTo>
                                  <a:pt x="359143" y="45161"/>
                                </a:lnTo>
                                <a:lnTo>
                                  <a:pt x="359143" y="54838"/>
                                </a:lnTo>
                                <a:lnTo>
                                  <a:pt x="366598" y="54838"/>
                                </a:lnTo>
                                <a:lnTo>
                                  <a:pt x="366598" y="37706"/>
                                </a:lnTo>
                                <a:close/>
                              </a:path>
                              <a:path w="453390" h="55244">
                                <a:moveTo>
                                  <a:pt x="408190" y="762"/>
                                </a:moveTo>
                                <a:lnTo>
                                  <a:pt x="399249" y="762"/>
                                </a:lnTo>
                                <a:lnTo>
                                  <a:pt x="381266" y="30314"/>
                                </a:lnTo>
                                <a:lnTo>
                                  <a:pt x="381266" y="762"/>
                                </a:lnTo>
                                <a:lnTo>
                                  <a:pt x="372884" y="762"/>
                                </a:lnTo>
                                <a:lnTo>
                                  <a:pt x="372884" y="45161"/>
                                </a:lnTo>
                                <a:lnTo>
                                  <a:pt x="381838" y="45161"/>
                                </a:lnTo>
                                <a:lnTo>
                                  <a:pt x="399796" y="16167"/>
                                </a:lnTo>
                                <a:lnTo>
                                  <a:pt x="399796" y="45161"/>
                                </a:lnTo>
                                <a:lnTo>
                                  <a:pt x="408190" y="45161"/>
                                </a:lnTo>
                                <a:lnTo>
                                  <a:pt x="408190" y="762"/>
                                </a:lnTo>
                                <a:close/>
                              </a:path>
                              <a:path w="453390" h="55244">
                                <a:moveTo>
                                  <a:pt x="452843" y="749"/>
                                </a:moveTo>
                                <a:lnTo>
                                  <a:pt x="443877" y="749"/>
                                </a:lnTo>
                                <a:lnTo>
                                  <a:pt x="443877" y="8343"/>
                                </a:lnTo>
                                <a:lnTo>
                                  <a:pt x="443877" y="19519"/>
                                </a:lnTo>
                                <a:lnTo>
                                  <a:pt x="431647" y="19519"/>
                                </a:lnTo>
                                <a:lnTo>
                                  <a:pt x="428929" y="19011"/>
                                </a:lnTo>
                                <a:lnTo>
                                  <a:pt x="428790" y="19011"/>
                                </a:lnTo>
                                <a:lnTo>
                                  <a:pt x="427723" y="18402"/>
                                </a:lnTo>
                                <a:lnTo>
                                  <a:pt x="426161" y="16573"/>
                                </a:lnTo>
                                <a:lnTo>
                                  <a:pt x="425767" y="15328"/>
                                </a:lnTo>
                                <a:lnTo>
                                  <a:pt x="425767" y="12280"/>
                                </a:lnTo>
                                <a:lnTo>
                                  <a:pt x="426186" y="11061"/>
                                </a:lnTo>
                                <a:lnTo>
                                  <a:pt x="427786" y="9207"/>
                                </a:lnTo>
                                <a:lnTo>
                                  <a:pt x="428764" y="8661"/>
                                </a:lnTo>
                                <a:lnTo>
                                  <a:pt x="430987" y="8343"/>
                                </a:lnTo>
                                <a:lnTo>
                                  <a:pt x="443877" y="8343"/>
                                </a:lnTo>
                                <a:lnTo>
                                  <a:pt x="443877" y="749"/>
                                </a:lnTo>
                                <a:lnTo>
                                  <a:pt x="429539" y="749"/>
                                </a:lnTo>
                                <a:lnTo>
                                  <a:pt x="426199" y="1104"/>
                                </a:lnTo>
                                <a:lnTo>
                                  <a:pt x="421741" y="2552"/>
                                </a:lnTo>
                                <a:lnTo>
                                  <a:pt x="419938" y="3949"/>
                                </a:lnTo>
                                <a:lnTo>
                                  <a:pt x="417207" y="8128"/>
                                </a:lnTo>
                                <a:lnTo>
                                  <a:pt x="416534" y="10515"/>
                                </a:lnTo>
                                <a:lnTo>
                                  <a:pt x="416623" y="16573"/>
                                </a:lnTo>
                                <a:lnTo>
                                  <a:pt x="417449" y="19011"/>
                                </a:lnTo>
                                <a:lnTo>
                                  <a:pt x="421132" y="23469"/>
                                </a:lnTo>
                                <a:lnTo>
                                  <a:pt x="424116" y="24904"/>
                                </a:lnTo>
                                <a:lnTo>
                                  <a:pt x="428256" y="25552"/>
                                </a:lnTo>
                                <a:lnTo>
                                  <a:pt x="426339" y="26644"/>
                                </a:lnTo>
                                <a:lnTo>
                                  <a:pt x="424738" y="27889"/>
                                </a:lnTo>
                                <a:lnTo>
                                  <a:pt x="422198" y="30645"/>
                                </a:lnTo>
                                <a:lnTo>
                                  <a:pt x="420484" y="33058"/>
                                </a:lnTo>
                                <a:lnTo>
                                  <a:pt x="412940" y="45148"/>
                                </a:lnTo>
                                <a:lnTo>
                                  <a:pt x="423646" y="45148"/>
                                </a:lnTo>
                                <a:lnTo>
                                  <a:pt x="430136" y="35483"/>
                                </a:lnTo>
                                <a:lnTo>
                                  <a:pt x="432943" y="31267"/>
                                </a:lnTo>
                                <a:lnTo>
                                  <a:pt x="434924" y="28740"/>
                                </a:lnTo>
                                <a:lnTo>
                                  <a:pt x="437248" y="27038"/>
                                </a:lnTo>
                                <a:lnTo>
                                  <a:pt x="439127" y="26644"/>
                                </a:lnTo>
                                <a:lnTo>
                                  <a:pt x="443877" y="26644"/>
                                </a:lnTo>
                                <a:lnTo>
                                  <a:pt x="443877" y="45148"/>
                                </a:lnTo>
                                <a:lnTo>
                                  <a:pt x="452843" y="45148"/>
                                </a:lnTo>
                                <a:lnTo>
                                  <a:pt x="452843" y="26644"/>
                                </a:lnTo>
                                <a:lnTo>
                                  <a:pt x="452843" y="19519"/>
                                </a:lnTo>
                                <a:lnTo>
                                  <a:pt x="452843" y="8343"/>
                                </a:lnTo>
                                <a:lnTo>
                                  <a:pt x="452843" y="74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8.125999pt;margin-top:-1.55847pt;width:61.35pt;height:27.1pt;mso-position-horizontal-relative:page;mso-position-vertical-relative:paragraph;z-index:15732224" id="docshapegroup17" coordorigin="763,-31" coordsize="1227,542">
                <v:shape style="position:absolute;left:762;top:-32;width:1227;height:542" type="#_x0000_t75" id="docshape18" stroked="false">
                  <v:imagedata r:id="rId14" o:title=""/>
                </v:shape>
                <v:rect style="position:absolute;left:1254;top:141;width:445;height:162" id="docshape19" filled="true" fillcolor="#707374" stroked="false">
                  <v:fill type="solid"/>
                </v:rect>
                <v:shape style="position:absolute;left:1200;top:186;width:714;height:87" id="docshape20" coordorigin="1201,187" coordsize="714,87" path="m1256,188l1242,188,1214,235,1214,188,1201,188,1201,258,1215,258,1243,212,1243,258,1256,258,1256,188xm1327,188l1313,188,1313,216,1285,216,1285,188,1271,188,1271,258,1285,258,1285,228,1313,228,1313,258,1327,258,1327,188xm1413,230l1413,214,1411,208,1410,207,1402,198,1400,198,1400,212,1400,226,1399,229,1397,233,1397,233,1395,235,1390,238,1387,238,1383,238,1383,207,1394,207,1400,212,1400,198,1394,196,1383,195,1383,188,1369,188,1369,195,1369,207,1369,238,1358,238,1352,233,1352,218,1354,214,1359,208,1358,208,1363,207,1369,207,1369,195,1358,196,1350,198,1341,208,1339,214,1339,230,1340,235,1341,237,1350,247,1358,250,1369,250,1369,258,1383,258,1383,250,1394,250,1402,247,1410,238,1411,237,1413,230xm1490,212l1487,203,1483,199,1475,191,1475,215,1475,231,1473,237,1466,245,1461,247,1450,247,1446,245,1438,237,1438,235,1436,231,1436,215,1438,209,1445,201,1450,199,1462,199,1466,201,1473,209,1474,212,1475,215,1475,191,1474,190,1466,187,1450,187,1445,188,1441,190,1437,191,1434,193,1429,199,1427,202,1423,210,1422,216,1422,235,1425,243,1437,256,1445,259,1466,259,1474,256,1483,247,1487,243,1490,235,1490,212xm1554,204l1553,200,1553,200,1548,193,1544,190,1540,189,1540,189,1540,207,1540,212,1539,214,1537,217,1536,218,1532,219,1528,220,1515,220,1515,200,1530,200,1534,201,1536,202,1539,205,1540,207,1540,189,1538,188,1532,188,1501,188,1501,258,1515,258,1515,232,1530,232,1535,231,1539,231,1541,230,1544,229,1548,226,1550,223,1552,220,1553,218,1554,214,1554,204xm1632,188l1611,188,1598,236,1586,188,1564,188,1564,258,1578,258,1578,203,1591,258,1605,258,1619,203,1619,258,1632,258,1632,188xm1709,258l1703,242,1698,230,1688,204,1683,193,1683,230,1664,230,1673,204,1683,230,1683,193,1681,188,1666,188,1639,258,1654,258,1660,242,1688,242,1694,258,1709,258xm1778,246l1772,246,1772,188,1758,188,1758,246,1731,246,1731,188,1717,188,1717,258,1766,258,1766,273,1778,273,1778,246xm1844,188l1830,188,1801,235,1801,188,1788,188,1788,258,1802,258,1830,212,1830,258,1844,258,1844,188xm1914,188l1900,188,1900,200,1900,218,1881,218,1876,217,1876,217,1874,216,1872,213,1871,211,1871,206,1872,204,1875,201,1876,201,1880,200,1900,200,1900,188,1877,188,1872,189,1865,191,1862,193,1858,200,1857,204,1857,213,1858,217,1864,224,1869,226,1875,227,1872,229,1870,231,1866,235,1863,239,1851,258,1868,258,1878,243,1883,236,1886,232,1889,230,1892,229,1900,229,1900,258,1914,258,1914,229,1914,218,1914,200,1914,188xe" filled="true" fillcolor="#ffffff" stroked="false">
                  <v:path arrowok="t"/>
                  <v:fill type="solid"/>
                </v:shape>
                <w10:wrap type="none"/>
              </v:group>
            </w:pict>
          </mc:Fallback>
        </mc:AlternateContent>
      </w:r>
      <w:r>
        <w:rPr>
          <w:color w:val="231F20"/>
          <w:sz w:val="16"/>
        </w:rPr>
        <w:t>Данные</w:t>
      </w:r>
      <w:r>
        <w:rPr>
          <w:color w:val="231F20"/>
          <w:spacing w:val="31"/>
          <w:sz w:val="16"/>
        </w:rPr>
        <w:t> </w:t>
      </w:r>
      <w:r>
        <w:rPr>
          <w:color w:val="231F20"/>
          <w:sz w:val="16"/>
        </w:rPr>
        <w:t>описания</w:t>
      </w:r>
      <w:r>
        <w:rPr>
          <w:color w:val="231F20"/>
          <w:spacing w:val="31"/>
          <w:sz w:val="16"/>
        </w:rPr>
        <w:t> </w:t>
      </w:r>
      <w:r>
        <w:rPr>
          <w:color w:val="231F20"/>
          <w:sz w:val="16"/>
        </w:rPr>
        <w:t>включают</w:t>
      </w:r>
      <w:r>
        <w:rPr>
          <w:color w:val="231F20"/>
          <w:spacing w:val="31"/>
          <w:sz w:val="16"/>
        </w:rPr>
        <w:t> </w:t>
      </w:r>
      <w:r>
        <w:rPr>
          <w:color w:val="231F20"/>
          <w:sz w:val="16"/>
        </w:rPr>
        <w:t>информацию,</w:t>
      </w:r>
      <w:r>
        <w:rPr>
          <w:color w:val="231F20"/>
          <w:spacing w:val="31"/>
          <w:sz w:val="16"/>
        </w:rPr>
        <w:t> </w:t>
      </w:r>
      <w:r>
        <w:rPr>
          <w:color w:val="231F20"/>
          <w:sz w:val="16"/>
        </w:rPr>
        <w:t>которую</w:t>
      </w:r>
      <w:r>
        <w:rPr>
          <w:color w:val="231F20"/>
          <w:spacing w:val="31"/>
          <w:sz w:val="16"/>
        </w:rPr>
        <w:t> </w:t>
      </w:r>
      <w:r>
        <w:rPr>
          <w:color w:val="231F20"/>
          <w:sz w:val="16"/>
        </w:rPr>
        <w:t>должен</w:t>
      </w:r>
      <w:r>
        <w:rPr>
          <w:color w:val="231F20"/>
          <w:spacing w:val="31"/>
          <w:sz w:val="16"/>
        </w:rPr>
        <w:t> </w:t>
      </w:r>
      <w:r>
        <w:rPr>
          <w:color w:val="231F20"/>
          <w:sz w:val="16"/>
        </w:rPr>
        <w:t>учитывать </w:t>
      </w:r>
      <w:r>
        <w:rPr>
          <w:color w:val="231F20"/>
          <w:spacing w:val="-2"/>
          <w:sz w:val="16"/>
        </w:rPr>
        <w:t>пользователь.</w:t>
      </w:r>
    </w:p>
    <w:p>
      <w:pPr>
        <w:pStyle w:val="BodyText"/>
      </w:pPr>
    </w:p>
    <w:p>
      <w:pPr>
        <w:pStyle w:val="BodyText"/>
        <w:spacing w:before="22"/>
      </w:pPr>
    </w:p>
    <w:p>
      <w:pPr>
        <w:pStyle w:val="ListParagraph"/>
        <w:numPr>
          <w:ilvl w:val="1"/>
          <w:numId w:val="3"/>
        </w:numPr>
        <w:tabs>
          <w:tab w:pos="1734" w:val="left" w:leader="none"/>
        </w:tabs>
        <w:spacing w:line="254" w:lineRule="auto" w:before="0" w:after="0"/>
        <w:ind w:left="1596" w:right="576" w:firstLine="0"/>
        <w:jc w:val="both"/>
        <w:rPr>
          <w:sz w:val="16"/>
        </w:rPr>
      </w:pPr>
      <w:r>
        <w:rPr>
          <w:sz w:val="16"/>
        </w:rPr>
        <w:drawing>
          <wp:anchor distT="0" distB="0" distL="0" distR="0" allowOverlap="1" layoutInCell="1" locked="0" behindDoc="0" simplePos="0" relativeHeight="15732736">
            <wp:simplePos x="0" y="0"/>
            <wp:positionH relativeFrom="page">
              <wp:posOffset>661140</wp:posOffset>
            </wp:positionH>
            <wp:positionV relativeFrom="paragraph">
              <wp:posOffset>419</wp:posOffset>
            </wp:positionV>
            <wp:extent cx="416613" cy="422871"/>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15" cstate="print"/>
                    <a:stretch>
                      <a:fillRect/>
                    </a:stretch>
                  </pic:blipFill>
                  <pic:spPr>
                    <a:xfrm>
                      <a:off x="0" y="0"/>
                      <a:ext cx="416613" cy="422871"/>
                    </a:xfrm>
                    <a:prstGeom prst="rect">
                      <a:avLst/>
                    </a:prstGeom>
                  </pic:spPr>
                </pic:pic>
              </a:graphicData>
            </a:graphic>
          </wp:anchor>
        </w:drawing>
      </w:r>
      <w:r>
        <w:rPr>
          <w:color w:val="231F20"/>
          <w:sz w:val="16"/>
        </w:rPr>
        <w:t>Показывает ситуацию, когда пользователь не должен вмешиваться в находящуюся под ответственностью авторизованного сервисного центра </w:t>
      </w:r>
      <w:r>
        <w:rPr>
          <w:color w:val="231F20"/>
          <w:spacing w:val="-2"/>
          <w:sz w:val="16"/>
        </w:rPr>
        <w:t>ситуацию.</w:t>
      </w:r>
    </w:p>
    <w:p>
      <w:pPr>
        <w:pStyle w:val="ListParagraph"/>
        <w:spacing w:after="0" w:line="254" w:lineRule="auto"/>
        <w:jc w:val="both"/>
        <w:rPr>
          <w:sz w:val="16"/>
        </w:rPr>
        <w:sectPr>
          <w:footerReference w:type="default" r:id="rId12"/>
          <w:pgSz w:w="8400" w:h="11910"/>
          <w:pgMar w:header="0" w:footer="199" w:top="600" w:bottom="380" w:left="425" w:right="141"/>
          <w:pgNumType w:start="4"/>
        </w:sectPr>
      </w:pPr>
    </w:p>
    <w:p>
      <w:pPr>
        <w:pStyle w:val="Heading5"/>
        <w:numPr>
          <w:ilvl w:val="0"/>
          <w:numId w:val="2"/>
        </w:numPr>
        <w:tabs>
          <w:tab w:pos="436" w:val="left" w:leader="none"/>
        </w:tabs>
        <w:spacing w:line="240" w:lineRule="auto" w:before="81" w:after="0"/>
        <w:ind w:left="436" w:right="0" w:hanging="141"/>
        <w:jc w:val="left"/>
        <w:rPr>
          <w:color w:val="231F20"/>
        </w:rPr>
      </w:pPr>
      <w:bookmarkStart w:name="_TOC_250014" w:id="8"/>
      <w:bookmarkStart w:name="_[ 7006907051 ] be0c31f0-9786-7f7 [ 7006" w:id="9"/>
      <w:r>
        <w:rPr>
          <w:b w:val="0"/>
        </w:rPr>
      </w:r>
      <w:r>
        <w:rPr>
          <w:color w:val="231F20"/>
          <w:spacing w:val="-2"/>
        </w:rPr>
        <w:t>ПРАВИЛА</w:t>
      </w:r>
      <w:r>
        <w:rPr>
          <w:color w:val="231F20"/>
        </w:rPr>
        <w:t> </w:t>
      </w:r>
      <w:r>
        <w:rPr>
          <w:color w:val="231F20"/>
          <w:spacing w:val="-2"/>
        </w:rPr>
        <w:t>БЕЗОПАСНОСТИ</w:t>
      </w:r>
      <w:r>
        <w:rPr>
          <w:color w:val="231F20"/>
          <w:spacing w:val="1"/>
        </w:rPr>
        <w:t> </w:t>
      </w:r>
      <w:r>
        <w:rPr>
          <w:color w:val="231F20"/>
          <w:spacing w:val="-2"/>
        </w:rPr>
        <w:t>И</w:t>
      </w:r>
      <w:r>
        <w:rPr>
          <w:color w:val="231F20"/>
          <w:spacing w:val="1"/>
        </w:rPr>
        <w:t> </w:t>
      </w:r>
      <w:bookmarkEnd w:id="8"/>
      <w:r>
        <w:rPr>
          <w:color w:val="231F20"/>
          <w:spacing w:val="-2"/>
        </w:rPr>
        <w:t>ПРЕДУПРЕЖДЕНИЯ</w:t>
      </w:r>
    </w:p>
    <w:p>
      <w:pPr>
        <w:pStyle w:val="BodyText"/>
        <w:spacing w:before="15"/>
        <w:rPr>
          <w:rFonts w:ascii="Arial"/>
          <w:b/>
        </w:rPr>
      </w:pPr>
    </w:p>
    <w:p>
      <w:pPr>
        <w:pStyle w:val="Heading6"/>
        <w:numPr>
          <w:ilvl w:val="0"/>
          <w:numId w:val="2"/>
        </w:numPr>
        <w:tabs>
          <w:tab w:pos="436" w:val="left" w:leader="none"/>
        </w:tabs>
        <w:spacing w:line="240" w:lineRule="auto" w:before="1" w:after="0"/>
        <w:ind w:left="436" w:right="0" w:hanging="141"/>
        <w:jc w:val="left"/>
        <w:rPr>
          <w:color w:val="231F20"/>
        </w:rPr>
      </w:pPr>
      <w:r>
        <w:rPr>
          <w:color w:val="231F20"/>
        </w:rPr>
        <w:t>Правила</w:t>
      </w:r>
      <w:r>
        <w:rPr>
          <w:color w:val="231F20"/>
          <w:spacing w:val="-6"/>
        </w:rPr>
        <w:t> </w:t>
      </w:r>
      <w:r>
        <w:rPr>
          <w:color w:val="231F20"/>
          <w:spacing w:val="-2"/>
        </w:rPr>
        <w:t>безопасности</w:t>
      </w:r>
    </w:p>
    <w:p>
      <w:pPr>
        <w:pStyle w:val="BodyText"/>
        <w:spacing w:before="15"/>
        <w:rPr>
          <w:rFonts w:ascii="Arial"/>
          <w:b/>
        </w:rPr>
      </w:pPr>
    </w:p>
    <w:p>
      <w:pPr>
        <w:pStyle w:val="Heading7"/>
        <w:spacing w:before="1"/>
        <w:ind w:left="295"/>
      </w:pPr>
      <w:r>
        <w:rPr>
          <w:color w:val="231F20"/>
        </w:rPr>
        <w:t>Если</w:t>
      </w:r>
      <w:r>
        <w:rPr>
          <w:color w:val="231F20"/>
          <w:spacing w:val="-5"/>
        </w:rPr>
        <w:t> </w:t>
      </w:r>
      <w:r>
        <w:rPr>
          <w:color w:val="231F20"/>
        </w:rPr>
        <w:t>вы</w:t>
      </w:r>
      <w:r>
        <w:rPr>
          <w:color w:val="231F20"/>
          <w:spacing w:val="-5"/>
        </w:rPr>
        <w:t> </w:t>
      </w:r>
      <w:r>
        <w:rPr>
          <w:color w:val="231F20"/>
        </w:rPr>
        <w:t>чувствуете</w:t>
      </w:r>
      <w:r>
        <w:rPr>
          <w:color w:val="231F20"/>
          <w:spacing w:val="-5"/>
        </w:rPr>
        <w:t> </w:t>
      </w:r>
      <w:r>
        <w:rPr>
          <w:color w:val="231F20"/>
        </w:rPr>
        <w:t>запах</w:t>
      </w:r>
      <w:r>
        <w:rPr>
          <w:color w:val="231F20"/>
          <w:spacing w:val="-4"/>
        </w:rPr>
        <w:t> </w:t>
      </w:r>
      <w:r>
        <w:rPr>
          <w:color w:val="231F20"/>
          <w:spacing w:val="-2"/>
        </w:rPr>
        <w:t>газа:</w:t>
      </w:r>
    </w:p>
    <w:p>
      <w:pPr>
        <w:pStyle w:val="BodyText"/>
        <w:spacing w:before="18"/>
        <w:rPr>
          <w:rFonts w:ascii="Arial"/>
          <w:b/>
          <w:i/>
        </w:rPr>
      </w:pPr>
    </w:p>
    <w:p>
      <w:pPr>
        <w:pStyle w:val="ListParagraph"/>
        <w:numPr>
          <w:ilvl w:val="0"/>
          <w:numId w:val="4"/>
        </w:numPr>
        <w:tabs>
          <w:tab w:pos="391" w:val="left" w:leader="none"/>
        </w:tabs>
        <w:spacing w:line="240" w:lineRule="auto" w:before="0" w:after="0"/>
        <w:ind w:left="391" w:right="0" w:hanging="96"/>
        <w:jc w:val="left"/>
        <w:rPr>
          <w:sz w:val="16"/>
        </w:rPr>
      </w:pPr>
      <w:r>
        <w:rPr>
          <w:color w:val="231F20"/>
          <w:sz w:val="16"/>
        </w:rPr>
        <w:t>Отключите</w:t>
      </w:r>
      <w:r>
        <w:rPr>
          <w:color w:val="231F20"/>
          <w:spacing w:val="-11"/>
          <w:sz w:val="16"/>
        </w:rPr>
        <w:t> </w:t>
      </w:r>
      <w:r>
        <w:rPr>
          <w:color w:val="231F20"/>
          <w:sz w:val="16"/>
        </w:rPr>
        <w:t>газовый</w:t>
      </w:r>
      <w:r>
        <w:rPr>
          <w:color w:val="231F20"/>
          <w:spacing w:val="-10"/>
          <w:sz w:val="16"/>
        </w:rPr>
        <w:t> </w:t>
      </w:r>
      <w:r>
        <w:rPr>
          <w:color w:val="231F20"/>
          <w:sz w:val="16"/>
        </w:rPr>
        <w:t>кран</w:t>
      </w:r>
      <w:r>
        <w:rPr>
          <w:color w:val="231F20"/>
          <w:spacing w:val="-10"/>
          <w:sz w:val="16"/>
        </w:rPr>
        <w:t> </w:t>
      </w:r>
      <w:r>
        <w:rPr>
          <w:color w:val="231F20"/>
          <w:sz w:val="16"/>
        </w:rPr>
        <w:t>прибора</w:t>
      </w:r>
      <w:r>
        <w:rPr>
          <w:color w:val="231F20"/>
          <w:spacing w:val="-11"/>
          <w:sz w:val="16"/>
        </w:rPr>
        <w:t> </w:t>
      </w:r>
      <w:r>
        <w:rPr>
          <w:color w:val="231F20"/>
          <w:sz w:val="16"/>
        </w:rPr>
        <w:t>и</w:t>
      </w:r>
      <w:r>
        <w:rPr>
          <w:color w:val="231F20"/>
          <w:spacing w:val="-9"/>
          <w:sz w:val="16"/>
        </w:rPr>
        <w:t> </w:t>
      </w:r>
      <w:r>
        <w:rPr>
          <w:color w:val="231F20"/>
          <w:sz w:val="16"/>
        </w:rPr>
        <w:t>газовые</w:t>
      </w:r>
      <w:r>
        <w:rPr>
          <w:color w:val="231F20"/>
          <w:spacing w:val="-11"/>
          <w:sz w:val="16"/>
        </w:rPr>
        <w:t> </w:t>
      </w:r>
      <w:r>
        <w:rPr>
          <w:color w:val="231F20"/>
          <w:sz w:val="16"/>
        </w:rPr>
        <w:t>краны</w:t>
      </w:r>
      <w:r>
        <w:rPr>
          <w:color w:val="231F20"/>
          <w:spacing w:val="-9"/>
          <w:sz w:val="16"/>
        </w:rPr>
        <w:t> </w:t>
      </w:r>
      <w:r>
        <w:rPr>
          <w:color w:val="231F20"/>
          <w:sz w:val="16"/>
        </w:rPr>
        <w:t>всех</w:t>
      </w:r>
      <w:r>
        <w:rPr>
          <w:color w:val="231F20"/>
          <w:spacing w:val="-11"/>
          <w:sz w:val="16"/>
        </w:rPr>
        <w:t> </w:t>
      </w:r>
      <w:r>
        <w:rPr>
          <w:color w:val="231F20"/>
          <w:sz w:val="16"/>
        </w:rPr>
        <w:t>приборов,</w:t>
      </w:r>
      <w:r>
        <w:rPr>
          <w:color w:val="231F20"/>
          <w:spacing w:val="-10"/>
          <w:sz w:val="16"/>
        </w:rPr>
        <w:t> </w:t>
      </w:r>
      <w:r>
        <w:rPr>
          <w:color w:val="231F20"/>
          <w:sz w:val="16"/>
        </w:rPr>
        <w:t>работающих</w:t>
      </w:r>
      <w:r>
        <w:rPr>
          <w:color w:val="231F20"/>
          <w:spacing w:val="-10"/>
          <w:sz w:val="16"/>
        </w:rPr>
        <w:t> </w:t>
      </w:r>
      <w:r>
        <w:rPr>
          <w:color w:val="231F20"/>
          <w:sz w:val="16"/>
        </w:rPr>
        <w:t>с</w:t>
      </w:r>
      <w:r>
        <w:rPr>
          <w:color w:val="231F20"/>
          <w:spacing w:val="-11"/>
          <w:sz w:val="16"/>
        </w:rPr>
        <w:t> </w:t>
      </w:r>
      <w:r>
        <w:rPr>
          <w:color w:val="231F20"/>
          <w:spacing w:val="-2"/>
          <w:sz w:val="16"/>
        </w:rPr>
        <w:t>газом.</w:t>
      </w:r>
    </w:p>
    <w:p>
      <w:pPr>
        <w:pStyle w:val="ListParagraph"/>
        <w:numPr>
          <w:ilvl w:val="0"/>
          <w:numId w:val="4"/>
        </w:numPr>
        <w:tabs>
          <w:tab w:pos="391" w:val="left" w:leader="none"/>
        </w:tabs>
        <w:spacing w:line="240" w:lineRule="auto" w:before="11" w:after="0"/>
        <w:ind w:left="391" w:right="0" w:hanging="96"/>
        <w:jc w:val="left"/>
        <w:rPr>
          <w:sz w:val="16"/>
        </w:rPr>
      </w:pPr>
      <w:r>
        <w:rPr>
          <w:color w:val="231F20"/>
          <w:sz w:val="16"/>
        </w:rPr>
        <w:t>Выключите</w:t>
      </w:r>
      <w:r>
        <w:rPr>
          <w:color w:val="231F20"/>
          <w:spacing w:val="-8"/>
          <w:sz w:val="16"/>
        </w:rPr>
        <w:t> </w:t>
      </w:r>
      <w:r>
        <w:rPr>
          <w:color w:val="231F20"/>
          <w:sz w:val="16"/>
        </w:rPr>
        <w:t>прибор,</w:t>
      </w:r>
      <w:r>
        <w:rPr>
          <w:color w:val="231F20"/>
          <w:spacing w:val="-7"/>
          <w:sz w:val="16"/>
        </w:rPr>
        <w:t> </w:t>
      </w:r>
      <w:r>
        <w:rPr>
          <w:color w:val="231F20"/>
          <w:sz w:val="16"/>
        </w:rPr>
        <w:t>духовку</w:t>
      </w:r>
      <w:r>
        <w:rPr>
          <w:color w:val="231F20"/>
          <w:spacing w:val="-8"/>
          <w:sz w:val="16"/>
        </w:rPr>
        <w:t> </w:t>
      </w:r>
      <w:r>
        <w:rPr>
          <w:color w:val="231F20"/>
          <w:sz w:val="16"/>
        </w:rPr>
        <w:t>и</w:t>
      </w:r>
      <w:r>
        <w:rPr>
          <w:color w:val="231F20"/>
          <w:spacing w:val="-7"/>
          <w:sz w:val="16"/>
        </w:rPr>
        <w:t> </w:t>
      </w:r>
      <w:r>
        <w:rPr>
          <w:color w:val="231F20"/>
          <w:sz w:val="16"/>
        </w:rPr>
        <w:t>т.</w:t>
      </w:r>
      <w:r>
        <w:rPr>
          <w:color w:val="231F20"/>
          <w:spacing w:val="-7"/>
          <w:sz w:val="16"/>
        </w:rPr>
        <w:t> </w:t>
      </w:r>
      <w:r>
        <w:rPr>
          <w:color w:val="231F20"/>
          <w:sz w:val="16"/>
        </w:rPr>
        <w:t>д.</w:t>
      </w:r>
      <w:r>
        <w:rPr>
          <w:color w:val="231F20"/>
          <w:spacing w:val="-7"/>
          <w:sz w:val="16"/>
        </w:rPr>
        <w:t> </w:t>
      </w:r>
      <w:r>
        <w:rPr>
          <w:color w:val="231F20"/>
          <w:sz w:val="16"/>
        </w:rPr>
        <w:t>и</w:t>
      </w:r>
      <w:r>
        <w:rPr>
          <w:color w:val="231F20"/>
          <w:spacing w:val="-6"/>
          <w:sz w:val="16"/>
        </w:rPr>
        <w:t> </w:t>
      </w:r>
      <w:r>
        <w:rPr>
          <w:color w:val="231F20"/>
          <w:sz w:val="16"/>
        </w:rPr>
        <w:t>погасите</w:t>
      </w:r>
      <w:r>
        <w:rPr>
          <w:color w:val="231F20"/>
          <w:spacing w:val="-8"/>
          <w:sz w:val="16"/>
        </w:rPr>
        <w:t> </w:t>
      </w:r>
      <w:r>
        <w:rPr>
          <w:color w:val="231F20"/>
          <w:spacing w:val="-2"/>
          <w:sz w:val="16"/>
        </w:rPr>
        <w:t>пламя.</w:t>
      </w:r>
    </w:p>
    <w:p>
      <w:pPr>
        <w:pStyle w:val="ListParagraph"/>
        <w:numPr>
          <w:ilvl w:val="0"/>
          <w:numId w:val="4"/>
        </w:numPr>
        <w:tabs>
          <w:tab w:pos="391" w:val="left" w:leader="none"/>
        </w:tabs>
        <w:spacing w:line="240" w:lineRule="auto" w:before="11" w:after="0"/>
        <w:ind w:left="391" w:right="0" w:hanging="96"/>
        <w:jc w:val="left"/>
        <w:rPr>
          <w:sz w:val="16"/>
        </w:rPr>
      </w:pPr>
      <w:r>
        <w:rPr>
          <w:color w:val="231F20"/>
          <w:spacing w:val="-2"/>
          <w:sz w:val="16"/>
        </w:rPr>
        <w:t>Не</w:t>
      </w:r>
      <w:r>
        <w:rPr>
          <w:color w:val="231F20"/>
          <w:spacing w:val="-3"/>
          <w:sz w:val="16"/>
        </w:rPr>
        <w:t> </w:t>
      </w:r>
      <w:r>
        <w:rPr>
          <w:color w:val="231F20"/>
          <w:spacing w:val="-2"/>
          <w:sz w:val="16"/>
        </w:rPr>
        <w:t>зажигайте спички,</w:t>
      </w:r>
      <w:r>
        <w:rPr>
          <w:color w:val="231F20"/>
          <w:spacing w:val="-1"/>
          <w:sz w:val="16"/>
        </w:rPr>
        <w:t> </w:t>
      </w:r>
      <w:r>
        <w:rPr>
          <w:color w:val="231F20"/>
          <w:spacing w:val="-2"/>
          <w:sz w:val="16"/>
        </w:rPr>
        <w:t>зажигалки и</w:t>
      </w:r>
      <w:r>
        <w:rPr>
          <w:color w:val="231F20"/>
          <w:spacing w:val="-1"/>
          <w:sz w:val="16"/>
        </w:rPr>
        <w:t> </w:t>
      </w:r>
      <w:r>
        <w:rPr>
          <w:color w:val="231F20"/>
          <w:spacing w:val="-2"/>
          <w:sz w:val="16"/>
        </w:rPr>
        <w:t>т.</w:t>
      </w:r>
      <w:r>
        <w:rPr>
          <w:color w:val="231F20"/>
          <w:spacing w:val="-1"/>
          <w:sz w:val="16"/>
        </w:rPr>
        <w:t> </w:t>
      </w:r>
      <w:r>
        <w:rPr>
          <w:color w:val="231F20"/>
          <w:spacing w:val="-2"/>
          <w:sz w:val="16"/>
        </w:rPr>
        <w:t>д. и</w:t>
      </w:r>
      <w:r>
        <w:rPr>
          <w:color w:val="231F20"/>
          <w:spacing w:val="-1"/>
          <w:sz w:val="16"/>
        </w:rPr>
        <w:t> </w:t>
      </w:r>
      <w:r>
        <w:rPr>
          <w:color w:val="231F20"/>
          <w:spacing w:val="-2"/>
          <w:sz w:val="16"/>
        </w:rPr>
        <w:t>погасите сигарету.</w:t>
      </w:r>
    </w:p>
    <w:p>
      <w:pPr>
        <w:pStyle w:val="ListParagraph"/>
        <w:numPr>
          <w:ilvl w:val="0"/>
          <w:numId w:val="4"/>
        </w:numPr>
        <w:tabs>
          <w:tab w:pos="391" w:val="left" w:leader="none"/>
        </w:tabs>
        <w:spacing w:line="240" w:lineRule="auto" w:before="11" w:after="0"/>
        <w:ind w:left="391" w:right="0" w:hanging="96"/>
        <w:jc w:val="left"/>
        <w:rPr>
          <w:sz w:val="16"/>
        </w:rPr>
      </w:pPr>
      <w:r>
        <w:rPr>
          <w:color w:val="231F20"/>
          <w:sz w:val="16"/>
        </w:rPr>
        <w:t>Откройте</w:t>
      </w:r>
      <w:r>
        <w:rPr>
          <w:color w:val="231F20"/>
          <w:spacing w:val="-9"/>
          <w:sz w:val="16"/>
        </w:rPr>
        <w:t> </w:t>
      </w:r>
      <w:r>
        <w:rPr>
          <w:color w:val="231F20"/>
          <w:sz w:val="16"/>
        </w:rPr>
        <w:t>двери</w:t>
      </w:r>
      <w:r>
        <w:rPr>
          <w:color w:val="231F20"/>
          <w:spacing w:val="-7"/>
          <w:sz w:val="16"/>
        </w:rPr>
        <w:t> </w:t>
      </w:r>
      <w:r>
        <w:rPr>
          <w:color w:val="231F20"/>
          <w:sz w:val="16"/>
        </w:rPr>
        <w:t>и</w:t>
      </w:r>
      <w:r>
        <w:rPr>
          <w:color w:val="231F20"/>
          <w:spacing w:val="-8"/>
          <w:sz w:val="16"/>
        </w:rPr>
        <w:t> </w:t>
      </w:r>
      <w:r>
        <w:rPr>
          <w:color w:val="231F20"/>
          <w:sz w:val="16"/>
        </w:rPr>
        <w:t>окна,</w:t>
      </w:r>
      <w:r>
        <w:rPr>
          <w:color w:val="231F20"/>
          <w:spacing w:val="-7"/>
          <w:sz w:val="16"/>
        </w:rPr>
        <w:t> </w:t>
      </w:r>
      <w:r>
        <w:rPr>
          <w:color w:val="231F20"/>
          <w:sz w:val="16"/>
        </w:rPr>
        <w:t>чтобы</w:t>
      </w:r>
      <w:r>
        <w:rPr>
          <w:color w:val="231F20"/>
          <w:spacing w:val="-8"/>
          <w:sz w:val="16"/>
        </w:rPr>
        <w:t> </w:t>
      </w:r>
      <w:r>
        <w:rPr>
          <w:color w:val="231F20"/>
          <w:sz w:val="16"/>
        </w:rPr>
        <w:t>проветрить</w:t>
      </w:r>
      <w:r>
        <w:rPr>
          <w:color w:val="231F20"/>
          <w:spacing w:val="-8"/>
          <w:sz w:val="16"/>
        </w:rPr>
        <w:t> </w:t>
      </w:r>
      <w:r>
        <w:rPr>
          <w:color w:val="231F20"/>
          <w:spacing w:val="-2"/>
          <w:sz w:val="16"/>
        </w:rPr>
        <w:t>помещение.</w:t>
      </w:r>
    </w:p>
    <w:p>
      <w:pPr>
        <w:pStyle w:val="ListParagraph"/>
        <w:numPr>
          <w:ilvl w:val="0"/>
          <w:numId w:val="4"/>
        </w:numPr>
        <w:tabs>
          <w:tab w:pos="391" w:val="left" w:leader="none"/>
        </w:tabs>
        <w:spacing w:line="240" w:lineRule="auto" w:before="11" w:after="0"/>
        <w:ind w:left="391" w:right="0" w:hanging="96"/>
        <w:jc w:val="left"/>
        <w:rPr>
          <w:sz w:val="16"/>
        </w:rPr>
      </w:pPr>
      <w:r>
        <w:rPr>
          <w:color w:val="231F20"/>
          <w:spacing w:val="-2"/>
          <w:sz w:val="16"/>
        </w:rPr>
        <w:t>Не</w:t>
      </w:r>
      <w:r>
        <w:rPr>
          <w:color w:val="231F20"/>
          <w:spacing w:val="-1"/>
          <w:sz w:val="16"/>
        </w:rPr>
        <w:t> </w:t>
      </w:r>
      <w:r>
        <w:rPr>
          <w:color w:val="231F20"/>
          <w:spacing w:val="-2"/>
          <w:sz w:val="16"/>
        </w:rPr>
        <w:t>прикасайтесь</w:t>
      </w:r>
      <w:r>
        <w:rPr>
          <w:color w:val="231F20"/>
          <w:sz w:val="16"/>
        </w:rPr>
        <w:t> </w:t>
      </w:r>
      <w:r>
        <w:rPr>
          <w:color w:val="231F20"/>
          <w:spacing w:val="-2"/>
          <w:sz w:val="16"/>
        </w:rPr>
        <w:t>к</w:t>
      </w:r>
      <w:r>
        <w:rPr>
          <w:color w:val="231F20"/>
          <w:sz w:val="16"/>
        </w:rPr>
        <w:t> </w:t>
      </w:r>
      <w:r>
        <w:rPr>
          <w:color w:val="231F20"/>
          <w:spacing w:val="-2"/>
          <w:sz w:val="16"/>
        </w:rPr>
        <w:t>выключателям</w:t>
      </w:r>
      <w:r>
        <w:rPr>
          <w:color w:val="231F20"/>
          <w:spacing w:val="1"/>
          <w:sz w:val="16"/>
        </w:rPr>
        <w:t> </w:t>
      </w:r>
      <w:r>
        <w:rPr>
          <w:color w:val="231F20"/>
          <w:spacing w:val="-2"/>
          <w:sz w:val="16"/>
        </w:rPr>
        <w:t>и</w:t>
      </w:r>
      <w:r>
        <w:rPr>
          <w:color w:val="231F20"/>
          <w:sz w:val="16"/>
        </w:rPr>
        <w:t> </w:t>
      </w:r>
      <w:r>
        <w:rPr>
          <w:color w:val="231F20"/>
          <w:spacing w:val="-2"/>
          <w:sz w:val="16"/>
        </w:rPr>
        <w:t>вилкам</w:t>
      </w:r>
      <w:r>
        <w:rPr>
          <w:color w:val="231F20"/>
          <w:spacing w:val="1"/>
          <w:sz w:val="16"/>
        </w:rPr>
        <w:t> </w:t>
      </w:r>
      <w:r>
        <w:rPr>
          <w:color w:val="231F20"/>
          <w:spacing w:val="-2"/>
          <w:sz w:val="16"/>
        </w:rPr>
        <w:t>электроприборов.</w:t>
      </w:r>
    </w:p>
    <w:p>
      <w:pPr>
        <w:pStyle w:val="ListParagraph"/>
        <w:numPr>
          <w:ilvl w:val="0"/>
          <w:numId w:val="4"/>
        </w:numPr>
        <w:tabs>
          <w:tab w:pos="391" w:val="left" w:leader="none"/>
        </w:tabs>
        <w:spacing w:line="240" w:lineRule="auto" w:before="11" w:after="0"/>
        <w:ind w:left="391" w:right="0" w:hanging="96"/>
        <w:jc w:val="left"/>
        <w:rPr>
          <w:sz w:val="16"/>
        </w:rPr>
      </w:pPr>
      <w:r>
        <w:rPr>
          <w:color w:val="231F20"/>
          <w:sz w:val="16"/>
        </w:rPr>
        <w:t>Отключите</w:t>
      </w:r>
      <w:r>
        <w:rPr>
          <w:color w:val="231F20"/>
          <w:spacing w:val="-10"/>
          <w:sz w:val="16"/>
        </w:rPr>
        <w:t> </w:t>
      </w:r>
      <w:r>
        <w:rPr>
          <w:color w:val="231F20"/>
          <w:sz w:val="16"/>
        </w:rPr>
        <w:t>газовые</w:t>
      </w:r>
      <w:r>
        <w:rPr>
          <w:color w:val="231F20"/>
          <w:spacing w:val="-10"/>
          <w:sz w:val="16"/>
        </w:rPr>
        <w:t> </w:t>
      </w:r>
      <w:r>
        <w:rPr>
          <w:color w:val="231F20"/>
          <w:sz w:val="16"/>
        </w:rPr>
        <w:t>краны</w:t>
      </w:r>
      <w:r>
        <w:rPr>
          <w:color w:val="231F20"/>
          <w:spacing w:val="-9"/>
          <w:sz w:val="16"/>
        </w:rPr>
        <w:t> </w:t>
      </w:r>
      <w:r>
        <w:rPr>
          <w:color w:val="231F20"/>
          <w:sz w:val="16"/>
        </w:rPr>
        <w:t>у</w:t>
      </w:r>
      <w:r>
        <w:rPr>
          <w:color w:val="231F20"/>
          <w:spacing w:val="-9"/>
          <w:sz w:val="16"/>
        </w:rPr>
        <w:t> </w:t>
      </w:r>
      <w:r>
        <w:rPr>
          <w:color w:val="231F20"/>
          <w:sz w:val="16"/>
        </w:rPr>
        <w:t>входа</w:t>
      </w:r>
      <w:r>
        <w:rPr>
          <w:color w:val="231F20"/>
          <w:spacing w:val="-10"/>
          <w:sz w:val="16"/>
        </w:rPr>
        <w:t> </w:t>
      </w:r>
      <w:r>
        <w:rPr>
          <w:color w:val="231F20"/>
          <w:sz w:val="16"/>
        </w:rPr>
        <w:t>в</w:t>
      </w:r>
      <w:r>
        <w:rPr>
          <w:color w:val="231F20"/>
          <w:spacing w:val="-10"/>
          <w:sz w:val="16"/>
        </w:rPr>
        <w:t> </w:t>
      </w:r>
      <w:r>
        <w:rPr>
          <w:color w:val="231F20"/>
          <w:sz w:val="16"/>
        </w:rPr>
        <w:t>квартиру</w:t>
      </w:r>
      <w:r>
        <w:rPr>
          <w:color w:val="231F20"/>
          <w:spacing w:val="-9"/>
          <w:sz w:val="16"/>
        </w:rPr>
        <w:t> </w:t>
      </w:r>
      <w:r>
        <w:rPr>
          <w:color w:val="231F20"/>
          <w:sz w:val="16"/>
        </w:rPr>
        <w:t>и</w:t>
      </w:r>
      <w:r>
        <w:rPr>
          <w:color w:val="231F20"/>
          <w:spacing w:val="-9"/>
          <w:sz w:val="16"/>
        </w:rPr>
        <w:t> </w:t>
      </w:r>
      <w:r>
        <w:rPr>
          <w:color w:val="231F20"/>
          <w:spacing w:val="-2"/>
          <w:sz w:val="16"/>
        </w:rPr>
        <w:t>здание.</w:t>
      </w:r>
    </w:p>
    <w:p>
      <w:pPr>
        <w:pStyle w:val="ListParagraph"/>
        <w:numPr>
          <w:ilvl w:val="0"/>
          <w:numId w:val="4"/>
        </w:numPr>
        <w:tabs>
          <w:tab w:pos="391" w:val="left" w:leader="none"/>
        </w:tabs>
        <w:spacing w:line="240" w:lineRule="auto" w:before="11" w:after="0"/>
        <w:ind w:left="391" w:right="0" w:hanging="96"/>
        <w:jc w:val="left"/>
        <w:rPr>
          <w:sz w:val="16"/>
        </w:rPr>
      </w:pPr>
      <w:r>
        <w:rPr>
          <w:color w:val="231F20"/>
          <w:sz w:val="16"/>
        </w:rPr>
        <w:t>Не</w:t>
      </w:r>
      <w:r>
        <w:rPr>
          <w:color w:val="231F20"/>
          <w:spacing w:val="-9"/>
          <w:sz w:val="16"/>
        </w:rPr>
        <w:t> </w:t>
      </w:r>
      <w:r>
        <w:rPr>
          <w:color w:val="231F20"/>
          <w:sz w:val="16"/>
        </w:rPr>
        <w:t>используйте</w:t>
      </w:r>
      <w:r>
        <w:rPr>
          <w:color w:val="231F20"/>
          <w:spacing w:val="-9"/>
          <w:sz w:val="16"/>
        </w:rPr>
        <w:t> </w:t>
      </w:r>
      <w:r>
        <w:rPr>
          <w:color w:val="231F20"/>
          <w:sz w:val="16"/>
        </w:rPr>
        <w:t>телефоны</w:t>
      </w:r>
      <w:r>
        <w:rPr>
          <w:color w:val="231F20"/>
          <w:spacing w:val="-8"/>
          <w:sz w:val="16"/>
        </w:rPr>
        <w:t> </w:t>
      </w:r>
      <w:r>
        <w:rPr>
          <w:color w:val="231F20"/>
          <w:sz w:val="16"/>
        </w:rPr>
        <w:t>в</w:t>
      </w:r>
      <w:r>
        <w:rPr>
          <w:color w:val="231F20"/>
          <w:spacing w:val="-9"/>
          <w:sz w:val="16"/>
        </w:rPr>
        <w:t> </w:t>
      </w:r>
      <w:r>
        <w:rPr>
          <w:color w:val="231F20"/>
          <w:sz w:val="16"/>
        </w:rPr>
        <w:t>помещении</w:t>
      </w:r>
      <w:r>
        <w:rPr>
          <w:color w:val="231F20"/>
          <w:spacing w:val="-8"/>
          <w:sz w:val="16"/>
        </w:rPr>
        <w:t> </w:t>
      </w:r>
      <w:r>
        <w:rPr>
          <w:color w:val="231F20"/>
          <w:sz w:val="16"/>
        </w:rPr>
        <w:t>с</w:t>
      </w:r>
      <w:r>
        <w:rPr>
          <w:color w:val="231F20"/>
          <w:spacing w:val="-9"/>
          <w:sz w:val="16"/>
        </w:rPr>
        <w:t> </w:t>
      </w:r>
      <w:r>
        <w:rPr>
          <w:color w:val="231F20"/>
          <w:sz w:val="16"/>
        </w:rPr>
        <w:t>запахом</w:t>
      </w:r>
      <w:r>
        <w:rPr>
          <w:color w:val="231F20"/>
          <w:spacing w:val="-8"/>
          <w:sz w:val="16"/>
        </w:rPr>
        <w:t> </w:t>
      </w:r>
      <w:r>
        <w:rPr>
          <w:color w:val="231F20"/>
          <w:spacing w:val="-2"/>
          <w:sz w:val="16"/>
        </w:rPr>
        <w:t>газа.</w:t>
      </w:r>
    </w:p>
    <w:p>
      <w:pPr>
        <w:pStyle w:val="ListParagraph"/>
        <w:numPr>
          <w:ilvl w:val="0"/>
          <w:numId w:val="4"/>
        </w:numPr>
        <w:tabs>
          <w:tab w:pos="415" w:val="left" w:leader="none"/>
        </w:tabs>
        <w:spacing w:line="254" w:lineRule="auto" w:before="11" w:after="0"/>
        <w:ind w:left="295" w:right="576" w:firstLine="0"/>
        <w:jc w:val="left"/>
        <w:rPr>
          <w:sz w:val="16"/>
        </w:rPr>
      </w:pPr>
      <w:r>
        <w:rPr>
          <w:color w:val="231F20"/>
          <w:sz w:val="16"/>
        </w:rPr>
        <w:t>Не</w:t>
      </w:r>
      <w:r>
        <w:rPr>
          <w:color w:val="231F20"/>
          <w:spacing w:val="13"/>
          <w:sz w:val="16"/>
        </w:rPr>
        <w:t> </w:t>
      </w:r>
      <w:r>
        <w:rPr>
          <w:color w:val="231F20"/>
          <w:sz w:val="16"/>
        </w:rPr>
        <w:t>размещайте</w:t>
      </w:r>
      <w:r>
        <w:rPr>
          <w:color w:val="231F20"/>
          <w:spacing w:val="13"/>
          <w:sz w:val="16"/>
        </w:rPr>
        <w:t> </w:t>
      </w:r>
      <w:r>
        <w:rPr>
          <w:color w:val="231F20"/>
          <w:sz w:val="16"/>
        </w:rPr>
        <w:t>и</w:t>
      </w:r>
      <w:r>
        <w:rPr>
          <w:color w:val="231F20"/>
          <w:spacing w:val="13"/>
          <w:sz w:val="16"/>
        </w:rPr>
        <w:t> </w:t>
      </w:r>
      <w:r>
        <w:rPr>
          <w:color w:val="231F20"/>
          <w:sz w:val="16"/>
        </w:rPr>
        <w:t>не</w:t>
      </w:r>
      <w:r>
        <w:rPr>
          <w:color w:val="231F20"/>
          <w:spacing w:val="13"/>
          <w:sz w:val="16"/>
        </w:rPr>
        <w:t> </w:t>
      </w:r>
      <w:r>
        <w:rPr>
          <w:color w:val="231F20"/>
          <w:sz w:val="16"/>
        </w:rPr>
        <w:t>используйте</w:t>
      </w:r>
      <w:r>
        <w:rPr>
          <w:color w:val="231F20"/>
          <w:spacing w:val="13"/>
          <w:sz w:val="16"/>
        </w:rPr>
        <w:t> </w:t>
      </w:r>
      <w:r>
        <w:rPr>
          <w:color w:val="231F20"/>
          <w:sz w:val="16"/>
        </w:rPr>
        <w:t>легковоспламеняющиеся</w:t>
      </w:r>
      <w:r>
        <w:rPr>
          <w:color w:val="231F20"/>
          <w:spacing w:val="12"/>
          <w:sz w:val="16"/>
        </w:rPr>
        <w:t> </w:t>
      </w:r>
      <w:r>
        <w:rPr>
          <w:color w:val="231F20"/>
          <w:sz w:val="16"/>
        </w:rPr>
        <w:t>и</w:t>
      </w:r>
      <w:r>
        <w:rPr>
          <w:color w:val="231F20"/>
          <w:spacing w:val="13"/>
          <w:sz w:val="16"/>
        </w:rPr>
        <w:t> </w:t>
      </w:r>
      <w:r>
        <w:rPr>
          <w:color w:val="231F20"/>
          <w:sz w:val="16"/>
        </w:rPr>
        <w:t>взрывоопасные</w:t>
      </w:r>
      <w:r>
        <w:rPr>
          <w:color w:val="231F20"/>
          <w:spacing w:val="13"/>
          <w:sz w:val="16"/>
        </w:rPr>
        <w:t> </w:t>
      </w:r>
      <w:r>
        <w:rPr>
          <w:color w:val="231F20"/>
          <w:sz w:val="16"/>
        </w:rPr>
        <w:t>материалы вблизи прибора.</w:t>
      </w:r>
    </w:p>
    <w:p>
      <w:pPr>
        <w:pStyle w:val="ListParagraph"/>
        <w:numPr>
          <w:ilvl w:val="0"/>
          <w:numId w:val="4"/>
        </w:numPr>
        <w:tabs>
          <w:tab w:pos="399" w:val="left" w:leader="none"/>
        </w:tabs>
        <w:spacing w:line="254" w:lineRule="auto" w:before="0" w:after="0"/>
        <w:ind w:left="295" w:right="575" w:firstLine="0"/>
        <w:jc w:val="left"/>
        <w:rPr>
          <w:sz w:val="16"/>
        </w:rPr>
      </w:pPr>
      <w:r>
        <w:rPr>
          <w:color w:val="231F20"/>
          <w:sz w:val="16"/>
        </w:rPr>
        <w:t>Держите</w:t>
      </w:r>
      <w:r>
        <w:rPr>
          <w:color w:val="231F20"/>
          <w:spacing w:val="-2"/>
          <w:sz w:val="16"/>
        </w:rPr>
        <w:t> </w:t>
      </w:r>
      <w:r>
        <w:rPr>
          <w:color w:val="231F20"/>
          <w:sz w:val="16"/>
        </w:rPr>
        <w:t>воду,</w:t>
      </w:r>
      <w:r>
        <w:rPr>
          <w:color w:val="231F20"/>
          <w:spacing w:val="-2"/>
          <w:sz w:val="16"/>
        </w:rPr>
        <w:t> </w:t>
      </w:r>
      <w:r>
        <w:rPr>
          <w:color w:val="231F20"/>
          <w:sz w:val="16"/>
        </w:rPr>
        <w:t>пену</w:t>
      </w:r>
      <w:r>
        <w:rPr>
          <w:color w:val="231F20"/>
          <w:spacing w:val="-2"/>
          <w:sz w:val="16"/>
        </w:rPr>
        <w:t> </w:t>
      </w:r>
      <w:r>
        <w:rPr>
          <w:color w:val="231F20"/>
          <w:sz w:val="16"/>
        </w:rPr>
        <w:t>и</w:t>
      </w:r>
      <w:r>
        <w:rPr>
          <w:color w:val="231F20"/>
          <w:spacing w:val="-2"/>
          <w:sz w:val="16"/>
        </w:rPr>
        <w:t> </w:t>
      </w:r>
      <w:r>
        <w:rPr>
          <w:color w:val="231F20"/>
          <w:sz w:val="16"/>
        </w:rPr>
        <w:t>т.д.</w:t>
      </w:r>
      <w:r>
        <w:rPr>
          <w:color w:val="231F20"/>
          <w:spacing w:val="-2"/>
          <w:sz w:val="16"/>
        </w:rPr>
        <w:t> </w:t>
      </w:r>
      <w:r>
        <w:rPr>
          <w:color w:val="231F20"/>
          <w:sz w:val="16"/>
        </w:rPr>
        <w:t>вдали</w:t>
      </w:r>
      <w:r>
        <w:rPr>
          <w:color w:val="231F20"/>
          <w:spacing w:val="-2"/>
          <w:sz w:val="16"/>
        </w:rPr>
        <w:t> </w:t>
      </w:r>
      <w:r>
        <w:rPr>
          <w:color w:val="231F20"/>
          <w:sz w:val="16"/>
        </w:rPr>
        <w:t>от</w:t>
      </w:r>
      <w:r>
        <w:rPr>
          <w:color w:val="231F20"/>
          <w:spacing w:val="-2"/>
          <w:sz w:val="16"/>
        </w:rPr>
        <w:t> </w:t>
      </w:r>
      <w:r>
        <w:rPr>
          <w:color w:val="231F20"/>
          <w:sz w:val="16"/>
        </w:rPr>
        <w:t>соединений</w:t>
      </w:r>
      <w:r>
        <w:rPr>
          <w:color w:val="231F20"/>
          <w:spacing w:val="-2"/>
          <w:sz w:val="16"/>
        </w:rPr>
        <w:t> </w:t>
      </w:r>
      <w:r>
        <w:rPr>
          <w:color w:val="231F20"/>
          <w:sz w:val="16"/>
        </w:rPr>
        <w:t>во</w:t>
      </w:r>
      <w:r>
        <w:rPr>
          <w:color w:val="231F20"/>
          <w:spacing w:val="-2"/>
          <w:sz w:val="16"/>
        </w:rPr>
        <w:t> </w:t>
      </w:r>
      <w:r>
        <w:rPr>
          <w:color w:val="231F20"/>
          <w:sz w:val="16"/>
        </w:rPr>
        <w:t>время</w:t>
      </w:r>
      <w:r>
        <w:rPr>
          <w:color w:val="231F20"/>
          <w:spacing w:val="-2"/>
          <w:sz w:val="16"/>
        </w:rPr>
        <w:t> </w:t>
      </w:r>
      <w:r>
        <w:rPr>
          <w:color w:val="231F20"/>
          <w:sz w:val="16"/>
        </w:rPr>
        <w:t>чистки,</w:t>
      </w:r>
      <w:r>
        <w:rPr>
          <w:color w:val="231F20"/>
          <w:spacing w:val="-3"/>
          <w:sz w:val="16"/>
        </w:rPr>
        <w:t> </w:t>
      </w:r>
      <w:r>
        <w:rPr>
          <w:color w:val="231F20"/>
          <w:sz w:val="16"/>
        </w:rPr>
        <w:t>проверки</w:t>
      </w:r>
      <w:r>
        <w:rPr>
          <w:color w:val="231F20"/>
          <w:spacing w:val="-2"/>
          <w:sz w:val="16"/>
        </w:rPr>
        <w:t> </w:t>
      </w:r>
      <w:r>
        <w:rPr>
          <w:color w:val="231F20"/>
          <w:sz w:val="16"/>
        </w:rPr>
        <w:t>на</w:t>
      </w:r>
      <w:r>
        <w:rPr>
          <w:color w:val="231F20"/>
          <w:spacing w:val="-2"/>
          <w:sz w:val="16"/>
        </w:rPr>
        <w:t> </w:t>
      </w:r>
      <w:r>
        <w:rPr>
          <w:color w:val="231F20"/>
          <w:sz w:val="16"/>
        </w:rPr>
        <w:t>утечки</w:t>
      </w:r>
      <w:r>
        <w:rPr>
          <w:color w:val="231F20"/>
          <w:spacing w:val="-2"/>
          <w:sz w:val="16"/>
        </w:rPr>
        <w:t> </w:t>
      </w:r>
      <w:r>
        <w:rPr>
          <w:color w:val="231F20"/>
          <w:sz w:val="16"/>
        </w:rPr>
        <w:t>газа</w:t>
      </w:r>
      <w:r>
        <w:rPr>
          <w:color w:val="231F20"/>
          <w:spacing w:val="-2"/>
          <w:sz w:val="16"/>
        </w:rPr>
        <w:t> </w:t>
      </w:r>
      <w:r>
        <w:rPr>
          <w:color w:val="231F20"/>
          <w:sz w:val="16"/>
        </w:rPr>
        <w:t>и </w:t>
      </w:r>
      <w:r>
        <w:rPr>
          <w:color w:val="231F20"/>
          <w:spacing w:val="-4"/>
          <w:sz w:val="16"/>
        </w:rPr>
        <w:t>т.д.</w:t>
      </w:r>
    </w:p>
    <w:p>
      <w:pPr>
        <w:pStyle w:val="ListParagraph"/>
        <w:numPr>
          <w:ilvl w:val="0"/>
          <w:numId w:val="4"/>
        </w:numPr>
        <w:tabs>
          <w:tab w:pos="433" w:val="left" w:leader="none"/>
        </w:tabs>
        <w:spacing w:line="254" w:lineRule="auto" w:before="0" w:after="0"/>
        <w:ind w:left="295" w:right="577" w:firstLine="0"/>
        <w:jc w:val="left"/>
        <w:rPr>
          <w:sz w:val="16"/>
        </w:rPr>
      </w:pPr>
      <w:r>
        <w:rPr>
          <w:color w:val="231F20"/>
          <w:sz w:val="16"/>
        </w:rPr>
        <w:t>Никогда</w:t>
      </w:r>
      <w:r>
        <w:rPr>
          <w:color w:val="231F20"/>
          <w:spacing w:val="30"/>
          <w:sz w:val="16"/>
        </w:rPr>
        <w:t> </w:t>
      </w:r>
      <w:r>
        <w:rPr>
          <w:color w:val="231F20"/>
          <w:sz w:val="16"/>
        </w:rPr>
        <w:t>не</w:t>
      </w:r>
      <w:r>
        <w:rPr>
          <w:color w:val="231F20"/>
          <w:spacing w:val="30"/>
          <w:sz w:val="16"/>
        </w:rPr>
        <w:t> </w:t>
      </w:r>
      <w:r>
        <w:rPr>
          <w:color w:val="231F20"/>
          <w:sz w:val="16"/>
        </w:rPr>
        <w:t>закрывайте</w:t>
      </w:r>
      <w:r>
        <w:rPr>
          <w:color w:val="231F20"/>
          <w:spacing w:val="30"/>
          <w:sz w:val="16"/>
        </w:rPr>
        <w:t> </w:t>
      </w:r>
      <w:r>
        <w:rPr>
          <w:color w:val="231F20"/>
          <w:sz w:val="16"/>
        </w:rPr>
        <w:t>вентиляционные</w:t>
      </w:r>
      <w:r>
        <w:rPr>
          <w:color w:val="231F20"/>
          <w:spacing w:val="30"/>
          <w:sz w:val="16"/>
        </w:rPr>
        <w:t> </w:t>
      </w:r>
      <w:r>
        <w:rPr>
          <w:color w:val="231F20"/>
          <w:sz w:val="16"/>
        </w:rPr>
        <w:t>решетки</w:t>
      </w:r>
      <w:r>
        <w:rPr>
          <w:color w:val="231F20"/>
          <w:spacing w:val="30"/>
          <w:sz w:val="16"/>
        </w:rPr>
        <w:t> </w:t>
      </w:r>
      <w:r>
        <w:rPr>
          <w:color w:val="231F20"/>
          <w:sz w:val="16"/>
        </w:rPr>
        <w:t>в</w:t>
      </w:r>
      <w:r>
        <w:rPr>
          <w:color w:val="231F20"/>
          <w:spacing w:val="30"/>
          <w:sz w:val="16"/>
        </w:rPr>
        <w:t> </w:t>
      </w:r>
      <w:r>
        <w:rPr>
          <w:color w:val="231F20"/>
          <w:sz w:val="16"/>
        </w:rPr>
        <w:t>помещении,</w:t>
      </w:r>
      <w:r>
        <w:rPr>
          <w:color w:val="231F20"/>
          <w:spacing w:val="30"/>
          <w:sz w:val="16"/>
        </w:rPr>
        <w:t> </w:t>
      </w:r>
      <w:r>
        <w:rPr>
          <w:color w:val="231F20"/>
          <w:sz w:val="16"/>
        </w:rPr>
        <w:t>в</w:t>
      </w:r>
      <w:r>
        <w:rPr>
          <w:color w:val="231F20"/>
          <w:spacing w:val="30"/>
          <w:sz w:val="16"/>
        </w:rPr>
        <w:t> </w:t>
      </w:r>
      <w:r>
        <w:rPr>
          <w:color w:val="231F20"/>
          <w:sz w:val="16"/>
        </w:rPr>
        <w:t>котором</w:t>
      </w:r>
      <w:r>
        <w:rPr>
          <w:color w:val="231F20"/>
          <w:spacing w:val="30"/>
          <w:sz w:val="16"/>
        </w:rPr>
        <w:t> </w:t>
      </w:r>
      <w:r>
        <w:rPr>
          <w:color w:val="231F20"/>
          <w:sz w:val="16"/>
        </w:rPr>
        <w:t>установлен </w:t>
      </w:r>
      <w:r>
        <w:rPr>
          <w:color w:val="231F20"/>
          <w:spacing w:val="-2"/>
          <w:sz w:val="16"/>
        </w:rPr>
        <w:t>прибор.</w:t>
      </w:r>
    </w:p>
    <w:p>
      <w:pPr>
        <w:pStyle w:val="Heading6"/>
        <w:numPr>
          <w:ilvl w:val="0"/>
          <w:numId w:val="2"/>
        </w:numPr>
        <w:tabs>
          <w:tab w:pos="436" w:val="left" w:leader="none"/>
        </w:tabs>
        <w:spacing w:line="181" w:lineRule="exact" w:before="0" w:after="0"/>
        <w:ind w:left="436" w:right="0" w:hanging="141"/>
        <w:jc w:val="left"/>
        <w:rPr>
          <w:color w:val="231F20"/>
        </w:rPr>
      </w:pPr>
      <w:r>
        <w:rPr>
          <w:color w:val="231F20"/>
        </w:rPr>
        <w:t>Подключение</w:t>
      </w:r>
      <w:r>
        <w:rPr>
          <w:color w:val="231F20"/>
          <w:spacing w:val="-8"/>
        </w:rPr>
        <w:t> </w:t>
      </w:r>
      <w:r>
        <w:rPr>
          <w:color w:val="231F20"/>
        </w:rPr>
        <w:t>к</w:t>
      </w:r>
      <w:r>
        <w:rPr>
          <w:color w:val="231F20"/>
          <w:spacing w:val="-7"/>
        </w:rPr>
        <w:t> </w:t>
      </w:r>
      <w:r>
        <w:rPr>
          <w:color w:val="231F20"/>
          <w:spacing w:val="-2"/>
        </w:rPr>
        <w:t>коммуникациям</w:t>
      </w:r>
    </w:p>
    <w:p>
      <w:pPr>
        <w:pStyle w:val="BodyText"/>
        <w:spacing w:before="16"/>
        <w:rPr>
          <w:rFonts w:ascii="Arial"/>
          <w:b/>
        </w:rPr>
      </w:pPr>
    </w:p>
    <w:p>
      <w:pPr>
        <w:pStyle w:val="ListParagraph"/>
        <w:numPr>
          <w:ilvl w:val="0"/>
          <w:numId w:val="5"/>
        </w:numPr>
        <w:tabs>
          <w:tab w:pos="392" w:val="left" w:leader="none"/>
        </w:tabs>
        <w:spacing w:line="240" w:lineRule="auto" w:before="0" w:after="0"/>
        <w:ind w:left="392" w:right="0" w:hanging="97"/>
        <w:jc w:val="left"/>
        <w:rPr>
          <w:rFonts w:ascii="Arial" w:hAnsi="Arial"/>
          <w:b/>
          <w:color w:val="231F20"/>
          <w:sz w:val="16"/>
        </w:rPr>
      </w:pPr>
      <w:r>
        <w:rPr>
          <w:rFonts w:ascii="Arial" w:hAnsi="Arial"/>
          <w:b/>
          <w:color w:val="231F20"/>
          <w:sz w:val="16"/>
        </w:rPr>
        <w:t>Подключите</w:t>
      </w:r>
      <w:r>
        <w:rPr>
          <w:rFonts w:ascii="Arial" w:hAnsi="Arial"/>
          <w:b/>
          <w:color w:val="231F20"/>
          <w:spacing w:val="-8"/>
          <w:sz w:val="16"/>
        </w:rPr>
        <w:t> </w:t>
      </w:r>
      <w:r>
        <w:rPr>
          <w:rFonts w:ascii="Arial" w:hAnsi="Arial"/>
          <w:b/>
          <w:color w:val="231F20"/>
          <w:sz w:val="16"/>
        </w:rPr>
        <w:t>прибор</w:t>
      </w:r>
      <w:r>
        <w:rPr>
          <w:rFonts w:ascii="Arial" w:hAnsi="Arial"/>
          <w:b/>
          <w:color w:val="231F20"/>
          <w:spacing w:val="-5"/>
          <w:sz w:val="16"/>
        </w:rPr>
        <w:t> </w:t>
      </w:r>
      <w:r>
        <w:rPr>
          <w:rFonts w:ascii="Arial" w:hAnsi="Arial"/>
          <w:b/>
          <w:color w:val="231F20"/>
          <w:sz w:val="16"/>
        </w:rPr>
        <w:t>к</w:t>
      </w:r>
      <w:r>
        <w:rPr>
          <w:rFonts w:ascii="Arial" w:hAnsi="Arial"/>
          <w:b/>
          <w:color w:val="231F20"/>
          <w:spacing w:val="-6"/>
          <w:sz w:val="16"/>
        </w:rPr>
        <w:t> </w:t>
      </w:r>
      <w:r>
        <w:rPr>
          <w:rFonts w:ascii="Arial" w:hAnsi="Arial"/>
          <w:b/>
          <w:color w:val="231F20"/>
          <w:sz w:val="16"/>
        </w:rPr>
        <w:t>источнику</w:t>
      </w:r>
      <w:r>
        <w:rPr>
          <w:rFonts w:ascii="Arial" w:hAnsi="Arial"/>
          <w:b/>
          <w:color w:val="231F20"/>
          <w:spacing w:val="-5"/>
          <w:sz w:val="16"/>
        </w:rPr>
        <w:t> </w:t>
      </w:r>
      <w:r>
        <w:rPr>
          <w:rFonts w:ascii="Arial" w:hAnsi="Arial"/>
          <w:b/>
          <w:color w:val="231F20"/>
          <w:sz w:val="16"/>
        </w:rPr>
        <w:t>питания</w:t>
      </w:r>
      <w:r>
        <w:rPr>
          <w:rFonts w:ascii="Arial" w:hAnsi="Arial"/>
          <w:b/>
          <w:color w:val="231F20"/>
          <w:spacing w:val="-6"/>
          <w:sz w:val="16"/>
        </w:rPr>
        <w:t> </w:t>
      </w:r>
      <w:r>
        <w:rPr>
          <w:rFonts w:ascii="Arial" w:hAnsi="Arial"/>
          <w:b/>
          <w:color w:val="231F20"/>
          <w:sz w:val="16"/>
        </w:rPr>
        <w:t>230В</w:t>
      </w:r>
      <w:r>
        <w:rPr>
          <w:rFonts w:ascii="Arial" w:hAnsi="Arial"/>
          <w:b/>
          <w:color w:val="231F20"/>
          <w:spacing w:val="-5"/>
          <w:sz w:val="16"/>
        </w:rPr>
        <w:t> </w:t>
      </w:r>
      <w:r>
        <w:rPr>
          <w:rFonts w:ascii="Arial" w:hAnsi="Arial"/>
          <w:b/>
          <w:color w:val="231F20"/>
          <w:sz w:val="16"/>
        </w:rPr>
        <w:t>переменного</w:t>
      </w:r>
      <w:r>
        <w:rPr>
          <w:rFonts w:ascii="Arial" w:hAnsi="Arial"/>
          <w:b/>
          <w:color w:val="231F20"/>
          <w:spacing w:val="-5"/>
          <w:sz w:val="16"/>
        </w:rPr>
        <w:t> </w:t>
      </w:r>
      <w:r>
        <w:rPr>
          <w:rFonts w:ascii="Arial" w:hAnsi="Arial"/>
          <w:b/>
          <w:color w:val="231F20"/>
          <w:sz w:val="16"/>
        </w:rPr>
        <w:t>тока,</w:t>
      </w:r>
      <w:r>
        <w:rPr>
          <w:rFonts w:ascii="Arial" w:hAnsi="Arial"/>
          <w:b/>
          <w:color w:val="231F20"/>
          <w:spacing w:val="-5"/>
          <w:sz w:val="16"/>
        </w:rPr>
        <w:t> </w:t>
      </w:r>
      <w:r>
        <w:rPr>
          <w:rFonts w:ascii="Arial" w:hAnsi="Arial"/>
          <w:b/>
          <w:color w:val="231F20"/>
          <w:sz w:val="16"/>
        </w:rPr>
        <w:t>50</w:t>
      </w:r>
      <w:r>
        <w:rPr>
          <w:rFonts w:ascii="Arial" w:hAnsi="Arial"/>
          <w:b/>
          <w:color w:val="231F20"/>
          <w:spacing w:val="-5"/>
          <w:sz w:val="16"/>
        </w:rPr>
        <w:t> Гц.</w:t>
      </w:r>
    </w:p>
    <w:p>
      <w:pPr>
        <w:pStyle w:val="ListParagraph"/>
        <w:numPr>
          <w:ilvl w:val="0"/>
          <w:numId w:val="5"/>
        </w:numPr>
        <w:tabs>
          <w:tab w:pos="418" w:val="left" w:leader="none"/>
        </w:tabs>
        <w:spacing w:line="254" w:lineRule="auto" w:before="10" w:after="0"/>
        <w:ind w:left="295" w:right="575" w:firstLine="0"/>
        <w:jc w:val="both"/>
        <w:rPr>
          <w:color w:val="231F20"/>
          <w:sz w:val="16"/>
        </w:rPr>
      </w:pPr>
      <w:r>
        <w:rPr>
          <w:color w:val="231F20"/>
          <w:sz w:val="16"/>
        </w:rPr>
        <w:t>Перед установкой оборудования подготовьте системы подачи газа, отопления и горячей </w:t>
      </w:r>
      <w:r>
        <w:rPr>
          <w:color w:val="231F20"/>
          <w:spacing w:val="-4"/>
          <w:sz w:val="16"/>
        </w:rPr>
        <w:t>воды. Система подачи природного газа должна быть спроектирована, утверждена и выполнена</w:t>
      </w:r>
      <w:r>
        <w:rPr>
          <w:color w:val="231F20"/>
          <w:sz w:val="16"/>
        </w:rPr>
        <w:t> уполномоченной организацией. Затраты на все эти работы оплачиваются пользователем.</w:t>
      </w:r>
    </w:p>
    <w:p>
      <w:pPr>
        <w:pStyle w:val="BodyText"/>
        <w:spacing w:before="9"/>
      </w:pPr>
    </w:p>
    <w:p>
      <w:pPr>
        <w:pStyle w:val="BodyText"/>
        <w:spacing w:line="254" w:lineRule="auto"/>
        <w:ind w:left="1596" w:right="575"/>
        <w:jc w:val="both"/>
      </w:pPr>
      <w:r>
        <w:rPr/>
        <w:drawing>
          <wp:anchor distT="0" distB="0" distL="0" distR="0" allowOverlap="1" layoutInCell="1" locked="0" behindDoc="0" simplePos="0" relativeHeight="15733248">
            <wp:simplePos x="0" y="0"/>
            <wp:positionH relativeFrom="page">
              <wp:posOffset>636600</wp:posOffset>
            </wp:positionH>
            <wp:positionV relativeFrom="paragraph">
              <wp:posOffset>3310</wp:posOffset>
            </wp:positionV>
            <wp:extent cx="452098" cy="406069"/>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13" cstate="print"/>
                    <a:stretch>
                      <a:fillRect/>
                    </a:stretch>
                  </pic:blipFill>
                  <pic:spPr>
                    <a:xfrm>
                      <a:off x="0" y="0"/>
                      <a:ext cx="452098" cy="406069"/>
                    </a:xfrm>
                    <a:prstGeom prst="rect">
                      <a:avLst/>
                    </a:prstGeom>
                  </pic:spPr>
                </pic:pic>
              </a:graphicData>
            </a:graphic>
          </wp:anchor>
        </w:drawing>
      </w:r>
      <w:r>
        <w:rPr>
          <w:rFonts w:ascii="Arial" w:hAnsi="Arial"/>
          <w:b/>
          <w:color w:val="231F20"/>
          <w:spacing w:val="-2"/>
        </w:rPr>
        <w:t>ВНИМАНИЕ:</w:t>
      </w:r>
      <w:r>
        <w:rPr>
          <w:rFonts w:ascii="Arial" w:hAnsi="Arial"/>
          <w:b/>
          <w:color w:val="231F20"/>
          <w:spacing w:val="-5"/>
        </w:rPr>
        <w:t> </w:t>
      </w:r>
      <w:r>
        <w:rPr>
          <w:color w:val="231F20"/>
          <w:spacing w:val="-2"/>
        </w:rPr>
        <w:t>Двухполюсный</w:t>
      </w:r>
      <w:r>
        <w:rPr>
          <w:color w:val="231F20"/>
          <w:spacing w:val="-3"/>
        </w:rPr>
        <w:t> </w:t>
      </w:r>
      <w:r>
        <w:rPr>
          <w:color w:val="231F20"/>
          <w:spacing w:val="-2"/>
        </w:rPr>
        <w:t>автоматический</w:t>
      </w:r>
      <w:r>
        <w:rPr>
          <w:color w:val="231F20"/>
          <w:spacing w:val="-3"/>
        </w:rPr>
        <w:t> </w:t>
      </w:r>
      <w:r>
        <w:rPr>
          <w:color w:val="231F20"/>
          <w:spacing w:val="-2"/>
        </w:rPr>
        <w:t>выключатель</w:t>
      </w:r>
      <w:r>
        <w:rPr>
          <w:color w:val="231F20"/>
          <w:spacing w:val="-3"/>
        </w:rPr>
        <w:t> </w:t>
      </w:r>
      <w:r>
        <w:rPr>
          <w:color w:val="231F20"/>
          <w:spacing w:val="-2"/>
        </w:rPr>
        <w:t>2А</w:t>
      </w:r>
      <w:r>
        <w:rPr>
          <w:color w:val="231F20"/>
          <w:spacing w:val="-3"/>
        </w:rPr>
        <w:t> </w:t>
      </w:r>
      <w:r>
        <w:rPr>
          <w:color w:val="231F20"/>
          <w:spacing w:val="-2"/>
        </w:rPr>
        <w:t>с</w:t>
      </w:r>
      <w:r>
        <w:rPr>
          <w:color w:val="231F20"/>
          <w:spacing w:val="-3"/>
        </w:rPr>
        <w:t> </w:t>
      </w:r>
      <w:r>
        <w:rPr>
          <w:color w:val="231F20"/>
          <w:spacing w:val="-2"/>
        </w:rPr>
        <w:t>контактным </w:t>
      </w:r>
      <w:r>
        <w:rPr>
          <w:color w:val="231F20"/>
        </w:rPr>
        <w:t>зазором минимум 3 мм должен использоваться при электрическом подключении котла.</w:t>
      </w:r>
    </w:p>
    <w:p>
      <w:pPr>
        <w:pStyle w:val="BodyText"/>
        <w:spacing w:before="8"/>
      </w:pPr>
    </w:p>
    <w:p>
      <w:pPr>
        <w:pStyle w:val="Heading6"/>
        <w:numPr>
          <w:ilvl w:val="0"/>
          <w:numId w:val="2"/>
        </w:numPr>
        <w:tabs>
          <w:tab w:pos="436" w:val="left" w:leader="none"/>
        </w:tabs>
        <w:spacing w:line="240" w:lineRule="auto" w:before="0" w:after="0"/>
        <w:ind w:left="436" w:right="0" w:hanging="141"/>
        <w:jc w:val="left"/>
        <w:rPr>
          <w:color w:val="231F20"/>
        </w:rPr>
      </w:pPr>
      <w:r>
        <w:rPr>
          <w:color w:val="231F20"/>
          <w:spacing w:val="-2"/>
        </w:rPr>
        <w:t>Монтаж</w:t>
      </w:r>
    </w:p>
    <w:p>
      <w:pPr>
        <w:pStyle w:val="BodyText"/>
        <w:spacing w:before="18"/>
        <w:rPr>
          <w:rFonts w:ascii="Arial"/>
          <w:b/>
        </w:rPr>
      </w:pPr>
    </w:p>
    <w:p>
      <w:pPr>
        <w:pStyle w:val="ListParagraph"/>
        <w:numPr>
          <w:ilvl w:val="0"/>
          <w:numId w:val="6"/>
        </w:numPr>
        <w:tabs>
          <w:tab w:pos="391" w:val="left" w:leader="none"/>
        </w:tabs>
        <w:spacing w:line="254" w:lineRule="auto" w:before="0" w:after="0"/>
        <w:ind w:left="295" w:right="575" w:firstLine="0"/>
        <w:jc w:val="both"/>
        <w:rPr>
          <w:sz w:val="16"/>
        </w:rPr>
      </w:pPr>
      <w:r>
        <w:rPr>
          <w:color w:val="231F20"/>
          <w:sz w:val="16"/>
        </w:rPr>
        <w:t>Прибор</w:t>
      </w:r>
      <w:r>
        <w:rPr>
          <w:color w:val="231F20"/>
          <w:spacing w:val="-9"/>
          <w:sz w:val="16"/>
        </w:rPr>
        <w:t> </w:t>
      </w:r>
      <w:r>
        <w:rPr>
          <w:color w:val="231F20"/>
          <w:sz w:val="16"/>
        </w:rPr>
        <w:t>должен</w:t>
      </w:r>
      <w:r>
        <w:rPr>
          <w:color w:val="231F20"/>
          <w:spacing w:val="-9"/>
          <w:sz w:val="16"/>
        </w:rPr>
        <w:t> </w:t>
      </w:r>
      <w:r>
        <w:rPr>
          <w:color w:val="231F20"/>
          <w:sz w:val="16"/>
        </w:rPr>
        <w:t>быть</w:t>
      </w:r>
      <w:r>
        <w:rPr>
          <w:color w:val="231F20"/>
          <w:spacing w:val="-9"/>
          <w:sz w:val="16"/>
        </w:rPr>
        <w:t> </w:t>
      </w:r>
      <w:r>
        <w:rPr>
          <w:color w:val="231F20"/>
          <w:sz w:val="16"/>
        </w:rPr>
        <w:t>установлен</w:t>
      </w:r>
      <w:r>
        <w:rPr>
          <w:color w:val="231F20"/>
          <w:spacing w:val="-9"/>
          <w:sz w:val="16"/>
        </w:rPr>
        <w:t> </w:t>
      </w:r>
      <w:r>
        <w:rPr>
          <w:color w:val="231F20"/>
          <w:sz w:val="16"/>
        </w:rPr>
        <w:t>уполномоченным</w:t>
      </w:r>
      <w:r>
        <w:rPr>
          <w:color w:val="231F20"/>
          <w:spacing w:val="-9"/>
          <w:sz w:val="16"/>
        </w:rPr>
        <w:t> </w:t>
      </w:r>
      <w:r>
        <w:rPr>
          <w:color w:val="231F20"/>
          <w:sz w:val="16"/>
        </w:rPr>
        <w:t>дилером</w:t>
      </w:r>
      <w:r>
        <w:rPr>
          <w:color w:val="231F20"/>
          <w:spacing w:val="-9"/>
          <w:sz w:val="16"/>
        </w:rPr>
        <w:t> </w:t>
      </w:r>
      <w:r>
        <w:rPr>
          <w:color w:val="231F20"/>
          <w:sz w:val="16"/>
        </w:rPr>
        <w:t>в</w:t>
      </w:r>
      <w:r>
        <w:rPr>
          <w:color w:val="231F20"/>
          <w:spacing w:val="-9"/>
          <w:sz w:val="16"/>
        </w:rPr>
        <w:t> </w:t>
      </w:r>
      <w:r>
        <w:rPr>
          <w:color w:val="231F20"/>
          <w:sz w:val="16"/>
        </w:rPr>
        <w:t>соответствии</w:t>
      </w:r>
      <w:r>
        <w:rPr>
          <w:color w:val="231F20"/>
          <w:spacing w:val="-9"/>
          <w:sz w:val="16"/>
        </w:rPr>
        <w:t> </w:t>
      </w:r>
      <w:r>
        <w:rPr>
          <w:color w:val="231F20"/>
          <w:sz w:val="16"/>
        </w:rPr>
        <w:t>с</w:t>
      </w:r>
      <w:r>
        <w:rPr>
          <w:color w:val="231F20"/>
          <w:spacing w:val="-9"/>
          <w:sz w:val="16"/>
        </w:rPr>
        <w:t> </w:t>
      </w:r>
      <w:r>
        <w:rPr>
          <w:color w:val="231F20"/>
          <w:sz w:val="16"/>
        </w:rPr>
        <w:t>инструкциями (выбор места установки, подключение дымохода и т. д.)</w:t>
      </w:r>
      <w:r>
        <w:rPr>
          <w:color w:val="231F20"/>
          <w:spacing w:val="40"/>
          <w:sz w:val="16"/>
        </w:rPr>
        <w:t> </w:t>
      </w:r>
      <w:r>
        <w:rPr>
          <w:color w:val="231F20"/>
          <w:sz w:val="16"/>
        </w:rPr>
        <w:t>уполномоченных органов</w:t>
      </w:r>
      <w:r>
        <w:rPr>
          <w:color w:val="231F20"/>
          <w:spacing w:val="40"/>
          <w:sz w:val="16"/>
        </w:rPr>
        <w:t> </w:t>
      </w:r>
      <w:r>
        <w:rPr>
          <w:color w:val="231F20"/>
          <w:sz w:val="16"/>
        </w:rPr>
        <w:t>по </w:t>
      </w:r>
      <w:r>
        <w:rPr>
          <w:color w:val="231F20"/>
          <w:spacing w:val="-2"/>
          <w:sz w:val="16"/>
        </w:rPr>
        <w:t>газоснабжению.</w:t>
      </w:r>
    </w:p>
    <w:p>
      <w:pPr>
        <w:pStyle w:val="ListParagraph"/>
        <w:numPr>
          <w:ilvl w:val="0"/>
          <w:numId w:val="6"/>
        </w:numPr>
        <w:tabs>
          <w:tab w:pos="339" w:val="left" w:leader="none"/>
          <w:tab w:pos="390" w:val="left" w:leader="none"/>
        </w:tabs>
        <w:spacing w:line="254" w:lineRule="auto" w:before="1" w:after="0"/>
        <w:ind w:left="339" w:right="781" w:hanging="45"/>
        <w:jc w:val="left"/>
        <w:rPr>
          <w:sz w:val="16"/>
        </w:rPr>
      </w:pPr>
      <w:r>
        <w:rPr>
          <w:color w:val="231F20"/>
          <w:sz w:val="16"/>
        </w:rPr>
        <w:t>Прибор</w:t>
      </w:r>
      <w:r>
        <w:rPr>
          <w:color w:val="231F20"/>
          <w:spacing w:val="-8"/>
          <w:sz w:val="16"/>
        </w:rPr>
        <w:t> </w:t>
      </w:r>
      <w:r>
        <w:rPr>
          <w:color w:val="231F20"/>
          <w:sz w:val="16"/>
        </w:rPr>
        <w:t>должен</w:t>
      </w:r>
      <w:r>
        <w:rPr>
          <w:color w:val="231F20"/>
          <w:spacing w:val="-8"/>
          <w:sz w:val="16"/>
        </w:rPr>
        <w:t> </w:t>
      </w:r>
      <w:r>
        <w:rPr>
          <w:color w:val="231F20"/>
          <w:sz w:val="16"/>
        </w:rPr>
        <w:t>быть</w:t>
      </w:r>
      <w:r>
        <w:rPr>
          <w:color w:val="231F20"/>
          <w:spacing w:val="-8"/>
          <w:sz w:val="16"/>
        </w:rPr>
        <w:t> </w:t>
      </w:r>
      <w:r>
        <w:rPr>
          <w:color w:val="231F20"/>
          <w:sz w:val="16"/>
        </w:rPr>
        <w:t>установлен</w:t>
      </w:r>
      <w:r>
        <w:rPr>
          <w:color w:val="231F20"/>
          <w:spacing w:val="-8"/>
          <w:sz w:val="16"/>
        </w:rPr>
        <w:t> </w:t>
      </w:r>
      <w:r>
        <w:rPr>
          <w:color w:val="231F20"/>
          <w:sz w:val="16"/>
        </w:rPr>
        <w:t>в</w:t>
      </w:r>
      <w:r>
        <w:rPr>
          <w:color w:val="231F20"/>
          <w:spacing w:val="-8"/>
          <w:sz w:val="16"/>
        </w:rPr>
        <w:t> </w:t>
      </w:r>
      <w:r>
        <w:rPr>
          <w:color w:val="231F20"/>
          <w:sz w:val="16"/>
        </w:rPr>
        <w:t>месте,</w:t>
      </w:r>
      <w:r>
        <w:rPr>
          <w:color w:val="231F20"/>
          <w:spacing w:val="-7"/>
          <w:sz w:val="16"/>
        </w:rPr>
        <w:t> </w:t>
      </w:r>
      <w:r>
        <w:rPr>
          <w:color w:val="231F20"/>
          <w:sz w:val="16"/>
        </w:rPr>
        <w:t>не</w:t>
      </w:r>
      <w:r>
        <w:rPr>
          <w:color w:val="231F20"/>
          <w:spacing w:val="-8"/>
          <w:sz w:val="16"/>
        </w:rPr>
        <w:t> </w:t>
      </w:r>
      <w:r>
        <w:rPr>
          <w:color w:val="231F20"/>
          <w:sz w:val="16"/>
        </w:rPr>
        <w:t>подверженном</w:t>
      </w:r>
      <w:r>
        <w:rPr>
          <w:color w:val="231F20"/>
          <w:spacing w:val="-7"/>
          <w:sz w:val="16"/>
        </w:rPr>
        <w:t> </w:t>
      </w:r>
      <w:r>
        <w:rPr>
          <w:color w:val="231F20"/>
          <w:sz w:val="16"/>
        </w:rPr>
        <w:t>воздействию</w:t>
      </w:r>
      <w:r>
        <w:rPr>
          <w:color w:val="231F20"/>
          <w:spacing w:val="-8"/>
          <w:sz w:val="16"/>
        </w:rPr>
        <w:t> </w:t>
      </w:r>
      <w:r>
        <w:rPr>
          <w:color w:val="231F20"/>
          <w:sz w:val="16"/>
        </w:rPr>
        <w:t>водяного</w:t>
      </w:r>
      <w:r>
        <w:rPr>
          <w:color w:val="231F20"/>
          <w:spacing w:val="-8"/>
          <w:sz w:val="16"/>
        </w:rPr>
        <w:t> </w:t>
      </w:r>
      <w:r>
        <w:rPr>
          <w:color w:val="231F20"/>
          <w:sz w:val="16"/>
        </w:rPr>
        <w:t>пара, парам чистящих средств и т.д.</w:t>
      </w:r>
    </w:p>
    <w:p>
      <w:pPr>
        <w:pStyle w:val="ListParagraph"/>
        <w:numPr>
          <w:ilvl w:val="0"/>
          <w:numId w:val="6"/>
        </w:numPr>
        <w:tabs>
          <w:tab w:pos="339" w:val="left" w:leader="none"/>
          <w:tab w:pos="390" w:val="left" w:leader="none"/>
        </w:tabs>
        <w:spacing w:line="254" w:lineRule="auto" w:before="0" w:after="0"/>
        <w:ind w:left="339" w:right="674" w:hanging="45"/>
        <w:jc w:val="left"/>
        <w:rPr>
          <w:sz w:val="16"/>
        </w:rPr>
      </w:pPr>
      <w:r>
        <w:rPr>
          <w:color w:val="231F20"/>
          <w:sz w:val="16"/>
        </w:rPr>
        <w:t>Никакие</w:t>
      </w:r>
      <w:r>
        <w:rPr>
          <w:color w:val="231F20"/>
          <w:spacing w:val="-11"/>
          <w:sz w:val="16"/>
        </w:rPr>
        <w:t> </w:t>
      </w:r>
      <w:r>
        <w:rPr>
          <w:color w:val="231F20"/>
          <w:sz w:val="16"/>
        </w:rPr>
        <w:t>изменения</w:t>
      </w:r>
      <w:r>
        <w:rPr>
          <w:color w:val="231F20"/>
          <w:spacing w:val="-11"/>
          <w:sz w:val="16"/>
        </w:rPr>
        <w:t> </w:t>
      </w:r>
      <w:r>
        <w:rPr>
          <w:color w:val="231F20"/>
          <w:sz w:val="16"/>
        </w:rPr>
        <w:t>в</w:t>
      </w:r>
      <w:r>
        <w:rPr>
          <w:color w:val="231F20"/>
          <w:spacing w:val="-10"/>
          <w:sz w:val="16"/>
        </w:rPr>
        <w:t> </w:t>
      </w:r>
      <w:r>
        <w:rPr>
          <w:color w:val="231F20"/>
          <w:sz w:val="16"/>
        </w:rPr>
        <w:t>подключении</w:t>
      </w:r>
      <w:r>
        <w:rPr>
          <w:color w:val="231F20"/>
          <w:spacing w:val="-11"/>
          <w:sz w:val="16"/>
        </w:rPr>
        <w:t> </w:t>
      </w:r>
      <w:r>
        <w:rPr>
          <w:color w:val="231F20"/>
          <w:sz w:val="16"/>
        </w:rPr>
        <w:t>дымохода</w:t>
      </w:r>
      <w:r>
        <w:rPr>
          <w:color w:val="231F20"/>
          <w:spacing w:val="-11"/>
          <w:sz w:val="16"/>
        </w:rPr>
        <w:t> </w:t>
      </w:r>
      <w:r>
        <w:rPr>
          <w:color w:val="231F20"/>
          <w:sz w:val="16"/>
        </w:rPr>
        <w:t>не</w:t>
      </w:r>
      <w:r>
        <w:rPr>
          <w:color w:val="231F20"/>
          <w:spacing w:val="-10"/>
          <w:sz w:val="16"/>
        </w:rPr>
        <w:t> </w:t>
      </w:r>
      <w:r>
        <w:rPr>
          <w:color w:val="231F20"/>
          <w:sz w:val="16"/>
        </w:rPr>
        <w:t>должны</w:t>
      </w:r>
      <w:r>
        <w:rPr>
          <w:color w:val="231F20"/>
          <w:spacing w:val="-11"/>
          <w:sz w:val="16"/>
        </w:rPr>
        <w:t> </w:t>
      </w:r>
      <w:r>
        <w:rPr>
          <w:color w:val="231F20"/>
          <w:sz w:val="16"/>
        </w:rPr>
        <w:t>производиться</w:t>
      </w:r>
      <w:r>
        <w:rPr>
          <w:color w:val="231F20"/>
          <w:spacing w:val="-10"/>
          <w:sz w:val="16"/>
        </w:rPr>
        <w:t> </w:t>
      </w:r>
      <w:r>
        <w:rPr>
          <w:color w:val="231F20"/>
          <w:sz w:val="16"/>
        </w:rPr>
        <w:t>без</w:t>
      </w:r>
      <w:r>
        <w:rPr>
          <w:color w:val="231F20"/>
          <w:spacing w:val="-11"/>
          <w:sz w:val="16"/>
        </w:rPr>
        <w:t> </w:t>
      </w:r>
      <w:r>
        <w:rPr>
          <w:color w:val="231F20"/>
          <w:sz w:val="16"/>
        </w:rPr>
        <w:t>консультации с авторизованным сервисным центром.</w:t>
      </w:r>
    </w:p>
    <w:p>
      <w:pPr>
        <w:pStyle w:val="BodyText"/>
        <w:spacing w:before="8"/>
      </w:pPr>
    </w:p>
    <w:p>
      <w:pPr>
        <w:pStyle w:val="Heading6"/>
        <w:numPr>
          <w:ilvl w:val="0"/>
          <w:numId w:val="2"/>
        </w:numPr>
        <w:tabs>
          <w:tab w:pos="436" w:val="left" w:leader="none"/>
        </w:tabs>
        <w:spacing w:line="240" w:lineRule="auto" w:before="0" w:after="0"/>
        <w:ind w:left="436" w:right="0" w:hanging="141"/>
        <w:jc w:val="left"/>
        <w:rPr>
          <w:color w:val="231F20"/>
        </w:rPr>
      </w:pPr>
      <w:r>
        <w:rPr>
          <w:color w:val="231F20"/>
        </w:rPr>
        <w:t>Ввод</w:t>
      </w:r>
      <w:r>
        <w:rPr>
          <w:color w:val="231F20"/>
          <w:spacing w:val="-5"/>
        </w:rPr>
        <w:t> </w:t>
      </w:r>
      <w:r>
        <w:rPr>
          <w:color w:val="231F20"/>
        </w:rPr>
        <w:t>в</w:t>
      </w:r>
      <w:r>
        <w:rPr>
          <w:color w:val="231F20"/>
          <w:spacing w:val="-3"/>
        </w:rPr>
        <w:t> </w:t>
      </w:r>
      <w:r>
        <w:rPr>
          <w:color w:val="231F20"/>
          <w:spacing w:val="-2"/>
        </w:rPr>
        <w:t>эксплуатацию</w:t>
      </w:r>
    </w:p>
    <w:p>
      <w:pPr>
        <w:pStyle w:val="BodyText"/>
        <w:spacing w:before="18"/>
        <w:rPr>
          <w:rFonts w:ascii="Arial"/>
          <w:b/>
        </w:rPr>
      </w:pPr>
    </w:p>
    <w:p>
      <w:pPr>
        <w:pStyle w:val="ListParagraph"/>
        <w:numPr>
          <w:ilvl w:val="0"/>
          <w:numId w:val="6"/>
        </w:numPr>
        <w:tabs>
          <w:tab w:pos="418" w:val="left" w:leader="none"/>
        </w:tabs>
        <w:spacing w:line="254" w:lineRule="auto" w:before="1" w:after="0"/>
        <w:ind w:left="295" w:right="575" w:firstLine="0"/>
        <w:jc w:val="both"/>
        <w:rPr>
          <w:sz w:val="16"/>
        </w:rPr>
      </w:pPr>
      <w:r>
        <w:rPr>
          <w:color w:val="231F20"/>
          <w:sz w:val="16"/>
        </w:rPr>
        <w:t>Первый ввод в эксплуатацию прибора должен выполняться авторизованным сервисным центром. Газоснабжение должно быть</w:t>
      </w:r>
    </w:p>
    <w:p>
      <w:pPr>
        <w:pStyle w:val="ListParagraph"/>
        <w:numPr>
          <w:ilvl w:val="0"/>
          <w:numId w:val="6"/>
        </w:numPr>
        <w:tabs>
          <w:tab w:pos="391" w:val="left" w:leader="none"/>
        </w:tabs>
        <w:spacing w:line="240" w:lineRule="auto" w:before="0" w:after="0"/>
        <w:ind w:left="391" w:right="0" w:hanging="96"/>
        <w:jc w:val="both"/>
        <w:rPr>
          <w:sz w:val="16"/>
        </w:rPr>
      </w:pPr>
      <w:r>
        <w:rPr>
          <w:color w:val="231F20"/>
          <w:spacing w:val="-2"/>
          <w:sz w:val="16"/>
        </w:rPr>
        <w:t>открыто</w:t>
      </w:r>
      <w:r>
        <w:rPr>
          <w:color w:val="231F20"/>
          <w:spacing w:val="1"/>
          <w:sz w:val="16"/>
        </w:rPr>
        <w:t> </w:t>
      </w:r>
      <w:r>
        <w:rPr>
          <w:color w:val="231F20"/>
          <w:spacing w:val="-2"/>
          <w:sz w:val="16"/>
        </w:rPr>
        <w:t>уполномоченной</w:t>
      </w:r>
      <w:r>
        <w:rPr>
          <w:color w:val="231F20"/>
          <w:spacing w:val="1"/>
          <w:sz w:val="16"/>
        </w:rPr>
        <w:t> </w:t>
      </w:r>
      <w:r>
        <w:rPr>
          <w:color w:val="231F20"/>
          <w:spacing w:val="-2"/>
          <w:sz w:val="16"/>
        </w:rPr>
        <w:t>газоснабжающей</w:t>
      </w:r>
      <w:r>
        <w:rPr>
          <w:color w:val="231F20"/>
          <w:spacing w:val="2"/>
          <w:sz w:val="16"/>
        </w:rPr>
        <w:t> </w:t>
      </w:r>
      <w:r>
        <w:rPr>
          <w:color w:val="231F20"/>
          <w:spacing w:val="-2"/>
          <w:sz w:val="16"/>
        </w:rPr>
        <w:t>компанией</w:t>
      </w:r>
      <w:r>
        <w:rPr>
          <w:color w:val="231F20"/>
          <w:spacing w:val="2"/>
          <w:sz w:val="16"/>
        </w:rPr>
        <w:t> </w:t>
      </w:r>
      <w:r>
        <w:rPr>
          <w:color w:val="231F20"/>
          <w:spacing w:val="-2"/>
          <w:sz w:val="16"/>
        </w:rPr>
        <w:t>для</w:t>
      </w:r>
      <w:r>
        <w:rPr>
          <w:color w:val="231F20"/>
          <w:spacing w:val="2"/>
          <w:sz w:val="16"/>
        </w:rPr>
        <w:t> </w:t>
      </w:r>
      <w:r>
        <w:rPr>
          <w:color w:val="231F20"/>
          <w:spacing w:val="-2"/>
          <w:sz w:val="16"/>
        </w:rPr>
        <w:t>ввода</w:t>
      </w:r>
      <w:r>
        <w:rPr>
          <w:color w:val="231F20"/>
          <w:spacing w:val="1"/>
          <w:sz w:val="16"/>
        </w:rPr>
        <w:t> </w:t>
      </w:r>
      <w:r>
        <w:rPr>
          <w:color w:val="231F20"/>
          <w:spacing w:val="-2"/>
          <w:sz w:val="16"/>
        </w:rPr>
        <w:t>прибора</w:t>
      </w:r>
      <w:r>
        <w:rPr>
          <w:color w:val="231F20"/>
          <w:spacing w:val="1"/>
          <w:sz w:val="16"/>
        </w:rPr>
        <w:t> </w:t>
      </w:r>
      <w:r>
        <w:rPr>
          <w:color w:val="231F20"/>
          <w:spacing w:val="-2"/>
          <w:sz w:val="16"/>
        </w:rPr>
        <w:t>в</w:t>
      </w:r>
      <w:r>
        <w:rPr>
          <w:color w:val="231F20"/>
          <w:spacing w:val="1"/>
          <w:sz w:val="16"/>
        </w:rPr>
        <w:t> </w:t>
      </w:r>
      <w:r>
        <w:rPr>
          <w:color w:val="231F20"/>
          <w:spacing w:val="-2"/>
          <w:sz w:val="16"/>
        </w:rPr>
        <w:t>эксплуатацию.</w:t>
      </w:r>
    </w:p>
    <w:p>
      <w:pPr>
        <w:pStyle w:val="ListParagraph"/>
        <w:numPr>
          <w:ilvl w:val="0"/>
          <w:numId w:val="6"/>
        </w:numPr>
        <w:tabs>
          <w:tab w:pos="398" w:val="left" w:leader="none"/>
        </w:tabs>
        <w:spacing w:line="254" w:lineRule="auto" w:before="11" w:after="0"/>
        <w:ind w:left="295" w:right="574" w:firstLine="0"/>
        <w:jc w:val="both"/>
        <w:rPr>
          <w:sz w:val="16"/>
        </w:rPr>
      </w:pPr>
      <w:r>
        <w:rPr>
          <w:color w:val="231F20"/>
          <w:sz w:val="16"/>
        </w:rPr>
        <w:t>Необходимо</w:t>
      </w:r>
      <w:r>
        <w:rPr>
          <w:color w:val="231F20"/>
          <w:spacing w:val="-5"/>
          <w:sz w:val="16"/>
        </w:rPr>
        <w:t> </w:t>
      </w:r>
      <w:r>
        <w:rPr>
          <w:color w:val="231F20"/>
          <w:sz w:val="16"/>
        </w:rPr>
        <w:t>проверить</w:t>
      </w:r>
      <w:r>
        <w:rPr>
          <w:color w:val="231F20"/>
          <w:spacing w:val="-5"/>
          <w:sz w:val="16"/>
        </w:rPr>
        <w:t> </w:t>
      </w:r>
      <w:r>
        <w:rPr>
          <w:color w:val="231F20"/>
          <w:sz w:val="16"/>
        </w:rPr>
        <w:t>соответствие</w:t>
      </w:r>
      <w:r>
        <w:rPr>
          <w:color w:val="231F20"/>
          <w:spacing w:val="-5"/>
          <w:sz w:val="16"/>
        </w:rPr>
        <w:t> </w:t>
      </w:r>
      <w:r>
        <w:rPr>
          <w:color w:val="231F20"/>
          <w:sz w:val="16"/>
        </w:rPr>
        <w:t>типа</w:t>
      </w:r>
      <w:r>
        <w:rPr>
          <w:color w:val="231F20"/>
          <w:spacing w:val="-5"/>
          <w:sz w:val="16"/>
        </w:rPr>
        <w:t> </w:t>
      </w:r>
      <w:r>
        <w:rPr>
          <w:color w:val="231F20"/>
          <w:sz w:val="16"/>
        </w:rPr>
        <w:t>газа</w:t>
      </w:r>
      <w:r>
        <w:rPr>
          <w:color w:val="231F20"/>
          <w:spacing w:val="-4"/>
          <w:sz w:val="16"/>
        </w:rPr>
        <w:t> </w:t>
      </w:r>
      <w:r>
        <w:rPr>
          <w:color w:val="231F20"/>
          <w:sz w:val="16"/>
        </w:rPr>
        <w:t>(природный</w:t>
      </w:r>
      <w:r>
        <w:rPr>
          <w:color w:val="231F20"/>
          <w:spacing w:val="-4"/>
          <w:sz w:val="16"/>
        </w:rPr>
        <w:t> </w:t>
      </w:r>
      <w:r>
        <w:rPr>
          <w:color w:val="231F20"/>
          <w:sz w:val="16"/>
        </w:rPr>
        <w:t>газ</w:t>
      </w:r>
      <w:r>
        <w:rPr>
          <w:color w:val="231F20"/>
          <w:spacing w:val="-4"/>
          <w:sz w:val="16"/>
        </w:rPr>
        <w:t> </w:t>
      </w:r>
      <w:r>
        <w:rPr>
          <w:color w:val="231F20"/>
          <w:sz w:val="16"/>
        </w:rPr>
        <w:t>/</w:t>
      </w:r>
      <w:r>
        <w:rPr>
          <w:color w:val="231F20"/>
          <w:spacing w:val="-4"/>
          <w:sz w:val="16"/>
        </w:rPr>
        <w:t> </w:t>
      </w:r>
      <w:r>
        <w:rPr>
          <w:color w:val="231F20"/>
          <w:sz w:val="16"/>
        </w:rPr>
        <w:t>сжиженный</w:t>
      </w:r>
      <w:r>
        <w:rPr>
          <w:color w:val="231F20"/>
          <w:spacing w:val="-4"/>
          <w:sz w:val="16"/>
        </w:rPr>
        <w:t> </w:t>
      </w:r>
      <w:r>
        <w:rPr>
          <w:color w:val="231F20"/>
          <w:sz w:val="16"/>
        </w:rPr>
        <w:t>газ),</w:t>
      </w:r>
      <w:r>
        <w:rPr>
          <w:color w:val="231F20"/>
          <w:spacing w:val="-4"/>
          <w:sz w:val="16"/>
        </w:rPr>
        <w:t> </w:t>
      </w:r>
      <w:r>
        <w:rPr>
          <w:color w:val="231F20"/>
          <w:sz w:val="16"/>
        </w:rPr>
        <w:t>давления подачи газа (мбар), максимального давления воды (бар) и номинального напряжения источника питания (В) с информацией, указанной на заводской табличке.</w:t>
      </w:r>
    </w:p>
    <w:p>
      <w:pPr>
        <w:pStyle w:val="ListParagraph"/>
        <w:numPr>
          <w:ilvl w:val="0"/>
          <w:numId w:val="6"/>
        </w:numPr>
        <w:tabs>
          <w:tab w:pos="452" w:val="left" w:leader="none"/>
        </w:tabs>
        <w:spacing w:line="254" w:lineRule="auto" w:before="0" w:after="0"/>
        <w:ind w:left="295" w:right="576" w:firstLine="0"/>
        <w:jc w:val="both"/>
        <w:rPr>
          <w:sz w:val="16"/>
        </w:rPr>
      </w:pPr>
      <w:r>
        <w:rPr>
          <w:color w:val="231F20"/>
          <w:sz w:val="16"/>
        </w:rPr>
        <w:t>Запросите информацию из авторизованного сервисного центра в отношении систем эксплуатации и безопасности после установки прибора и ввода в эксплуатацию.</w:t>
      </w:r>
    </w:p>
    <w:p>
      <w:pPr>
        <w:pStyle w:val="ListParagraph"/>
        <w:spacing w:after="0" w:line="254" w:lineRule="auto"/>
        <w:jc w:val="both"/>
        <w:rPr>
          <w:sz w:val="16"/>
        </w:rPr>
        <w:sectPr>
          <w:pgSz w:w="8400" w:h="11910"/>
          <w:pgMar w:header="0" w:footer="199" w:top="600" w:bottom="380" w:left="425" w:right="141"/>
        </w:sectPr>
      </w:pPr>
    </w:p>
    <w:p>
      <w:pPr>
        <w:pStyle w:val="Heading4"/>
        <w:numPr>
          <w:ilvl w:val="0"/>
          <w:numId w:val="2"/>
        </w:numPr>
        <w:tabs>
          <w:tab w:pos="453" w:val="left" w:leader="none"/>
        </w:tabs>
        <w:spacing w:line="240" w:lineRule="auto" w:before="79" w:after="0"/>
        <w:ind w:left="453" w:right="0" w:hanging="158"/>
        <w:jc w:val="left"/>
        <w:rPr>
          <w:color w:val="231F20"/>
        </w:rPr>
      </w:pPr>
      <w:bookmarkStart w:name="_[ 7006907051 ] be0c31f0-9786-7f7 [ 7006" w:id="10"/>
      <w:bookmarkEnd w:id="10"/>
      <w:r>
        <w:rPr>
          <w:b w:val="0"/>
        </w:rPr>
      </w:r>
      <w:r>
        <w:rPr>
          <w:color w:val="231F20"/>
        </w:rPr>
        <w:t>Эксплуатация</w:t>
      </w:r>
      <w:r>
        <w:rPr>
          <w:color w:val="231F20"/>
          <w:spacing w:val="-12"/>
        </w:rPr>
        <w:t> </w:t>
      </w:r>
      <w:r>
        <w:rPr>
          <w:color w:val="231F20"/>
        </w:rPr>
        <w:t>и</w:t>
      </w:r>
      <w:r>
        <w:rPr>
          <w:color w:val="231F20"/>
          <w:spacing w:val="-11"/>
        </w:rPr>
        <w:t> </w:t>
      </w:r>
      <w:r>
        <w:rPr>
          <w:color w:val="231F20"/>
        </w:rPr>
        <w:t>техническое</w:t>
      </w:r>
      <w:r>
        <w:rPr>
          <w:color w:val="231F20"/>
          <w:spacing w:val="-10"/>
        </w:rPr>
        <w:t> </w:t>
      </w:r>
      <w:r>
        <w:rPr>
          <w:color w:val="231F20"/>
          <w:spacing w:val="-2"/>
        </w:rPr>
        <w:t>обслуживание</w:t>
      </w:r>
    </w:p>
    <w:p>
      <w:pPr>
        <w:pStyle w:val="ListParagraph"/>
        <w:numPr>
          <w:ilvl w:val="0"/>
          <w:numId w:val="6"/>
        </w:numPr>
        <w:tabs>
          <w:tab w:pos="398" w:val="left" w:leader="none"/>
        </w:tabs>
        <w:spacing w:line="254" w:lineRule="auto" w:before="6" w:after="0"/>
        <w:ind w:left="295" w:right="575" w:firstLine="0"/>
        <w:jc w:val="both"/>
        <w:rPr>
          <w:sz w:val="16"/>
        </w:rPr>
      </w:pPr>
      <w:r>
        <w:rPr>
          <w:color w:val="231F20"/>
          <w:sz w:val="16"/>
        </w:rPr>
        <w:t>Следуйте</w:t>
      </w:r>
      <w:r>
        <w:rPr>
          <w:color w:val="231F20"/>
          <w:spacing w:val="-6"/>
          <w:sz w:val="16"/>
        </w:rPr>
        <w:t> </w:t>
      </w:r>
      <w:r>
        <w:rPr>
          <w:color w:val="231F20"/>
          <w:sz w:val="16"/>
        </w:rPr>
        <w:t>предупреждениям,</w:t>
      </w:r>
      <w:r>
        <w:rPr>
          <w:color w:val="231F20"/>
          <w:spacing w:val="-6"/>
          <w:sz w:val="16"/>
        </w:rPr>
        <w:t> </w:t>
      </w:r>
      <w:r>
        <w:rPr>
          <w:color w:val="231F20"/>
          <w:sz w:val="16"/>
        </w:rPr>
        <w:t>приведенным</w:t>
      </w:r>
      <w:r>
        <w:rPr>
          <w:color w:val="231F20"/>
          <w:spacing w:val="-5"/>
          <w:sz w:val="16"/>
        </w:rPr>
        <w:t> </w:t>
      </w:r>
      <w:r>
        <w:rPr>
          <w:color w:val="231F20"/>
          <w:sz w:val="16"/>
        </w:rPr>
        <w:t>в</w:t>
      </w:r>
      <w:r>
        <w:rPr>
          <w:color w:val="231F20"/>
          <w:spacing w:val="-5"/>
          <w:sz w:val="16"/>
        </w:rPr>
        <w:t> </w:t>
      </w:r>
      <w:r>
        <w:rPr>
          <w:color w:val="231F20"/>
          <w:sz w:val="16"/>
        </w:rPr>
        <w:t>руководстве</w:t>
      </w:r>
      <w:r>
        <w:rPr>
          <w:color w:val="231F20"/>
          <w:spacing w:val="-5"/>
          <w:sz w:val="16"/>
        </w:rPr>
        <w:t> </w:t>
      </w:r>
      <w:r>
        <w:rPr>
          <w:color w:val="231F20"/>
          <w:sz w:val="16"/>
        </w:rPr>
        <w:t>по</w:t>
      </w:r>
      <w:r>
        <w:rPr>
          <w:color w:val="231F20"/>
          <w:spacing w:val="-6"/>
          <w:sz w:val="16"/>
        </w:rPr>
        <w:t> </w:t>
      </w:r>
      <w:r>
        <w:rPr>
          <w:color w:val="231F20"/>
          <w:sz w:val="16"/>
        </w:rPr>
        <w:t>эксплуатации</w:t>
      </w:r>
      <w:r>
        <w:rPr>
          <w:color w:val="231F20"/>
          <w:spacing w:val="-6"/>
          <w:sz w:val="16"/>
        </w:rPr>
        <w:t> </w:t>
      </w:r>
      <w:r>
        <w:rPr>
          <w:color w:val="231F20"/>
          <w:sz w:val="16"/>
        </w:rPr>
        <w:t>и</w:t>
      </w:r>
      <w:r>
        <w:rPr>
          <w:color w:val="231F20"/>
          <w:spacing w:val="-6"/>
          <w:sz w:val="16"/>
        </w:rPr>
        <w:t> </w:t>
      </w:r>
      <w:r>
        <w:rPr>
          <w:color w:val="231F20"/>
          <w:sz w:val="16"/>
        </w:rPr>
        <w:t>техническому обслуживанию. Это предотвратит неправильную эксплуатацию и опасности, вызванные неправильной эксплуатацией.</w:t>
      </w:r>
    </w:p>
    <w:p>
      <w:pPr>
        <w:pStyle w:val="ListParagraph"/>
        <w:numPr>
          <w:ilvl w:val="0"/>
          <w:numId w:val="6"/>
        </w:numPr>
        <w:tabs>
          <w:tab w:pos="443" w:val="left" w:leader="none"/>
        </w:tabs>
        <w:spacing w:line="254" w:lineRule="auto" w:before="0" w:after="0"/>
        <w:ind w:left="295" w:right="575" w:firstLine="0"/>
        <w:jc w:val="both"/>
        <w:rPr>
          <w:sz w:val="16"/>
        </w:rPr>
      </w:pPr>
      <w:r>
        <w:rPr>
          <w:color w:val="231F20"/>
          <w:sz w:val="16"/>
        </w:rPr>
        <w:t>Ежегодное общее техническое обслуживание прибора должно выполняться в начале сезона. Работы по техническому обслуживанию должны выполняться уполномоченными сервисными центрами.</w:t>
      </w:r>
    </w:p>
    <w:p>
      <w:pPr>
        <w:pStyle w:val="ListParagraph"/>
        <w:numPr>
          <w:ilvl w:val="0"/>
          <w:numId w:val="6"/>
        </w:numPr>
        <w:tabs>
          <w:tab w:pos="388" w:val="left" w:leader="none"/>
        </w:tabs>
        <w:spacing w:line="254" w:lineRule="auto" w:before="1" w:after="0"/>
        <w:ind w:left="295" w:right="576" w:firstLine="0"/>
        <w:jc w:val="both"/>
        <w:rPr>
          <w:sz w:val="16"/>
        </w:rPr>
      </w:pPr>
      <w:r>
        <w:rPr>
          <w:color w:val="231F20"/>
          <w:sz w:val="16"/>
        </w:rPr>
        <w:t>Наружные</w:t>
      </w:r>
      <w:r>
        <w:rPr>
          <w:color w:val="231F20"/>
          <w:spacing w:val="-11"/>
          <w:sz w:val="16"/>
        </w:rPr>
        <w:t> </w:t>
      </w:r>
      <w:r>
        <w:rPr>
          <w:color w:val="231F20"/>
          <w:sz w:val="16"/>
        </w:rPr>
        <w:t>поверхности</w:t>
      </w:r>
      <w:r>
        <w:rPr>
          <w:color w:val="231F20"/>
          <w:spacing w:val="-11"/>
          <w:sz w:val="16"/>
        </w:rPr>
        <w:t> </w:t>
      </w:r>
      <w:r>
        <w:rPr>
          <w:color w:val="231F20"/>
          <w:sz w:val="16"/>
        </w:rPr>
        <w:t>прибора</w:t>
      </w:r>
      <w:r>
        <w:rPr>
          <w:color w:val="231F20"/>
          <w:spacing w:val="-10"/>
          <w:sz w:val="16"/>
        </w:rPr>
        <w:t> </w:t>
      </w:r>
      <w:r>
        <w:rPr>
          <w:color w:val="231F20"/>
          <w:sz w:val="16"/>
        </w:rPr>
        <w:t>должны</w:t>
      </w:r>
      <w:r>
        <w:rPr>
          <w:color w:val="231F20"/>
          <w:spacing w:val="-11"/>
          <w:sz w:val="16"/>
        </w:rPr>
        <w:t> </w:t>
      </w:r>
      <w:r>
        <w:rPr>
          <w:color w:val="231F20"/>
          <w:sz w:val="16"/>
        </w:rPr>
        <w:t>быть</w:t>
      </w:r>
      <w:r>
        <w:rPr>
          <w:color w:val="231F20"/>
          <w:spacing w:val="-11"/>
          <w:sz w:val="16"/>
        </w:rPr>
        <w:t> </w:t>
      </w:r>
      <w:r>
        <w:rPr>
          <w:color w:val="231F20"/>
          <w:sz w:val="16"/>
        </w:rPr>
        <w:t>очищены</w:t>
      </w:r>
      <w:r>
        <w:rPr>
          <w:color w:val="231F20"/>
          <w:spacing w:val="-10"/>
          <w:sz w:val="16"/>
        </w:rPr>
        <w:t> </w:t>
      </w:r>
      <w:r>
        <w:rPr>
          <w:color w:val="231F20"/>
          <w:sz w:val="16"/>
        </w:rPr>
        <w:t>влажной</w:t>
      </w:r>
      <w:r>
        <w:rPr>
          <w:color w:val="231F20"/>
          <w:spacing w:val="-11"/>
          <w:sz w:val="16"/>
        </w:rPr>
        <w:t> </w:t>
      </w:r>
      <w:r>
        <w:rPr>
          <w:color w:val="231F20"/>
          <w:sz w:val="16"/>
        </w:rPr>
        <w:t>тканью</w:t>
      </w:r>
      <w:r>
        <w:rPr>
          <w:color w:val="231F20"/>
          <w:spacing w:val="-10"/>
          <w:sz w:val="16"/>
        </w:rPr>
        <w:t> </w:t>
      </w:r>
      <w:r>
        <w:rPr>
          <w:color w:val="231F20"/>
          <w:sz w:val="16"/>
        </w:rPr>
        <w:t>без</w:t>
      </w:r>
      <w:r>
        <w:rPr>
          <w:color w:val="231F20"/>
          <w:spacing w:val="-11"/>
          <w:sz w:val="16"/>
        </w:rPr>
        <w:t> </w:t>
      </w:r>
      <w:r>
        <w:rPr>
          <w:color w:val="231F20"/>
          <w:sz w:val="16"/>
        </w:rPr>
        <w:t>использования каких-либо чистящих средств или химических веществ. Использование чистящих средств или химических веществ может привести к коррозии и царапинам на приборе.</w:t>
      </w:r>
    </w:p>
    <w:p>
      <w:pPr>
        <w:pStyle w:val="Heading5"/>
        <w:numPr>
          <w:ilvl w:val="0"/>
          <w:numId w:val="2"/>
        </w:numPr>
        <w:tabs>
          <w:tab w:pos="453" w:val="left" w:leader="none"/>
        </w:tabs>
        <w:spacing w:line="240" w:lineRule="auto" w:before="2" w:after="0"/>
        <w:ind w:left="453" w:right="0" w:hanging="158"/>
        <w:jc w:val="left"/>
        <w:rPr>
          <w:color w:val="231F20"/>
          <w:sz w:val="18"/>
        </w:rPr>
      </w:pPr>
      <w:bookmarkStart w:name="_TOC_250013" w:id="11"/>
      <w:bookmarkEnd w:id="11"/>
      <w:r>
        <w:rPr>
          <w:color w:val="231F20"/>
          <w:spacing w:val="-2"/>
        </w:rPr>
        <w:t>ИЗДЕЛИЕ</w:t>
      </w:r>
    </w:p>
    <w:p>
      <w:pPr>
        <w:pStyle w:val="Heading6"/>
        <w:numPr>
          <w:ilvl w:val="0"/>
          <w:numId w:val="2"/>
        </w:numPr>
        <w:tabs>
          <w:tab w:pos="453" w:val="left" w:leader="none"/>
        </w:tabs>
        <w:spacing w:line="240" w:lineRule="auto" w:before="9" w:after="0"/>
        <w:ind w:left="453" w:right="0" w:hanging="158"/>
        <w:jc w:val="left"/>
        <w:rPr>
          <w:color w:val="231F20"/>
          <w:sz w:val="18"/>
        </w:rPr>
      </w:pPr>
      <w:bookmarkStart w:name="_TOC_250012" w:id="12"/>
      <w:r>
        <w:rPr>
          <w:color w:val="231F20"/>
        </w:rPr>
        <w:t>Общие</w:t>
      </w:r>
      <w:r>
        <w:rPr>
          <w:color w:val="231F20"/>
          <w:spacing w:val="-4"/>
        </w:rPr>
        <w:t> </w:t>
      </w:r>
      <w:bookmarkEnd w:id="12"/>
      <w:r>
        <w:rPr>
          <w:color w:val="231F20"/>
          <w:spacing w:val="-2"/>
        </w:rPr>
        <w:t>характеристики</w:t>
      </w:r>
    </w:p>
    <w:p>
      <w:pPr>
        <w:pStyle w:val="BodyText"/>
        <w:spacing w:line="254" w:lineRule="auto" w:before="4"/>
        <w:ind w:left="295" w:right="487"/>
        <w:jc w:val="both"/>
      </w:pPr>
      <w:r>
        <w:rPr>
          <w:color w:val="231F20"/>
        </w:rPr>
        <w:t>E.C.A. Герметичные котлы Gelios Plus мощностью 11/13/16/20/24</w:t>
      </w:r>
      <w:r>
        <w:rPr>
          <w:rFonts w:ascii="Arial MT" w:hAnsi="Arial MT"/>
          <w:color w:val="231F20"/>
        </w:rPr>
        <w:t>/28/33 </w:t>
      </w:r>
      <w:r>
        <w:rPr>
          <w:color w:val="231F20"/>
        </w:rPr>
        <w:t>кВт предназначены для центрального отопления и горячего водоснабжения. Герметичные котлы Gelios Plus работают на природном газе.</w:t>
      </w:r>
    </w:p>
    <w:p>
      <w:pPr>
        <w:pStyle w:val="BodyText"/>
        <w:spacing w:line="254" w:lineRule="auto"/>
        <w:ind w:left="295" w:right="576" w:firstLine="100"/>
        <w:jc w:val="both"/>
      </w:pPr>
      <w:r>
        <w:rPr>
          <w:color w:val="231F20"/>
        </w:rPr>
        <w:t>Размеры котла (720x400x330 мм) и дизайн позволяют экономить место и облегчают техническое обслуживание. Котел имеет элегантный вид благодаря закругленным углам и </w:t>
      </w:r>
      <w:r>
        <w:rPr>
          <w:color w:val="231F20"/>
          <w:spacing w:val="-2"/>
        </w:rPr>
        <w:t>дизайну.</w:t>
      </w:r>
    </w:p>
    <w:p>
      <w:pPr>
        <w:pStyle w:val="BodyText"/>
        <w:spacing w:line="254" w:lineRule="auto"/>
        <w:ind w:left="295" w:right="576"/>
        <w:jc w:val="both"/>
      </w:pPr>
      <w:r>
        <w:rPr>
          <w:color w:val="231F20"/>
        </w:rPr>
        <w:t>Панель управления проста в использовании. На ЖК-дисплее видны рабочие функции, температуры воды</w:t>
      </w:r>
      <w:r>
        <w:rPr>
          <w:color w:val="231F20"/>
          <w:spacing w:val="-1"/>
        </w:rPr>
        <w:t> </w:t>
      </w:r>
      <w:r>
        <w:rPr>
          <w:color w:val="231F20"/>
        </w:rPr>
        <w:t>в отопительном</w:t>
      </w:r>
      <w:r>
        <w:rPr>
          <w:color w:val="231F20"/>
          <w:spacing w:val="-1"/>
        </w:rPr>
        <w:t> </w:t>
      </w:r>
      <w:r>
        <w:rPr>
          <w:color w:val="231F20"/>
        </w:rPr>
        <w:t>контуре и</w:t>
      </w:r>
      <w:r>
        <w:rPr>
          <w:color w:val="231F20"/>
          <w:spacing w:val="-1"/>
        </w:rPr>
        <w:t> </w:t>
      </w:r>
      <w:r>
        <w:rPr>
          <w:color w:val="231F20"/>
        </w:rPr>
        <w:t>контуре горячей</w:t>
      </w:r>
      <w:r>
        <w:rPr>
          <w:color w:val="231F20"/>
          <w:spacing w:val="-1"/>
        </w:rPr>
        <w:t> </w:t>
      </w:r>
      <w:r>
        <w:rPr>
          <w:color w:val="231F20"/>
        </w:rPr>
        <w:t>воды, статусы</w:t>
      </w:r>
      <w:r>
        <w:rPr>
          <w:color w:val="231F20"/>
          <w:spacing w:val="-1"/>
        </w:rPr>
        <w:t> </w:t>
      </w:r>
      <w:r>
        <w:rPr>
          <w:color w:val="231F20"/>
        </w:rPr>
        <w:t>неполадок при возможных неполадках, давление воды и текущие значения.</w:t>
      </w:r>
    </w:p>
    <w:p>
      <w:pPr>
        <w:pStyle w:val="BodyText"/>
        <w:spacing w:line="254" w:lineRule="auto"/>
        <w:ind w:left="295" w:right="576"/>
        <w:jc w:val="both"/>
      </w:pPr>
      <w:r>
        <w:rPr>
          <w:color w:val="231F20"/>
        </w:rPr>
        <w:t>Рабочие функции и безопасность прибора контролируются из одного центра, через плату </w:t>
      </w:r>
      <w:r>
        <w:rPr>
          <w:color w:val="231F20"/>
          <w:spacing w:val="-2"/>
        </w:rPr>
        <w:t>управления.</w:t>
      </w:r>
      <w:r>
        <w:rPr>
          <w:color w:val="231F20"/>
          <w:spacing w:val="-7"/>
        </w:rPr>
        <w:t> </w:t>
      </w:r>
      <w:r>
        <w:rPr>
          <w:color w:val="231F20"/>
          <w:spacing w:val="-2"/>
        </w:rPr>
        <w:t>Плата</w:t>
      </w:r>
      <w:r>
        <w:rPr>
          <w:color w:val="231F20"/>
          <w:spacing w:val="-7"/>
        </w:rPr>
        <w:t> </w:t>
      </w:r>
      <w:r>
        <w:rPr>
          <w:color w:val="231F20"/>
          <w:spacing w:val="-2"/>
        </w:rPr>
        <w:t>управления</w:t>
      </w:r>
      <w:r>
        <w:rPr>
          <w:color w:val="231F20"/>
          <w:spacing w:val="-7"/>
        </w:rPr>
        <w:t> </w:t>
      </w:r>
      <w:r>
        <w:rPr>
          <w:color w:val="231F20"/>
          <w:spacing w:val="-2"/>
        </w:rPr>
        <w:t>управляет</w:t>
      </w:r>
      <w:r>
        <w:rPr>
          <w:color w:val="231F20"/>
          <w:spacing w:val="-7"/>
        </w:rPr>
        <w:t> </w:t>
      </w:r>
      <w:r>
        <w:rPr>
          <w:color w:val="231F20"/>
          <w:spacing w:val="-2"/>
        </w:rPr>
        <w:t>газовым</w:t>
      </w:r>
      <w:r>
        <w:rPr>
          <w:color w:val="231F20"/>
          <w:spacing w:val="-7"/>
        </w:rPr>
        <w:t> </w:t>
      </w:r>
      <w:r>
        <w:rPr>
          <w:color w:val="231F20"/>
          <w:spacing w:val="-2"/>
        </w:rPr>
        <w:t>клапаном,</w:t>
      </w:r>
      <w:r>
        <w:rPr>
          <w:color w:val="231F20"/>
          <w:spacing w:val="-7"/>
        </w:rPr>
        <w:t> </w:t>
      </w:r>
      <w:r>
        <w:rPr>
          <w:color w:val="231F20"/>
          <w:spacing w:val="-2"/>
        </w:rPr>
        <w:t>вентилятором,</w:t>
      </w:r>
      <w:r>
        <w:rPr>
          <w:color w:val="231F20"/>
          <w:spacing w:val="-7"/>
        </w:rPr>
        <w:t> </w:t>
      </w:r>
      <w:r>
        <w:rPr>
          <w:color w:val="231F20"/>
          <w:spacing w:val="-2"/>
        </w:rPr>
        <w:t>циркуляционным </w:t>
      </w:r>
      <w:r>
        <w:rPr>
          <w:color w:val="231F20"/>
        </w:rPr>
        <w:t>насосом</w:t>
      </w:r>
      <w:r>
        <w:rPr>
          <w:color w:val="231F20"/>
          <w:spacing w:val="-11"/>
        </w:rPr>
        <w:t> </w:t>
      </w:r>
      <w:r>
        <w:rPr>
          <w:color w:val="231F20"/>
        </w:rPr>
        <w:t>и</w:t>
      </w:r>
      <w:r>
        <w:rPr>
          <w:color w:val="231F20"/>
          <w:spacing w:val="-11"/>
        </w:rPr>
        <w:t> </w:t>
      </w:r>
      <w:r>
        <w:rPr>
          <w:color w:val="231F20"/>
        </w:rPr>
        <w:t>3-ходовым</w:t>
      </w:r>
      <w:r>
        <w:rPr>
          <w:color w:val="231F20"/>
          <w:spacing w:val="-10"/>
        </w:rPr>
        <w:t> </w:t>
      </w:r>
      <w:r>
        <w:rPr>
          <w:color w:val="231F20"/>
        </w:rPr>
        <w:t>клапаном.</w:t>
      </w:r>
      <w:r>
        <w:rPr>
          <w:color w:val="231F20"/>
          <w:spacing w:val="-11"/>
        </w:rPr>
        <w:t> </w:t>
      </w:r>
      <w:r>
        <w:rPr>
          <w:color w:val="231F20"/>
        </w:rPr>
        <w:t>Информация</w:t>
      </w:r>
      <w:r>
        <w:rPr>
          <w:color w:val="231F20"/>
          <w:spacing w:val="-11"/>
        </w:rPr>
        <w:t> </w:t>
      </w:r>
      <w:r>
        <w:rPr>
          <w:color w:val="231F20"/>
        </w:rPr>
        <w:t>о</w:t>
      </w:r>
      <w:r>
        <w:rPr>
          <w:color w:val="231F20"/>
          <w:spacing w:val="-10"/>
        </w:rPr>
        <w:t> </w:t>
      </w:r>
      <w:r>
        <w:rPr>
          <w:color w:val="231F20"/>
        </w:rPr>
        <w:t>наличии</w:t>
      </w:r>
      <w:r>
        <w:rPr>
          <w:color w:val="231F20"/>
          <w:spacing w:val="22"/>
        </w:rPr>
        <w:t> </w:t>
      </w:r>
      <w:r>
        <w:rPr>
          <w:color w:val="231F20"/>
        </w:rPr>
        <w:t>пламени</w:t>
      </w:r>
      <w:r>
        <w:rPr>
          <w:color w:val="231F20"/>
          <w:spacing w:val="-11"/>
        </w:rPr>
        <w:t> </w:t>
      </w:r>
      <w:r>
        <w:rPr>
          <w:color w:val="231F20"/>
        </w:rPr>
        <w:t>на</w:t>
      </w:r>
      <w:r>
        <w:rPr>
          <w:color w:val="231F20"/>
          <w:spacing w:val="-10"/>
        </w:rPr>
        <w:t> </w:t>
      </w:r>
      <w:r>
        <w:rPr>
          <w:color w:val="231F20"/>
        </w:rPr>
        <w:t>горелке</w:t>
      </w:r>
      <w:r>
        <w:rPr>
          <w:color w:val="231F20"/>
          <w:spacing w:val="21"/>
        </w:rPr>
        <w:t> </w:t>
      </w:r>
      <w:r>
        <w:rPr>
          <w:color w:val="231F20"/>
        </w:rPr>
        <w:t>можно</w:t>
      </w:r>
      <w:r>
        <w:rPr>
          <w:color w:val="231F20"/>
          <w:spacing w:val="-11"/>
        </w:rPr>
        <w:t> </w:t>
      </w:r>
      <w:r>
        <w:rPr>
          <w:color w:val="231F20"/>
        </w:rPr>
        <w:t>увидеть на ЖК-дисплее.</w:t>
      </w:r>
    </w:p>
    <w:p>
      <w:pPr>
        <w:pStyle w:val="BodyText"/>
        <w:spacing w:line="254" w:lineRule="auto"/>
        <w:ind w:left="295" w:right="576"/>
        <w:jc w:val="both"/>
      </w:pPr>
      <w:r>
        <w:rPr>
          <w:color w:val="231F20"/>
        </w:rPr>
        <w:t>Горелка</w:t>
      </w:r>
      <w:r>
        <w:rPr>
          <w:color w:val="231F20"/>
          <w:spacing w:val="-3"/>
        </w:rPr>
        <w:t> </w:t>
      </w:r>
      <w:r>
        <w:rPr>
          <w:color w:val="231F20"/>
        </w:rPr>
        <w:t>изготовлена</w:t>
      </w:r>
      <w:r>
        <w:rPr>
          <w:color w:val="231F20"/>
          <w:spacing w:val="-3"/>
        </w:rPr>
        <w:t> </w:t>
      </w:r>
      <w:r>
        <w:rPr>
          <w:color w:val="231F20"/>
        </w:rPr>
        <w:t>из</w:t>
      </w:r>
      <w:r>
        <w:rPr>
          <w:color w:val="231F20"/>
          <w:spacing w:val="-3"/>
        </w:rPr>
        <w:t> </w:t>
      </w:r>
      <w:r>
        <w:rPr>
          <w:color w:val="231F20"/>
        </w:rPr>
        <w:t>термостойкой</w:t>
      </w:r>
      <w:r>
        <w:rPr>
          <w:color w:val="231F20"/>
          <w:spacing w:val="-3"/>
        </w:rPr>
        <w:t> </w:t>
      </w:r>
      <w:r>
        <w:rPr>
          <w:color w:val="231F20"/>
        </w:rPr>
        <w:t>стали.</w:t>
      </w:r>
      <w:r>
        <w:rPr>
          <w:color w:val="231F20"/>
          <w:spacing w:val="-3"/>
        </w:rPr>
        <w:t> </w:t>
      </w:r>
      <w:r>
        <w:rPr>
          <w:color w:val="231F20"/>
        </w:rPr>
        <w:t>Благодаря</w:t>
      </w:r>
      <w:r>
        <w:rPr>
          <w:color w:val="231F20"/>
          <w:spacing w:val="-3"/>
        </w:rPr>
        <w:t> </w:t>
      </w:r>
      <w:r>
        <w:rPr>
          <w:color w:val="231F20"/>
        </w:rPr>
        <w:t>специальному</w:t>
      </w:r>
      <w:r>
        <w:rPr>
          <w:color w:val="231F20"/>
          <w:spacing w:val="-3"/>
        </w:rPr>
        <w:t> </w:t>
      </w:r>
      <w:r>
        <w:rPr>
          <w:color w:val="231F20"/>
        </w:rPr>
        <w:t>дизайну</w:t>
      </w:r>
      <w:r>
        <w:rPr>
          <w:color w:val="231F20"/>
          <w:spacing w:val="-3"/>
        </w:rPr>
        <w:t> </w:t>
      </w:r>
      <w:r>
        <w:rPr>
          <w:color w:val="231F20"/>
        </w:rPr>
        <w:t>он</w:t>
      </w:r>
      <w:r>
        <w:rPr>
          <w:color w:val="231F20"/>
          <w:spacing w:val="-3"/>
        </w:rPr>
        <w:t> </w:t>
      </w:r>
      <w:r>
        <w:rPr>
          <w:color w:val="231F20"/>
        </w:rPr>
        <w:t>работает бесшумно и обеспечивает эффективное и чистое сгорание в результате однородного распределения газа. Камера сгорания спроектирована с отличной изоляцией, размеры которой идеально соответствуют горелке. Камера сгорания</w:t>
      </w:r>
      <w:r>
        <w:rPr>
          <w:color w:val="231F20"/>
          <w:spacing w:val="40"/>
        </w:rPr>
        <w:t> </w:t>
      </w:r>
      <w:r>
        <w:rPr>
          <w:color w:val="231F20"/>
        </w:rPr>
        <w:t>обеспечивает минимальные </w:t>
      </w:r>
      <w:r>
        <w:rPr>
          <w:color w:val="231F20"/>
          <w:spacing w:val="-2"/>
        </w:rPr>
        <w:t>потери</w:t>
      </w:r>
      <w:r>
        <w:rPr>
          <w:color w:val="231F20"/>
          <w:spacing w:val="-5"/>
        </w:rPr>
        <w:t> </w:t>
      </w:r>
      <w:r>
        <w:rPr>
          <w:color w:val="231F20"/>
          <w:spacing w:val="-2"/>
        </w:rPr>
        <w:t>тепла</w:t>
      </w:r>
      <w:r>
        <w:rPr>
          <w:color w:val="231F20"/>
          <w:spacing w:val="-4"/>
        </w:rPr>
        <w:t> </w:t>
      </w:r>
      <w:r>
        <w:rPr>
          <w:color w:val="231F20"/>
          <w:spacing w:val="-2"/>
        </w:rPr>
        <w:t>и</w:t>
      </w:r>
      <w:r>
        <w:rPr>
          <w:color w:val="231F20"/>
          <w:spacing w:val="-5"/>
        </w:rPr>
        <w:t> </w:t>
      </w:r>
      <w:r>
        <w:rPr>
          <w:color w:val="231F20"/>
          <w:spacing w:val="-2"/>
        </w:rPr>
        <w:t>низкие</w:t>
      </w:r>
      <w:r>
        <w:rPr>
          <w:color w:val="231F20"/>
          <w:spacing w:val="-5"/>
        </w:rPr>
        <w:t> </w:t>
      </w:r>
      <w:r>
        <w:rPr>
          <w:color w:val="231F20"/>
          <w:spacing w:val="-2"/>
        </w:rPr>
        <w:t>выбросы</w:t>
      </w:r>
      <w:r>
        <w:rPr>
          <w:color w:val="231F20"/>
          <w:spacing w:val="-5"/>
        </w:rPr>
        <w:t> </w:t>
      </w:r>
      <w:r>
        <w:rPr>
          <w:color w:val="231F20"/>
          <w:spacing w:val="-2"/>
        </w:rPr>
        <w:t>газов.</w:t>
      </w:r>
      <w:r>
        <w:rPr>
          <w:color w:val="231F20"/>
          <w:spacing w:val="-5"/>
        </w:rPr>
        <w:t> </w:t>
      </w:r>
      <w:r>
        <w:rPr>
          <w:color w:val="231F20"/>
          <w:spacing w:val="-2"/>
        </w:rPr>
        <w:t>Эти</w:t>
      </w:r>
      <w:r>
        <w:rPr>
          <w:color w:val="231F20"/>
          <w:spacing w:val="-5"/>
        </w:rPr>
        <w:t> </w:t>
      </w:r>
      <w:r>
        <w:rPr>
          <w:color w:val="231F20"/>
          <w:spacing w:val="-2"/>
        </w:rPr>
        <w:t>свойства</w:t>
      </w:r>
      <w:r>
        <w:rPr>
          <w:color w:val="231F20"/>
          <w:spacing w:val="-5"/>
        </w:rPr>
        <w:t> </w:t>
      </w:r>
      <w:r>
        <w:rPr>
          <w:color w:val="231F20"/>
          <w:spacing w:val="-2"/>
        </w:rPr>
        <w:t>горелки</w:t>
      </w:r>
      <w:r>
        <w:rPr>
          <w:color w:val="231F20"/>
          <w:spacing w:val="-5"/>
        </w:rPr>
        <w:t> </w:t>
      </w:r>
      <w:r>
        <w:rPr>
          <w:color w:val="231F20"/>
          <w:spacing w:val="-2"/>
        </w:rPr>
        <w:t>и</w:t>
      </w:r>
      <w:r>
        <w:rPr>
          <w:color w:val="231F20"/>
          <w:spacing w:val="-5"/>
        </w:rPr>
        <w:t> </w:t>
      </w:r>
      <w:r>
        <w:rPr>
          <w:color w:val="231F20"/>
          <w:spacing w:val="-2"/>
        </w:rPr>
        <w:t>камеры</w:t>
      </w:r>
      <w:r>
        <w:rPr>
          <w:color w:val="231F20"/>
          <w:spacing w:val="-5"/>
        </w:rPr>
        <w:t> </w:t>
      </w:r>
      <w:r>
        <w:rPr>
          <w:color w:val="231F20"/>
          <w:spacing w:val="-2"/>
        </w:rPr>
        <w:t>сгорания</w:t>
      </w:r>
      <w:r>
        <w:rPr>
          <w:color w:val="231F20"/>
          <w:spacing w:val="-5"/>
        </w:rPr>
        <w:t> </w:t>
      </w:r>
      <w:r>
        <w:rPr>
          <w:color w:val="231F20"/>
          <w:spacing w:val="-2"/>
        </w:rPr>
        <w:t>обеспечивают </w:t>
      </w:r>
      <w:r>
        <w:rPr>
          <w:color w:val="231F20"/>
        </w:rPr>
        <w:t>экономию топлива, а также позволяют прибору работать с минимальным уровнем шума.</w:t>
      </w:r>
    </w:p>
    <w:p>
      <w:pPr>
        <w:pStyle w:val="BodyText"/>
        <w:spacing w:line="254" w:lineRule="auto"/>
        <w:ind w:left="295" w:right="576"/>
        <w:jc w:val="both"/>
      </w:pPr>
      <w:r>
        <w:rPr>
          <w:color w:val="231F20"/>
        </w:rPr>
        <w:t>Циркуляционный насос имеет автоматический воздухоотводчик и три цикла. Он совместим со всеми видами трубопроводов. Прибор имеет функцию задержки отключения насоса (pump over-run), которая предотвращает перегрев теплообменника. Циркуляционный насос продолжает работать в течение некоторого времени после прекращения использования центрального отопления и / или горячей воды.</w:t>
      </w:r>
    </w:p>
    <w:p>
      <w:pPr>
        <w:pStyle w:val="BodyText"/>
        <w:spacing w:line="254" w:lineRule="auto" w:before="1"/>
        <w:ind w:left="295" w:right="577"/>
        <w:jc w:val="both"/>
      </w:pPr>
      <w:r>
        <w:rPr>
          <w:color w:val="231F20"/>
        </w:rPr>
        <w:t>Медный</w:t>
      </w:r>
      <w:r>
        <w:rPr>
          <w:color w:val="231F20"/>
          <w:spacing w:val="-3"/>
        </w:rPr>
        <w:t> </w:t>
      </w:r>
      <w:r>
        <w:rPr>
          <w:color w:val="231F20"/>
        </w:rPr>
        <w:t>теплообменник</w:t>
      </w:r>
      <w:r>
        <w:rPr>
          <w:color w:val="231F20"/>
          <w:spacing w:val="-3"/>
        </w:rPr>
        <w:t> </w:t>
      </w:r>
      <w:r>
        <w:rPr>
          <w:color w:val="231F20"/>
        </w:rPr>
        <w:t>с</w:t>
      </w:r>
      <w:r>
        <w:rPr>
          <w:color w:val="231F20"/>
          <w:spacing w:val="-3"/>
        </w:rPr>
        <w:t> </w:t>
      </w:r>
      <w:r>
        <w:rPr>
          <w:color w:val="231F20"/>
        </w:rPr>
        <w:t>долгим</w:t>
      </w:r>
      <w:r>
        <w:rPr>
          <w:color w:val="231F20"/>
          <w:spacing w:val="-3"/>
        </w:rPr>
        <w:t> </w:t>
      </w:r>
      <w:r>
        <w:rPr>
          <w:color w:val="231F20"/>
        </w:rPr>
        <w:t>сроком</w:t>
      </w:r>
      <w:r>
        <w:rPr>
          <w:color w:val="231F20"/>
          <w:spacing w:val="-3"/>
        </w:rPr>
        <w:t> </w:t>
      </w:r>
      <w:r>
        <w:rPr>
          <w:color w:val="231F20"/>
        </w:rPr>
        <w:t>службы</w:t>
      </w:r>
      <w:r>
        <w:rPr>
          <w:color w:val="231F20"/>
          <w:spacing w:val="-3"/>
        </w:rPr>
        <w:t> </w:t>
      </w:r>
      <w:r>
        <w:rPr>
          <w:color w:val="231F20"/>
        </w:rPr>
        <w:t>имеет</w:t>
      </w:r>
      <w:r>
        <w:rPr>
          <w:color w:val="231F20"/>
          <w:spacing w:val="-3"/>
        </w:rPr>
        <w:t> </w:t>
      </w:r>
      <w:r>
        <w:rPr>
          <w:color w:val="231F20"/>
        </w:rPr>
        <w:t>высокую</w:t>
      </w:r>
      <w:r>
        <w:rPr>
          <w:color w:val="231F20"/>
          <w:spacing w:val="-3"/>
        </w:rPr>
        <w:t> </w:t>
      </w:r>
      <w:r>
        <w:rPr>
          <w:color w:val="231F20"/>
        </w:rPr>
        <w:t>эффективность</w:t>
      </w:r>
      <w:r>
        <w:rPr>
          <w:color w:val="231F20"/>
          <w:spacing w:val="-2"/>
        </w:rPr>
        <w:t> </w:t>
      </w:r>
      <w:r>
        <w:rPr>
          <w:color w:val="231F20"/>
        </w:rPr>
        <w:t>благодаря специальной конструкции, устойчивой к тепловым ударам. Кроме того, вторичный теплообменник выполняется со стальной пластиной внутри . Таким образом, вода для отопления и техническая вода никогда не смешиваются друг с другом.</w:t>
      </w:r>
    </w:p>
    <w:p>
      <w:pPr>
        <w:pStyle w:val="BodyText"/>
        <w:spacing w:line="254" w:lineRule="auto"/>
        <w:ind w:left="295" w:right="576"/>
        <w:jc w:val="both"/>
      </w:pPr>
      <w:r>
        <w:rPr>
          <w:color w:val="231F20"/>
        </w:rPr>
        <w:t>Системы безопасности устройства разработаны для вашей безопасности и обеспечения полной безопасности прибора.</w:t>
      </w:r>
    </w:p>
    <w:p>
      <w:pPr>
        <w:pStyle w:val="BodyText"/>
        <w:ind w:left="295"/>
        <w:jc w:val="both"/>
      </w:pPr>
      <w:r>
        <w:rPr>
          <w:color w:val="231F20"/>
          <w:spacing w:val="-2"/>
        </w:rPr>
        <w:t>Системы</w:t>
      </w:r>
      <w:r>
        <w:rPr>
          <w:color w:val="231F20"/>
          <w:spacing w:val="3"/>
        </w:rPr>
        <w:t> </w:t>
      </w:r>
      <w:r>
        <w:rPr>
          <w:color w:val="231F20"/>
          <w:spacing w:val="-2"/>
        </w:rPr>
        <w:t>безопасности</w:t>
      </w:r>
      <w:r>
        <w:rPr>
          <w:color w:val="231F20"/>
          <w:spacing w:val="3"/>
        </w:rPr>
        <w:t> </w:t>
      </w:r>
      <w:r>
        <w:rPr>
          <w:color w:val="231F20"/>
          <w:spacing w:val="-2"/>
        </w:rPr>
        <w:t>перечислены</w:t>
      </w:r>
      <w:r>
        <w:rPr>
          <w:color w:val="231F20"/>
          <w:spacing w:val="4"/>
        </w:rPr>
        <w:t> </w:t>
      </w:r>
      <w:r>
        <w:rPr>
          <w:color w:val="231F20"/>
          <w:spacing w:val="-2"/>
        </w:rPr>
        <w:t>ниже:</w:t>
      </w:r>
    </w:p>
    <w:p>
      <w:pPr>
        <w:pStyle w:val="ListParagraph"/>
        <w:numPr>
          <w:ilvl w:val="0"/>
          <w:numId w:val="7"/>
        </w:numPr>
        <w:tabs>
          <w:tab w:pos="382" w:val="left" w:leader="none"/>
        </w:tabs>
        <w:spacing w:line="240" w:lineRule="auto" w:before="5" w:after="0"/>
        <w:ind w:left="382" w:right="0" w:hanging="87"/>
        <w:jc w:val="left"/>
        <w:rPr>
          <w:sz w:val="14"/>
        </w:rPr>
      </w:pPr>
      <w:r>
        <w:rPr>
          <w:color w:val="231F20"/>
          <w:spacing w:val="-2"/>
          <w:sz w:val="14"/>
        </w:rPr>
        <w:t>Безопасность</w:t>
      </w:r>
      <w:r>
        <w:rPr>
          <w:color w:val="231F20"/>
          <w:spacing w:val="5"/>
          <w:sz w:val="14"/>
        </w:rPr>
        <w:t> </w:t>
      </w:r>
      <w:r>
        <w:rPr>
          <w:color w:val="231F20"/>
          <w:spacing w:val="-2"/>
          <w:sz w:val="14"/>
        </w:rPr>
        <w:t>дымохода</w:t>
      </w:r>
    </w:p>
    <w:p>
      <w:pPr>
        <w:pStyle w:val="ListParagraph"/>
        <w:numPr>
          <w:ilvl w:val="0"/>
          <w:numId w:val="7"/>
        </w:numPr>
        <w:tabs>
          <w:tab w:pos="382" w:val="left" w:leader="none"/>
        </w:tabs>
        <w:spacing w:line="240" w:lineRule="auto" w:before="10" w:after="0"/>
        <w:ind w:left="382" w:right="0" w:hanging="87"/>
        <w:jc w:val="left"/>
        <w:rPr>
          <w:sz w:val="14"/>
        </w:rPr>
      </w:pPr>
      <w:r>
        <w:rPr>
          <w:color w:val="231F20"/>
          <w:spacing w:val="-2"/>
          <w:sz w:val="14"/>
        </w:rPr>
        <w:t>Система</w:t>
      </w:r>
      <w:r>
        <w:rPr>
          <w:color w:val="231F20"/>
          <w:spacing w:val="3"/>
          <w:sz w:val="14"/>
        </w:rPr>
        <w:t> </w:t>
      </w:r>
      <w:r>
        <w:rPr>
          <w:color w:val="231F20"/>
          <w:spacing w:val="-2"/>
          <w:sz w:val="14"/>
        </w:rPr>
        <w:t>погашения</w:t>
      </w:r>
      <w:r>
        <w:rPr>
          <w:color w:val="231F20"/>
          <w:spacing w:val="3"/>
          <w:sz w:val="14"/>
        </w:rPr>
        <w:t> </w:t>
      </w:r>
      <w:r>
        <w:rPr>
          <w:color w:val="231F20"/>
          <w:spacing w:val="-2"/>
          <w:sz w:val="14"/>
        </w:rPr>
        <w:t>пламени</w:t>
      </w:r>
    </w:p>
    <w:p>
      <w:pPr>
        <w:pStyle w:val="ListParagraph"/>
        <w:numPr>
          <w:ilvl w:val="0"/>
          <w:numId w:val="7"/>
        </w:numPr>
        <w:tabs>
          <w:tab w:pos="382" w:val="left" w:leader="none"/>
        </w:tabs>
        <w:spacing w:line="240" w:lineRule="auto" w:before="9" w:after="0"/>
        <w:ind w:left="382" w:right="0" w:hanging="87"/>
        <w:jc w:val="left"/>
        <w:rPr>
          <w:sz w:val="14"/>
        </w:rPr>
      </w:pPr>
      <w:r>
        <w:rPr>
          <w:color w:val="231F20"/>
          <w:sz w:val="14"/>
        </w:rPr>
        <w:t>Защита</w:t>
      </w:r>
      <w:r>
        <w:rPr>
          <w:color w:val="231F20"/>
          <w:spacing w:val="-8"/>
          <w:sz w:val="14"/>
        </w:rPr>
        <w:t> </w:t>
      </w:r>
      <w:r>
        <w:rPr>
          <w:color w:val="231F20"/>
          <w:sz w:val="14"/>
        </w:rPr>
        <w:t>от</w:t>
      </w:r>
      <w:r>
        <w:rPr>
          <w:color w:val="231F20"/>
          <w:spacing w:val="-7"/>
          <w:sz w:val="14"/>
        </w:rPr>
        <w:t> </w:t>
      </w:r>
      <w:r>
        <w:rPr>
          <w:color w:val="231F20"/>
          <w:sz w:val="14"/>
        </w:rPr>
        <w:t>перегрева</w:t>
      </w:r>
      <w:r>
        <w:rPr>
          <w:color w:val="231F20"/>
          <w:spacing w:val="-8"/>
          <w:sz w:val="14"/>
        </w:rPr>
        <w:t> </w:t>
      </w:r>
      <w:r>
        <w:rPr>
          <w:color w:val="231F20"/>
          <w:spacing w:val="-2"/>
          <w:sz w:val="14"/>
        </w:rPr>
        <w:t>(105°C)</w:t>
      </w:r>
    </w:p>
    <w:p>
      <w:pPr>
        <w:pStyle w:val="ListParagraph"/>
        <w:numPr>
          <w:ilvl w:val="0"/>
          <w:numId w:val="7"/>
        </w:numPr>
        <w:tabs>
          <w:tab w:pos="382" w:val="left" w:leader="none"/>
        </w:tabs>
        <w:spacing w:line="240" w:lineRule="auto" w:before="10" w:after="0"/>
        <w:ind w:left="382" w:right="0" w:hanging="87"/>
        <w:jc w:val="left"/>
        <w:rPr>
          <w:sz w:val="14"/>
        </w:rPr>
      </w:pPr>
      <w:r>
        <w:rPr>
          <w:color w:val="231F20"/>
          <w:sz w:val="14"/>
        </w:rPr>
        <w:t>Защита</w:t>
      </w:r>
      <w:r>
        <w:rPr>
          <w:color w:val="231F20"/>
          <w:spacing w:val="-7"/>
          <w:sz w:val="14"/>
        </w:rPr>
        <w:t> </w:t>
      </w:r>
      <w:r>
        <w:rPr>
          <w:color w:val="231F20"/>
          <w:sz w:val="14"/>
        </w:rPr>
        <w:t>от</w:t>
      </w:r>
      <w:r>
        <w:rPr>
          <w:color w:val="231F20"/>
          <w:spacing w:val="-7"/>
          <w:sz w:val="14"/>
        </w:rPr>
        <w:t> </w:t>
      </w:r>
      <w:r>
        <w:rPr>
          <w:color w:val="231F20"/>
          <w:sz w:val="14"/>
        </w:rPr>
        <w:t>перегрева</w:t>
      </w:r>
      <w:r>
        <w:rPr>
          <w:color w:val="231F20"/>
          <w:spacing w:val="-7"/>
          <w:sz w:val="14"/>
        </w:rPr>
        <w:t> </w:t>
      </w:r>
      <w:r>
        <w:rPr>
          <w:color w:val="231F20"/>
          <w:sz w:val="14"/>
        </w:rPr>
        <w:t>воды</w:t>
      </w:r>
      <w:r>
        <w:rPr>
          <w:color w:val="231F20"/>
          <w:spacing w:val="-7"/>
          <w:sz w:val="14"/>
        </w:rPr>
        <w:t> </w:t>
      </w:r>
      <w:r>
        <w:rPr>
          <w:color w:val="231F20"/>
          <w:spacing w:val="-2"/>
          <w:sz w:val="14"/>
        </w:rPr>
        <w:t>(71°C)</w:t>
      </w:r>
    </w:p>
    <w:p>
      <w:pPr>
        <w:pStyle w:val="ListParagraph"/>
        <w:numPr>
          <w:ilvl w:val="0"/>
          <w:numId w:val="7"/>
        </w:numPr>
        <w:tabs>
          <w:tab w:pos="382" w:val="left" w:leader="none"/>
        </w:tabs>
        <w:spacing w:line="240" w:lineRule="auto" w:before="9" w:after="0"/>
        <w:ind w:left="382" w:right="0" w:hanging="87"/>
        <w:jc w:val="left"/>
        <w:rPr>
          <w:sz w:val="14"/>
        </w:rPr>
      </w:pPr>
      <w:r>
        <w:rPr>
          <w:color w:val="231F20"/>
          <w:sz w:val="14"/>
        </w:rPr>
        <w:t>Защита</w:t>
      </w:r>
      <w:r>
        <w:rPr>
          <w:color w:val="231F20"/>
          <w:spacing w:val="-7"/>
          <w:sz w:val="14"/>
        </w:rPr>
        <w:t> </w:t>
      </w:r>
      <w:r>
        <w:rPr>
          <w:color w:val="231F20"/>
          <w:sz w:val="14"/>
        </w:rPr>
        <w:t>от</w:t>
      </w:r>
      <w:r>
        <w:rPr>
          <w:color w:val="231F20"/>
          <w:spacing w:val="-7"/>
          <w:sz w:val="14"/>
        </w:rPr>
        <w:t> </w:t>
      </w:r>
      <w:r>
        <w:rPr>
          <w:color w:val="231F20"/>
          <w:sz w:val="14"/>
        </w:rPr>
        <w:t>перегрева</w:t>
      </w:r>
      <w:r>
        <w:rPr>
          <w:color w:val="231F20"/>
          <w:spacing w:val="-7"/>
          <w:sz w:val="14"/>
        </w:rPr>
        <w:t> </w:t>
      </w:r>
      <w:r>
        <w:rPr>
          <w:color w:val="231F20"/>
          <w:sz w:val="14"/>
        </w:rPr>
        <w:t>воды</w:t>
      </w:r>
      <w:r>
        <w:rPr>
          <w:color w:val="231F20"/>
          <w:spacing w:val="24"/>
          <w:sz w:val="14"/>
        </w:rPr>
        <w:t> </w:t>
      </w:r>
      <w:r>
        <w:rPr>
          <w:color w:val="231F20"/>
          <w:sz w:val="14"/>
        </w:rPr>
        <w:t>контура</w:t>
      </w:r>
      <w:r>
        <w:rPr>
          <w:color w:val="231F20"/>
          <w:spacing w:val="-7"/>
          <w:sz w:val="14"/>
        </w:rPr>
        <w:t> </w:t>
      </w:r>
      <w:r>
        <w:rPr>
          <w:color w:val="231F20"/>
          <w:sz w:val="14"/>
        </w:rPr>
        <w:t>отопления</w:t>
      </w:r>
      <w:r>
        <w:rPr>
          <w:color w:val="231F20"/>
          <w:spacing w:val="-6"/>
          <w:sz w:val="14"/>
        </w:rPr>
        <w:t> </w:t>
      </w:r>
      <w:r>
        <w:rPr>
          <w:color w:val="231F20"/>
          <w:spacing w:val="-2"/>
          <w:sz w:val="14"/>
        </w:rPr>
        <w:t>(95°C)</w:t>
      </w:r>
    </w:p>
    <w:p>
      <w:pPr>
        <w:pStyle w:val="ListParagraph"/>
        <w:numPr>
          <w:ilvl w:val="0"/>
          <w:numId w:val="7"/>
        </w:numPr>
        <w:tabs>
          <w:tab w:pos="382" w:val="left" w:leader="none"/>
        </w:tabs>
        <w:spacing w:line="240" w:lineRule="auto" w:before="10" w:after="0"/>
        <w:ind w:left="382" w:right="0" w:hanging="87"/>
        <w:jc w:val="left"/>
        <w:rPr>
          <w:sz w:val="14"/>
        </w:rPr>
      </w:pPr>
      <w:r>
        <w:rPr>
          <w:color w:val="231F20"/>
          <w:sz w:val="14"/>
        </w:rPr>
        <w:t>Защита</w:t>
      </w:r>
      <w:r>
        <w:rPr>
          <w:color w:val="231F20"/>
          <w:spacing w:val="-8"/>
          <w:sz w:val="14"/>
        </w:rPr>
        <w:t> </w:t>
      </w:r>
      <w:r>
        <w:rPr>
          <w:color w:val="231F20"/>
          <w:sz w:val="14"/>
        </w:rPr>
        <w:t>от</w:t>
      </w:r>
      <w:r>
        <w:rPr>
          <w:color w:val="231F20"/>
          <w:spacing w:val="-7"/>
          <w:sz w:val="14"/>
        </w:rPr>
        <w:t> </w:t>
      </w:r>
      <w:r>
        <w:rPr>
          <w:color w:val="231F20"/>
          <w:sz w:val="14"/>
        </w:rPr>
        <w:t>чрезмерного</w:t>
      </w:r>
      <w:r>
        <w:rPr>
          <w:color w:val="231F20"/>
          <w:spacing w:val="-8"/>
          <w:sz w:val="14"/>
        </w:rPr>
        <w:t> </w:t>
      </w:r>
      <w:r>
        <w:rPr>
          <w:color w:val="231F20"/>
          <w:sz w:val="14"/>
        </w:rPr>
        <w:t>давления</w:t>
      </w:r>
      <w:r>
        <w:rPr>
          <w:color w:val="231F20"/>
          <w:spacing w:val="-7"/>
          <w:sz w:val="14"/>
        </w:rPr>
        <w:t> </w:t>
      </w:r>
      <w:r>
        <w:rPr>
          <w:color w:val="231F20"/>
          <w:sz w:val="14"/>
        </w:rPr>
        <w:t>воды</w:t>
      </w:r>
      <w:r>
        <w:rPr>
          <w:color w:val="231F20"/>
          <w:spacing w:val="-8"/>
          <w:sz w:val="14"/>
        </w:rPr>
        <w:t> </w:t>
      </w:r>
      <w:r>
        <w:rPr>
          <w:color w:val="231F20"/>
          <w:sz w:val="14"/>
        </w:rPr>
        <w:t>(3</w:t>
      </w:r>
      <w:r>
        <w:rPr>
          <w:color w:val="231F20"/>
          <w:spacing w:val="-7"/>
          <w:sz w:val="14"/>
        </w:rPr>
        <w:t> </w:t>
      </w:r>
      <w:r>
        <w:rPr>
          <w:color w:val="231F20"/>
          <w:spacing w:val="-4"/>
          <w:sz w:val="14"/>
        </w:rPr>
        <w:t>бар)</w:t>
      </w:r>
    </w:p>
    <w:p>
      <w:pPr>
        <w:pStyle w:val="ListParagraph"/>
        <w:numPr>
          <w:ilvl w:val="0"/>
          <w:numId w:val="7"/>
        </w:numPr>
        <w:tabs>
          <w:tab w:pos="382" w:val="left" w:leader="none"/>
        </w:tabs>
        <w:spacing w:line="240" w:lineRule="auto" w:before="9" w:after="0"/>
        <w:ind w:left="382" w:right="0" w:hanging="87"/>
        <w:jc w:val="left"/>
        <w:rPr>
          <w:sz w:val="14"/>
        </w:rPr>
      </w:pPr>
      <w:r>
        <w:rPr>
          <w:color w:val="231F20"/>
          <w:sz w:val="14"/>
        </w:rPr>
        <w:t>Защита</w:t>
      </w:r>
      <w:r>
        <w:rPr>
          <w:color w:val="231F20"/>
          <w:spacing w:val="-8"/>
          <w:sz w:val="14"/>
        </w:rPr>
        <w:t> </w:t>
      </w:r>
      <w:r>
        <w:rPr>
          <w:color w:val="231F20"/>
          <w:sz w:val="14"/>
        </w:rPr>
        <w:t>от</w:t>
      </w:r>
      <w:r>
        <w:rPr>
          <w:color w:val="231F20"/>
          <w:spacing w:val="-7"/>
          <w:sz w:val="14"/>
        </w:rPr>
        <w:t> </w:t>
      </w:r>
      <w:r>
        <w:rPr>
          <w:color w:val="231F20"/>
          <w:sz w:val="14"/>
        </w:rPr>
        <w:t>низкого</w:t>
      </w:r>
      <w:r>
        <w:rPr>
          <w:color w:val="231F20"/>
          <w:spacing w:val="-7"/>
          <w:sz w:val="14"/>
        </w:rPr>
        <w:t> </w:t>
      </w:r>
      <w:r>
        <w:rPr>
          <w:color w:val="231F20"/>
          <w:sz w:val="14"/>
        </w:rPr>
        <w:t>давления</w:t>
      </w:r>
      <w:r>
        <w:rPr>
          <w:color w:val="231F20"/>
          <w:spacing w:val="-7"/>
          <w:sz w:val="14"/>
        </w:rPr>
        <w:t> </w:t>
      </w:r>
      <w:r>
        <w:rPr>
          <w:color w:val="231F20"/>
          <w:sz w:val="14"/>
        </w:rPr>
        <w:t>воды</w:t>
      </w:r>
      <w:r>
        <w:rPr>
          <w:color w:val="231F20"/>
          <w:spacing w:val="-7"/>
          <w:sz w:val="14"/>
        </w:rPr>
        <w:t> </w:t>
      </w:r>
      <w:r>
        <w:rPr>
          <w:color w:val="231F20"/>
          <w:sz w:val="14"/>
        </w:rPr>
        <w:t>(0,8</w:t>
      </w:r>
      <w:r>
        <w:rPr>
          <w:color w:val="231F20"/>
          <w:spacing w:val="-7"/>
          <w:sz w:val="14"/>
        </w:rPr>
        <w:t> </w:t>
      </w:r>
      <w:r>
        <w:rPr>
          <w:color w:val="231F20"/>
          <w:spacing w:val="-4"/>
          <w:sz w:val="14"/>
        </w:rPr>
        <w:t>бар)</w:t>
      </w:r>
    </w:p>
    <w:p>
      <w:pPr>
        <w:pStyle w:val="ListParagraph"/>
        <w:numPr>
          <w:ilvl w:val="0"/>
          <w:numId w:val="7"/>
        </w:numPr>
        <w:tabs>
          <w:tab w:pos="382" w:val="left" w:leader="none"/>
        </w:tabs>
        <w:spacing w:line="240" w:lineRule="auto" w:before="10" w:after="0"/>
        <w:ind w:left="382" w:right="0" w:hanging="87"/>
        <w:jc w:val="left"/>
        <w:rPr>
          <w:sz w:val="14"/>
        </w:rPr>
      </w:pPr>
      <w:r>
        <w:rPr>
          <w:color w:val="231F20"/>
          <w:spacing w:val="-2"/>
          <w:sz w:val="14"/>
        </w:rPr>
        <w:t>Защита</w:t>
      </w:r>
      <w:r>
        <w:rPr>
          <w:color w:val="231F20"/>
          <w:spacing w:val="2"/>
          <w:sz w:val="14"/>
        </w:rPr>
        <w:t> </w:t>
      </w:r>
      <w:r>
        <w:rPr>
          <w:color w:val="231F20"/>
          <w:spacing w:val="-2"/>
          <w:sz w:val="14"/>
        </w:rPr>
        <w:t>от</w:t>
      </w:r>
      <w:r>
        <w:rPr>
          <w:color w:val="231F20"/>
          <w:spacing w:val="3"/>
          <w:sz w:val="14"/>
        </w:rPr>
        <w:t> </w:t>
      </w:r>
      <w:r>
        <w:rPr>
          <w:color w:val="231F20"/>
          <w:spacing w:val="-2"/>
          <w:sz w:val="14"/>
        </w:rPr>
        <w:t>низкого</w:t>
      </w:r>
      <w:r>
        <w:rPr>
          <w:color w:val="231F20"/>
          <w:spacing w:val="3"/>
          <w:sz w:val="14"/>
        </w:rPr>
        <w:t> </w:t>
      </w:r>
      <w:r>
        <w:rPr>
          <w:color w:val="231F20"/>
          <w:spacing w:val="-2"/>
          <w:sz w:val="14"/>
        </w:rPr>
        <w:t>напряжения</w:t>
      </w:r>
      <w:r>
        <w:rPr>
          <w:color w:val="231F20"/>
          <w:spacing w:val="3"/>
          <w:sz w:val="14"/>
        </w:rPr>
        <w:t> </w:t>
      </w:r>
      <w:r>
        <w:rPr>
          <w:color w:val="231F20"/>
          <w:spacing w:val="-2"/>
          <w:sz w:val="14"/>
        </w:rPr>
        <w:t>(160В</w:t>
      </w:r>
      <w:r>
        <w:rPr>
          <w:color w:val="231F20"/>
          <w:spacing w:val="3"/>
          <w:sz w:val="14"/>
        </w:rPr>
        <w:t> </w:t>
      </w:r>
      <w:r>
        <w:rPr>
          <w:color w:val="231F20"/>
          <w:spacing w:val="-2"/>
          <w:sz w:val="14"/>
        </w:rPr>
        <w:t>переменного</w:t>
      </w:r>
      <w:r>
        <w:rPr>
          <w:color w:val="231F20"/>
          <w:spacing w:val="3"/>
          <w:sz w:val="14"/>
        </w:rPr>
        <w:t> </w:t>
      </w:r>
      <w:r>
        <w:rPr>
          <w:color w:val="231F20"/>
          <w:spacing w:val="-4"/>
          <w:sz w:val="14"/>
        </w:rPr>
        <w:t>тока)</w:t>
      </w:r>
    </w:p>
    <w:p>
      <w:pPr>
        <w:pStyle w:val="ListParagraph"/>
        <w:numPr>
          <w:ilvl w:val="0"/>
          <w:numId w:val="7"/>
        </w:numPr>
        <w:tabs>
          <w:tab w:pos="382" w:val="left" w:leader="none"/>
        </w:tabs>
        <w:spacing w:line="240" w:lineRule="auto" w:before="10" w:after="0"/>
        <w:ind w:left="382" w:right="0" w:hanging="87"/>
        <w:jc w:val="left"/>
        <w:rPr>
          <w:sz w:val="14"/>
        </w:rPr>
      </w:pPr>
      <w:r>
        <w:rPr>
          <w:color w:val="231F20"/>
          <w:spacing w:val="-2"/>
          <w:sz w:val="14"/>
        </w:rPr>
        <w:t>Защита</w:t>
      </w:r>
      <w:r>
        <w:rPr>
          <w:color w:val="231F20"/>
          <w:spacing w:val="3"/>
          <w:sz w:val="14"/>
        </w:rPr>
        <w:t> </w:t>
      </w:r>
      <w:r>
        <w:rPr>
          <w:color w:val="231F20"/>
          <w:spacing w:val="-2"/>
          <w:sz w:val="14"/>
        </w:rPr>
        <w:t>от</w:t>
      </w:r>
      <w:r>
        <w:rPr>
          <w:color w:val="231F20"/>
          <w:spacing w:val="3"/>
          <w:sz w:val="14"/>
        </w:rPr>
        <w:t> </w:t>
      </w:r>
      <w:r>
        <w:rPr>
          <w:color w:val="231F20"/>
          <w:spacing w:val="-2"/>
          <w:sz w:val="14"/>
        </w:rPr>
        <w:t>накопления</w:t>
      </w:r>
      <w:r>
        <w:rPr>
          <w:color w:val="231F20"/>
          <w:spacing w:val="3"/>
          <w:sz w:val="14"/>
        </w:rPr>
        <w:t> </w:t>
      </w:r>
      <w:r>
        <w:rPr>
          <w:color w:val="231F20"/>
          <w:spacing w:val="-2"/>
          <w:sz w:val="14"/>
        </w:rPr>
        <w:t>горячей</w:t>
      </w:r>
      <w:r>
        <w:rPr>
          <w:color w:val="231F20"/>
          <w:spacing w:val="3"/>
          <w:sz w:val="14"/>
        </w:rPr>
        <w:t> </w:t>
      </w:r>
      <w:r>
        <w:rPr>
          <w:color w:val="231F20"/>
          <w:spacing w:val="-2"/>
          <w:sz w:val="14"/>
        </w:rPr>
        <w:t>воды</w:t>
      </w:r>
      <w:r>
        <w:rPr>
          <w:color w:val="231F20"/>
          <w:spacing w:val="4"/>
          <w:sz w:val="14"/>
        </w:rPr>
        <w:t> </w:t>
      </w:r>
      <w:r>
        <w:rPr>
          <w:color w:val="231F20"/>
          <w:spacing w:val="-2"/>
          <w:sz w:val="14"/>
        </w:rPr>
        <w:t>(Контур</w:t>
      </w:r>
      <w:r>
        <w:rPr>
          <w:color w:val="231F20"/>
          <w:spacing w:val="3"/>
          <w:sz w:val="14"/>
        </w:rPr>
        <w:t> </w:t>
      </w:r>
      <w:r>
        <w:rPr>
          <w:color w:val="231F20"/>
          <w:spacing w:val="-2"/>
          <w:sz w:val="14"/>
        </w:rPr>
        <w:t>обхода</w:t>
      </w:r>
      <w:r>
        <w:rPr>
          <w:color w:val="231F20"/>
          <w:spacing w:val="3"/>
          <w:sz w:val="14"/>
        </w:rPr>
        <w:t> </w:t>
      </w:r>
      <w:r>
        <w:rPr>
          <w:color w:val="231F20"/>
          <w:spacing w:val="-2"/>
          <w:sz w:val="14"/>
        </w:rPr>
        <w:t>и</w:t>
      </w:r>
      <w:r>
        <w:rPr>
          <w:color w:val="231F20"/>
          <w:spacing w:val="3"/>
          <w:sz w:val="14"/>
        </w:rPr>
        <w:t> </w:t>
      </w:r>
      <w:r>
        <w:rPr>
          <w:color w:val="231F20"/>
          <w:spacing w:val="-2"/>
          <w:sz w:val="14"/>
        </w:rPr>
        <w:t>дополнительная</w:t>
      </w:r>
      <w:r>
        <w:rPr>
          <w:color w:val="231F20"/>
          <w:spacing w:val="4"/>
          <w:sz w:val="14"/>
        </w:rPr>
        <w:t> </w:t>
      </w:r>
      <w:r>
        <w:rPr>
          <w:color w:val="231F20"/>
          <w:spacing w:val="-2"/>
          <w:sz w:val="14"/>
        </w:rPr>
        <w:t>работа</w:t>
      </w:r>
      <w:r>
        <w:rPr>
          <w:color w:val="231F20"/>
          <w:spacing w:val="3"/>
          <w:sz w:val="14"/>
        </w:rPr>
        <w:t> </w:t>
      </w:r>
      <w:r>
        <w:rPr>
          <w:color w:val="231F20"/>
          <w:spacing w:val="-2"/>
          <w:sz w:val="14"/>
        </w:rPr>
        <w:t>насоса)</w:t>
      </w:r>
    </w:p>
    <w:p>
      <w:pPr>
        <w:pStyle w:val="ListParagraph"/>
        <w:numPr>
          <w:ilvl w:val="0"/>
          <w:numId w:val="7"/>
        </w:numPr>
        <w:tabs>
          <w:tab w:pos="401" w:val="left" w:leader="none"/>
        </w:tabs>
        <w:spacing w:line="254" w:lineRule="auto" w:before="9" w:after="0"/>
        <w:ind w:left="295" w:right="575" w:firstLine="0"/>
        <w:jc w:val="left"/>
        <w:rPr>
          <w:sz w:val="14"/>
        </w:rPr>
      </w:pPr>
      <w:r>
        <w:rPr>
          <w:color w:val="231F20"/>
          <w:sz w:val="14"/>
        </w:rPr>
        <w:t>Защита от замерзания (Электрические соединения прибора нельзя отключать для работы защиты от</w:t>
      </w:r>
      <w:r>
        <w:rPr>
          <w:color w:val="231F20"/>
          <w:spacing w:val="40"/>
          <w:sz w:val="14"/>
        </w:rPr>
        <w:t> </w:t>
      </w:r>
      <w:r>
        <w:rPr>
          <w:color w:val="231F20"/>
          <w:spacing w:val="-2"/>
          <w:sz w:val="14"/>
        </w:rPr>
        <w:t>замерзания).</w:t>
      </w:r>
    </w:p>
    <w:p>
      <w:pPr>
        <w:pStyle w:val="ListParagraph"/>
        <w:numPr>
          <w:ilvl w:val="0"/>
          <w:numId w:val="7"/>
        </w:numPr>
        <w:tabs>
          <w:tab w:pos="382" w:val="left" w:leader="none"/>
        </w:tabs>
        <w:spacing w:line="240" w:lineRule="auto" w:before="0" w:after="0"/>
        <w:ind w:left="382" w:right="0" w:hanging="87"/>
        <w:jc w:val="left"/>
        <w:rPr>
          <w:sz w:val="14"/>
        </w:rPr>
      </w:pPr>
      <w:r>
        <w:rPr>
          <w:color w:val="231F20"/>
          <w:spacing w:val="-2"/>
          <w:sz w:val="14"/>
        </w:rPr>
        <w:t>Защита</w:t>
      </w:r>
      <w:r>
        <w:rPr>
          <w:color w:val="231F20"/>
          <w:spacing w:val="3"/>
          <w:sz w:val="14"/>
        </w:rPr>
        <w:t> </w:t>
      </w:r>
      <w:r>
        <w:rPr>
          <w:color w:val="231F20"/>
          <w:spacing w:val="-2"/>
          <w:sz w:val="14"/>
        </w:rPr>
        <w:t>от</w:t>
      </w:r>
      <w:r>
        <w:rPr>
          <w:color w:val="231F20"/>
          <w:spacing w:val="3"/>
          <w:sz w:val="14"/>
        </w:rPr>
        <w:t> </w:t>
      </w:r>
      <w:r>
        <w:rPr>
          <w:color w:val="231F20"/>
          <w:spacing w:val="-2"/>
          <w:sz w:val="14"/>
        </w:rPr>
        <w:t>заклинивания</w:t>
      </w:r>
      <w:r>
        <w:rPr>
          <w:color w:val="231F20"/>
          <w:spacing w:val="3"/>
          <w:sz w:val="14"/>
        </w:rPr>
        <w:t> </w:t>
      </w:r>
      <w:r>
        <w:rPr>
          <w:color w:val="231F20"/>
          <w:spacing w:val="-2"/>
          <w:sz w:val="14"/>
        </w:rPr>
        <w:t>насоса</w:t>
      </w:r>
    </w:p>
    <w:p>
      <w:pPr>
        <w:pStyle w:val="ListParagraph"/>
        <w:numPr>
          <w:ilvl w:val="0"/>
          <w:numId w:val="7"/>
        </w:numPr>
        <w:tabs>
          <w:tab w:pos="382" w:val="left" w:leader="none"/>
        </w:tabs>
        <w:spacing w:line="240" w:lineRule="auto" w:before="10" w:after="0"/>
        <w:ind w:left="382" w:right="0" w:hanging="87"/>
        <w:jc w:val="left"/>
        <w:rPr>
          <w:sz w:val="14"/>
        </w:rPr>
      </w:pPr>
      <w:r>
        <w:rPr>
          <w:color w:val="231F20"/>
          <w:spacing w:val="-2"/>
          <w:sz w:val="14"/>
        </w:rPr>
        <w:t>Защита</w:t>
      </w:r>
      <w:r>
        <w:rPr>
          <w:color w:val="231F20"/>
          <w:spacing w:val="3"/>
          <w:sz w:val="14"/>
        </w:rPr>
        <w:t> </w:t>
      </w:r>
      <w:r>
        <w:rPr>
          <w:color w:val="231F20"/>
          <w:spacing w:val="-2"/>
          <w:sz w:val="14"/>
        </w:rPr>
        <w:t>от</w:t>
      </w:r>
      <w:r>
        <w:rPr>
          <w:color w:val="231F20"/>
          <w:spacing w:val="3"/>
          <w:sz w:val="14"/>
        </w:rPr>
        <w:t> </w:t>
      </w:r>
      <w:r>
        <w:rPr>
          <w:color w:val="231F20"/>
          <w:spacing w:val="-2"/>
          <w:sz w:val="14"/>
        </w:rPr>
        <w:t>заклинивания</w:t>
      </w:r>
      <w:r>
        <w:rPr>
          <w:color w:val="231F20"/>
          <w:spacing w:val="4"/>
          <w:sz w:val="14"/>
        </w:rPr>
        <w:t> </w:t>
      </w:r>
      <w:r>
        <w:rPr>
          <w:color w:val="231F20"/>
          <w:spacing w:val="-2"/>
          <w:sz w:val="14"/>
        </w:rPr>
        <w:t>3-ходового</w:t>
      </w:r>
      <w:r>
        <w:rPr>
          <w:color w:val="231F20"/>
          <w:spacing w:val="3"/>
          <w:sz w:val="14"/>
        </w:rPr>
        <w:t> </w:t>
      </w:r>
      <w:r>
        <w:rPr>
          <w:color w:val="231F20"/>
          <w:spacing w:val="-2"/>
          <w:sz w:val="14"/>
        </w:rPr>
        <w:t>клапана</w:t>
      </w:r>
    </w:p>
    <w:p>
      <w:pPr>
        <w:pStyle w:val="ListParagraph"/>
        <w:spacing w:after="0" w:line="240" w:lineRule="auto"/>
        <w:jc w:val="left"/>
        <w:rPr>
          <w:sz w:val="14"/>
        </w:rPr>
        <w:sectPr>
          <w:pgSz w:w="8400" w:h="11910"/>
          <w:pgMar w:header="0" w:footer="199" w:top="420" w:bottom="380" w:left="425" w:right="141"/>
        </w:sectPr>
      </w:pPr>
    </w:p>
    <w:p>
      <w:pPr>
        <w:pStyle w:val="BodyText"/>
        <w:spacing w:before="1"/>
        <w:rPr>
          <w:sz w:val="2"/>
        </w:rPr>
      </w:pPr>
    </w:p>
    <w:tbl>
      <w:tblPr>
        <w:tblW w:w="0" w:type="auto"/>
        <w:jc w:val="left"/>
        <w:tblInd w:w="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75"/>
        <w:gridCol w:w="5033"/>
      </w:tblGrid>
      <w:tr>
        <w:trPr>
          <w:trHeight w:val="214" w:hRule="atLeast"/>
        </w:trPr>
        <w:tc>
          <w:tcPr>
            <w:tcW w:w="1875" w:type="dxa"/>
            <w:tcBorders>
              <w:right w:val="single" w:sz="8" w:space="0" w:color="FFFFFF"/>
            </w:tcBorders>
            <w:shd w:val="clear" w:color="auto" w:fill="B0B4B6"/>
          </w:tcPr>
          <w:p>
            <w:pPr>
              <w:pStyle w:val="TableParagraph"/>
              <w:spacing w:line="181" w:lineRule="exact" w:before="13"/>
              <w:ind w:left="240"/>
              <w:rPr>
                <w:rFonts w:ascii="Arial" w:hAnsi="Arial"/>
                <w:b/>
                <w:sz w:val="17"/>
              </w:rPr>
            </w:pPr>
            <w:bookmarkStart w:name="_[ 7006907051 ] be0c31f0-9786-7f7 [ 7006" w:id="13"/>
            <w:bookmarkEnd w:id="13"/>
            <w:r>
              <w:rPr/>
            </w:r>
            <w:r>
              <w:rPr>
                <w:rFonts w:ascii="Arial" w:hAnsi="Arial"/>
                <w:b/>
                <w:color w:val="FFFFFF"/>
                <w:spacing w:val="-2"/>
                <w:sz w:val="17"/>
              </w:rPr>
              <w:t>Обозначение</w:t>
            </w:r>
          </w:p>
        </w:tc>
        <w:tc>
          <w:tcPr>
            <w:tcW w:w="5033" w:type="dxa"/>
            <w:tcBorders>
              <w:left w:val="single" w:sz="8" w:space="0" w:color="FFFFFF"/>
            </w:tcBorders>
            <w:shd w:val="clear" w:color="auto" w:fill="B0B4B6"/>
          </w:tcPr>
          <w:p>
            <w:pPr>
              <w:pStyle w:val="TableParagraph"/>
              <w:spacing w:line="181" w:lineRule="exact" w:before="13"/>
              <w:ind w:left="173"/>
              <w:rPr>
                <w:rFonts w:ascii="Arial" w:hAnsi="Arial"/>
                <w:b/>
                <w:sz w:val="17"/>
              </w:rPr>
            </w:pPr>
            <w:r>
              <w:rPr>
                <w:rFonts w:ascii="Arial" w:hAnsi="Arial"/>
                <w:b/>
                <w:color w:val="FFFFFF"/>
                <w:spacing w:val="-2"/>
                <w:sz w:val="17"/>
              </w:rPr>
              <w:t>Описание</w:t>
            </w:r>
          </w:p>
        </w:tc>
      </w:tr>
      <w:tr>
        <w:trPr>
          <w:trHeight w:val="251" w:hRule="atLeast"/>
        </w:trPr>
        <w:tc>
          <w:tcPr>
            <w:tcW w:w="1875" w:type="dxa"/>
            <w:tcBorders>
              <w:right w:val="single" w:sz="8" w:space="0" w:color="FFFFFF"/>
            </w:tcBorders>
            <w:shd w:val="clear" w:color="auto" w:fill="E3E3E1"/>
          </w:tcPr>
          <w:p>
            <w:pPr>
              <w:pStyle w:val="TableParagraph"/>
              <w:spacing w:before="68"/>
              <w:ind w:left="60"/>
              <w:rPr>
                <w:rFonts w:ascii="Arial MT"/>
                <w:sz w:val="10"/>
              </w:rPr>
            </w:pPr>
            <w:r>
              <w:rPr>
                <w:rFonts w:ascii="Arial MT"/>
                <w:color w:val="16171A"/>
                <w:w w:val="105"/>
                <w:sz w:val="10"/>
              </w:rPr>
              <w:t>Gel</w:t>
            </w:r>
            <w:r>
              <w:rPr>
                <w:color w:val="16171A"/>
                <w:w w:val="105"/>
                <w:sz w:val="10"/>
              </w:rPr>
              <w:t>i</w:t>
            </w:r>
            <w:r>
              <w:rPr>
                <w:rFonts w:ascii="Arial MT"/>
                <w:color w:val="16171A"/>
                <w:w w:val="105"/>
                <w:sz w:val="10"/>
              </w:rPr>
              <w:t>os</w:t>
            </w:r>
            <w:r>
              <w:rPr>
                <w:rFonts w:ascii="Arial MT"/>
                <w:color w:val="16171A"/>
                <w:spacing w:val="1"/>
                <w:w w:val="105"/>
                <w:sz w:val="10"/>
              </w:rPr>
              <w:t> </w:t>
            </w:r>
            <w:r>
              <w:rPr>
                <w:rFonts w:ascii="Arial MT"/>
                <w:color w:val="16171A"/>
                <w:w w:val="105"/>
                <w:sz w:val="10"/>
              </w:rPr>
              <w:t>Plus 11/13/16/20/24/28/33</w:t>
            </w:r>
            <w:r>
              <w:rPr>
                <w:rFonts w:ascii="Arial MT"/>
                <w:color w:val="16171A"/>
                <w:spacing w:val="4"/>
                <w:w w:val="105"/>
                <w:sz w:val="10"/>
              </w:rPr>
              <w:t> </w:t>
            </w:r>
            <w:r>
              <w:rPr>
                <w:rFonts w:ascii="Arial MT"/>
                <w:color w:val="16171A"/>
                <w:spacing w:val="-5"/>
                <w:w w:val="105"/>
                <w:sz w:val="10"/>
              </w:rPr>
              <w:t>HM</w:t>
            </w:r>
          </w:p>
        </w:tc>
        <w:tc>
          <w:tcPr>
            <w:tcW w:w="5033" w:type="dxa"/>
            <w:tcBorders>
              <w:left w:val="single" w:sz="8" w:space="0" w:color="FFFFFF"/>
            </w:tcBorders>
            <w:shd w:val="clear" w:color="auto" w:fill="E3E3E1"/>
          </w:tcPr>
          <w:p>
            <w:pPr>
              <w:pStyle w:val="TableParagraph"/>
              <w:spacing w:before="67"/>
              <w:ind w:left="13"/>
              <w:rPr>
                <w:rFonts w:ascii="Arial MT" w:hAnsi="Arial MT"/>
                <w:sz w:val="10"/>
              </w:rPr>
            </w:pPr>
            <w:r>
              <w:rPr>
                <w:rFonts w:ascii="Arial MT" w:hAnsi="Arial MT"/>
                <w:color w:val="16171A"/>
                <w:sz w:val="10"/>
              </w:rPr>
              <w:t>E.C.A.</w:t>
            </w:r>
            <w:r>
              <w:rPr>
                <w:rFonts w:ascii="Arial MT" w:hAnsi="Arial MT"/>
                <w:color w:val="16171A"/>
                <w:spacing w:val="14"/>
                <w:sz w:val="10"/>
              </w:rPr>
              <w:t> </w:t>
            </w:r>
            <w:r>
              <w:rPr>
                <w:color w:val="16171A"/>
                <w:sz w:val="10"/>
              </w:rPr>
              <w:t>Герметичный</w:t>
            </w:r>
            <w:r>
              <w:rPr>
                <w:color w:val="16171A"/>
                <w:spacing w:val="13"/>
                <w:sz w:val="10"/>
              </w:rPr>
              <w:t> </w:t>
            </w:r>
            <w:r>
              <w:rPr>
                <w:color w:val="16171A"/>
                <w:sz w:val="10"/>
              </w:rPr>
              <w:t>котел</w:t>
            </w:r>
            <w:r>
              <w:rPr>
                <w:color w:val="16171A"/>
                <w:spacing w:val="14"/>
                <w:sz w:val="10"/>
              </w:rPr>
              <w:t> </w:t>
            </w:r>
            <w:r>
              <w:rPr>
                <w:rFonts w:ascii="Arial MT" w:hAnsi="Arial MT"/>
                <w:color w:val="16171A"/>
                <w:sz w:val="10"/>
              </w:rPr>
              <w:t>Gel</w:t>
            </w:r>
            <w:r>
              <w:rPr>
                <w:color w:val="16171A"/>
                <w:sz w:val="10"/>
              </w:rPr>
              <w:t>i</w:t>
            </w:r>
            <w:r>
              <w:rPr>
                <w:rFonts w:ascii="Arial MT" w:hAnsi="Arial MT"/>
                <w:color w:val="16171A"/>
                <w:sz w:val="10"/>
              </w:rPr>
              <w:t>os</w:t>
            </w:r>
            <w:r>
              <w:rPr>
                <w:rFonts w:ascii="Arial MT" w:hAnsi="Arial MT"/>
                <w:color w:val="16171A"/>
                <w:spacing w:val="14"/>
                <w:sz w:val="10"/>
              </w:rPr>
              <w:t> </w:t>
            </w:r>
            <w:r>
              <w:rPr>
                <w:rFonts w:ascii="Arial MT" w:hAnsi="Arial MT"/>
                <w:color w:val="16171A"/>
                <w:sz w:val="10"/>
              </w:rPr>
              <w:t>Plus</w:t>
            </w:r>
            <w:r>
              <w:rPr>
                <w:rFonts w:ascii="Arial MT" w:hAnsi="Arial MT"/>
                <w:color w:val="16171A"/>
                <w:spacing w:val="14"/>
                <w:sz w:val="10"/>
              </w:rPr>
              <w:t> </w:t>
            </w:r>
            <w:r>
              <w:rPr>
                <w:color w:val="16171A"/>
                <w:sz w:val="10"/>
              </w:rPr>
              <w:t>мощностью</w:t>
            </w:r>
            <w:r>
              <w:rPr>
                <w:color w:val="16171A"/>
                <w:spacing w:val="14"/>
                <w:sz w:val="10"/>
              </w:rPr>
              <w:t> </w:t>
            </w:r>
            <w:r>
              <w:rPr>
                <w:rFonts w:ascii="Arial MT" w:hAnsi="Arial MT"/>
                <w:color w:val="16171A"/>
                <w:sz w:val="10"/>
              </w:rPr>
              <w:t>11/13/16/20/24/28/33</w:t>
            </w:r>
            <w:r>
              <w:rPr>
                <w:rFonts w:ascii="Arial MT" w:hAnsi="Arial MT"/>
                <w:color w:val="16171A"/>
                <w:spacing w:val="14"/>
                <w:sz w:val="10"/>
              </w:rPr>
              <w:t> </w:t>
            </w:r>
            <w:r>
              <w:rPr>
                <w:color w:val="16171A"/>
                <w:sz w:val="10"/>
              </w:rPr>
              <w:t>кВт</w:t>
            </w:r>
            <w:r>
              <w:rPr>
                <w:color w:val="16171A"/>
                <w:spacing w:val="15"/>
                <w:sz w:val="10"/>
              </w:rPr>
              <w:t> </w:t>
            </w:r>
            <w:r>
              <w:rPr>
                <w:rFonts w:ascii="Arial MT" w:hAnsi="Arial MT"/>
                <w:color w:val="16171A"/>
                <w:sz w:val="10"/>
              </w:rPr>
              <w:t>(</w:t>
            </w:r>
            <w:r>
              <w:rPr>
                <w:color w:val="16171A"/>
                <w:sz w:val="10"/>
              </w:rPr>
              <w:t>монотермическая</w:t>
            </w:r>
            <w:r>
              <w:rPr>
                <w:color w:val="16171A"/>
                <w:spacing w:val="14"/>
                <w:sz w:val="10"/>
              </w:rPr>
              <w:t> </w:t>
            </w:r>
            <w:r>
              <w:rPr>
                <w:color w:val="16171A"/>
                <w:spacing w:val="-2"/>
                <w:sz w:val="10"/>
              </w:rPr>
              <w:t>модель</w:t>
            </w:r>
            <w:r>
              <w:rPr>
                <w:rFonts w:ascii="Arial MT" w:hAnsi="Arial MT"/>
                <w:color w:val="16171A"/>
                <w:spacing w:val="-2"/>
                <w:sz w:val="10"/>
              </w:rPr>
              <w:t>)</w:t>
            </w:r>
          </w:p>
        </w:tc>
      </w:tr>
    </w:tbl>
    <w:p>
      <w:pPr>
        <w:pStyle w:val="ListParagraph"/>
        <w:numPr>
          <w:ilvl w:val="0"/>
          <w:numId w:val="2"/>
        </w:numPr>
        <w:tabs>
          <w:tab w:pos="442" w:val="left" w:leader="none"/>
        </w:tabs>
        <w:spacing w:line="240" w:lineRule="auto" w:before="180" w:after="0"/>
        <w:ind w:left="442" w:right="0" w:hanging="153"/>
        <w:jc w:val="left"/>
        <w:rPr>
          <w:rFonts w:ascii="Arial" w:hAnsi="Arial"/>
          <w:b/>
          <w:color w:val="231F20"/>
          <w:position w:val="3"/>
          <w:sz w:val="10"/>
        </w:rPr>
      </w:pPr>
      <w:bookmarkStart w:name="_TOC_250011" w:id="14"/>
      <w:r>
        <w:rPr>
          <w:rFonts w:ascii="Calibri" w:hAnsi="Calibri"/>
          <w:b/>
          <w:spacing w:val="-2"/>
          <w:sz w:val="18"/>
        </w:rPr>
        <w:t>Технические</w:t>
      </w:r>
      <w:r>
        <w:rPr>
          <w:rFonts w:ascii="Calibri" w:hAnsi="Calibri"/>
          <w:b/>
          <w:spacing w:val="-5"/>
          <w:sz w:val="18"/>
        </w:rPr>
        <w:t> </w:t>
      </w:r>
      <w:bookmarkEnd w:id="14"/>
      <w:r>
        <w:rPr>
          <w:rFonts w:ascii="Calibri" w:hAnsi="Calibri"/>
          <w:b/>
          <w:spacing w:val="-2"/>
          <w:sz w:val="18"/>
        </w:rPr>
        <w:t>характеристики</w:t>
      </w:r>
    </w:p>
    <w:p>
      <w:pPr>
        <w:pStyle w:val="BodyText"/>
        <w:spacing w:before="1"/>
        <w:rPr>
          <w:rFonts w:ascii="Calibri"/>
          <w:b/>
          <w:sz w:val="18"/>
        </w:rPr>
      </w:pPr>
      <w:r>
        <w:rPr>
          <w:rFonts w:ascii="Calibri"/>
          <w:b/>
          <w:sz w:val="18"/>
        </w:rPr>
        <w:drawing>
          <wp:anchor distT="0" distB="0" distL="0" distR="0" allowOverlap="1" layoutInCell="1" locked="0" behindDoc="1" simplePos="0" relativeHeight="487592960">
            <wp:simplePos x="0" y="0"/>
            <wp:positionH relativeFrom="page">
              <wp:posOffset>477870</wp:posOffset>
            </wp:positionH>
            <wp:positionV relativeFrom="paragraph">
              <wp:posOffset>155817</wp:posOffset>
            </wp:positionV>
            <wp:extent cx="4384592" cy="4320540"/>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16" cstate="print"/>
                    <a:stretch>
                      <a:fillRect/>
                    </a:stretch>
                  </pic:blipFill>
                  <pic:spPr>
                    <a:xfrm>
                      <a:off x="0" y="0"/>
                      <a:ext cx="4384592" cy="4320540"/>
                    </a:xfrm>
                    <a:prstGeom prst="rect">
                      <a:avLst/>
                    </a:prstGeom>
                  </pic:spPr>
                </pic:pic>
              </a:graphicData>
            </a:graphic>
          </wp:anchor>
        </w:drawing>
      </w:r>
    </w:p>
    <w:p>
      <w:pPr>
        <w:pStyle w:val="BodyText"/>
        <w:spacing w:before="15"/>
        <w:rPr>
          <w:rFonts w:ascii="Calibri"/>
          <w:b/>
          <w:sz w:val="18"/>
        </w:rPr>
      </w:pPr>
    </w:p>
    <w:p>
      <w:pPr>
        <w:pStyle w:val="Heading6"/>
        <w:ind w:left="405" w:right="687"/>
        <w:jc w:val="center"/>
      </w:pPr>
      <w:r>
        <w:rPr>
          <w:color w:val="231F20"/>
        </w:rPr>
        <w:t>Таблица</w:t>
      </w:r>
      <w:r>
        <w:rPr>
          <w:color w:val="231F20"/>
          <w:spacing w:val="-7"/>
        </w:rPr>
        <w:t> </w:t>
      </w:r>
      <w:r>
        <w:rPr>
          <w:color w:val="231F20"/>
          <w:spacing w:val="-10"/>
        </w:rPr>
        <w:t>1</w:t>
      </w:r>
    </w:p>
    <w:p>
      <w:pPr>
        <w:pStyle w:val="BodyText"/>
        <w:spacing w:before="170"/>
        <w:ind w:left="295"/>
      </w:pPr>
      <w:r>
        <w:rPr>
          <w:color w:val="231F20"/>
        </w:rPr>
        <w:t>При</w:t>
      </w:r>
      <w:r>
        <w:rPr>
          <w:color w:val="231F20"/>
          <w:spacing w:val="-9"/>
        </w:rPr>
        <w:t> </w:t>
      </w:r>
      <w:r>
        <w:rPr>
          <w:color w:val="231F20"/>
        </w:rPr>
        <w:t>расчете</w:t>
      </w:r>
      <w:r>
        <w:rPr>
          <w:color w:val="231F20"/>
          <w:spacing w:val="-9"/>
        </w:rPr>
        <w:t> </w:t>
      </w:r>
      <w:r>
        <w:rPr>
          <w:color w:val="231F20"/>
        </w:rPr>
        <w:t>расхода</w:t>
      </w:r>
      <w:r>
        <w:rPr>
          <w:color w:val="231F20"/>
          <w:spacing w:val="-9"/>
        </w:rPr>
        <w:t> </w:t>
      </w:r>
      <w:r>
        <w:rPr>
          <w:color w:val="231F20"/>
        </w:rPr>
        <w:t>газа;</w:t>
      </w:r>
      <w:r>
        <w:rPr>
          <w:color w:val="231F20"/>
          <w:spacing w:val="-8"/>
        </w:rPr>
        <w:t> </w:t>
      </w:r>
      <w:r>
        <w:rPr>
          <w:color w:val="231F20"/>
        </w:rPr>
        <w:t>Для</w:t>
      </w:r>
      <w:r>
        <w:rPr>
          <w:color w:val="231F20"/>
          <w:spacing w:val="-8"/>
        </w:rPr>
        <w:t> </w:t>
      </w:r>
      <w:r>
        <w:rPr>
          <w:color w:val="231F20"/>
        </w:rPr>
        <w:t>природного</w:t>
      </w:r>
      <w:r>
        <w:rPr>
          <w:color w:val="231F20"/>
          <w:spacing w:val="-9"/>
        </w:rPr>
        <w:t> </w:t>
      </w:r>
      <w:r>
        <w:rPr>
          <w:color w:val="231F20"/>
        </w:rPr>
        <w:t>газа</w:t>
      </w:r>
      <w:r>
        <w:rPr>
          <w:color w:val="231F20"/>
          <w:spacing w:val="-9"/>
        </w:rPr>
        <w:t> </w:t>
      </w:r>
      <w:r>
        <w:rPr>
          <w:color w:val="231F20"/>
        </w:rPr>
        <w:t>Hu</w:t>
      </w:r>
      <w:r>
        <w:rPr>
          <w:color w:val="231F20"/>
          <w:spacing w:val="-9"/>
        </w:rPr>
        <w:t> </w:t>
      </w:r>
      <w:r>
        <w:rPr>
          <w:color w:val="231F20"/>
        </w:rPr>
        <w:t>=</w:t>
      </w:r>
      <w:r>
        <w:rPr>
          <w:color w:val="231F20"/>
          <w:spacing w:val="-10"/>
        </w:rPr>
        <w:t> </w:t>
      </w:r>
      <w:r>
        <w:rPr>
          <w:color w:val="231F20"/>
        </w:rPr>
        <w:t>9,59</w:t>
      </w:r>
      <w:r>
        <w:rPr>
          <w:color w:val="231F20"/>
          <w:spacing w:val="-9"/>
        </w:rPr>
        <w:t> </w:t>
      </w:r>
      <w:r>
        <w:rPr>
          <w:color w:val="231F20"/>
          <w:spacing w:val="-2"/>
        </w:rPr>
        <w:t>кВт/м3</w:t>
      </w:r>
    </w:p>
    <w:p>
      <w:pPr>
        <w:pStyle w:val="BodyText"/>
        <w:spacing w:before="21"/>
      </w:pPr>
    </w:p>
    <w:p>
      <w:pPr>
        <w:pStyle w:val="BodyText"/>
        <w:spacing w:line="254" w:lineRule="auto"/>
        <w:ind w:left="295" w:right="433"/>
      </w:pPr>
      <w:r>
        <w:rPr>
          <w:color w:val="231F20"/>
        </w:rPr>
        <w:t>*</w:t>
      </w:r>
      <w:r>
        <w:rPr>
          <w:color w:val="231F20"/>
          <w:spacing w:val="-4"/>
        </w:rPr>
        <w:t> </w:t>
      </w:r>
      <w:r>
        <w:rPr>
          <w:color w:val="231F20"/>
        </w:rPr>
        <w:t>:</w:t>
      </w:r>
      <w:r>
        <w:rPr>
          <w:color w:val="231F20"/>
          <w:spacing w:val="-4"/>
        </w:rPr>
        <w:t> </w:t>
      </w:r>
      <w:r>
        <w:rPr>
          <w:color w:val="231F20"/>
        </w:rPr>
        <w:t>Если</w:t>
      </w:r>
      <w:r>
        <w:rPr>
          <w:color w:val="231F20"/>
          <w:spacing w:val="-4"/>
        </w:rPr>
        <w:t> </w:t>
      </w:r>
      <w:r>
        <w:rPr>
          <w:color w:val="231F20"/>
        </w:rPr>
        <w:t>двойного</w:t>
      </w:r>
      <w:r>
        <w:rPr>
          <w:color w:val="231F20"/>
          <w:spacing w:val="-4"/>
        </w:rPr>
        <w:t> </w:t>
      </w:r>
      <w:r>
        <w:rPr>
          <w:color w:val="231F20"/>
        </w:rPr>
        <w:t>выхода</w:t>
      </w:r>
      <w:r>
        <w:rPr>
          <w:color w:val="231F20"/>
          <w:spacing w:val="-4"/>
        </w:rPr>
        <w:t> </w:t>
      </w:r>
      <w:r>
        <w:rPr>
          <w:color w:val="231F20"/>
        </w:rPr>
        <w:t>дымохода,</w:t>
      </w:r>
      <w:r>
        <w:rPr>
          <w:color w:val="231F20"/>
          <w:spacing w:val="-4"/>
        </w:rPr>
        <w:t> </w:t>
      </w:r>
      <w:r>
        <w:rPr>
          <w:color w:val="231F20"/>
        </w:rPr>
        <w:t>как</w:t>
      </w:r>
      <w:r>
        <w:rPr>
          <w:color w:val="231F20"/>
          <w:spacing w:val="-4"/>
        </w:rPr>
        <w:t> </w:t>
      </w:r>
      <w:r>
        <w:rPr>
          <w:color w:val="231F20"/>
        </w:rPr>
        <w:t>показано</w:t>
      </w:r>
      <w:r>
        <w:rPr>
          <w:color w:val="231F20"/>
          <w:spacing w:val="-4"/>
        </w:rPr>
        <w:t> </w:t>
      </w:r>
      <w:r>
        <w:rPr>
          <w:color w:val="231F20"/>
        </w:rPr>
        <w:t>на</w:t>
      </w:r>
      <w:r>
        <w:rPr>
          <w:color w:val="231F20"/>
          <w:spacing w:val="-4"/>
        </w:rPr>
        <w:t> </w:t>
      </w:r>
      <w:r>
        <w:rPr>
          <w:color w:val="231F20"/>
        </w:rPr>
        <w:t>рисунке</w:t>
      </w:r>
      <w:r>
        <w:rPr>
          <w:color w:val="231F20"/>
          <w:spacing w:val="-4"/>
        </w:rPr>
        <w:t> </w:t>
      </w:r>
      <w:r>
        <w:rPr>
          <w:color w:val="231F20"/>
        </w:rPr>
        <w:t>14,</w:t>
      </w:r>
      <w:r>
        <w:rPr>
          <w:color w:val="231F20"/>
          <w:spacing w:val="-4"/>
        </w:rPr>
        <w:t> </w:t>
      </w:r>
      <w:r>
        <w:rPr>
          <w:color w:val="231F20"/>
        </w:rPr>
        <w:t>нет,</w:t>
      </w:r>
      <w:r>
        <w:rPr>
          <w:color w:val="231F20"/>
          <w:spacing w:val="-4"/>
        </w:rPr>
        <w:t> </w:t>
      </w:r>
      <w:r>
        <w:rPr>
          <w:color w:val="231F20"/>
        </w:rPr>
        <w:t>для</w:t>
      </w:r>
      <w:r>
        <w:rPr>
          <w:color w:val="231F20"/>
          <w:spacing w:val="-4"/>
        </w:rPr>
        <w:t> </w:t>
      </w:r>
      <w:r>
        <w:rPr>
          <w:color w:val="231F20"/>
        </w:rPr>
        <w:t>установки</w:t>
      </w:r>
      <w:r>
        <w:rPr>
          <w:color w:val="231F20"/>
          <w:spacing w:val="-4"/>
        </w:rPr>
        <w:t> </w:t>
      </w:r>
      <w:r>
        <w:rPr>
          <w:color w:val="231F20"/>
        </w:rPr>
        <w:t>данного типа дымохода необходимо использовать переходник двойного дымохода.</w:t>
      </w:r>
    </w:p>
    <w:p>
      <w:pPr>
        <w:pStyle w:val="BodyText"/>
        <w:spacing w:after="0" w:line="254" w:lineRule="auto"/>
        <w:sectPr>
          <w:pgSz w:w="8400" w:h="11910"/>
          <w:pgMar w:header="0" w:footer="199" w:top="1060" w:bottom="380" w:left="425" w:right="141"/>
        </w:sectPr>
      </w:pPr>
    </w:p>
    <w:p>
      <w:pPr>
        <w:pStyle w:val="Heading4"/>
        <w:numPr>
          <w:ilvl w:val="0"/>
          <w:numId w:val="2"/>
        </w:numPr>
        <w:tabs>
          <w:tab w:pos="453" w:val="left" w:leader="none"/>
        </w:tabs>
        <w:spacing w:line="240" w:lineRule="auto" w:before="76" w:after="0"/>
        <w:ind w:left="453" w:right="0" w:hanging="158"/>
        <w:jc w:val="left"/>
        <w:rPr>
          <w:color w:val="231F20"/>
        </w:rPr>
      </w:pPr>
      <w:bookmarkStart w:name="_TOC_250010" w:id="15"/>
      <w:bookmarkStart w:name="_[ 7006907051 ] be0c31f0-9786-7f7 [ 7006" w:id="16"/>
      <w:r>
        <w:rPr>
          <w:b w:val="0"/>
        </w:rPr>
      </w:r>
      <w:r>
        <w:rPr>
          <w:color w:val="231F20"/>
          <w:spacing w:val="-2"/>
        </w:rPr>
        <w:t>Электрическая</w:t>
      </w:r>
      <w:r>
        <w:rPr>
          <w:color w:val="231F20"/>
          <w:spacing w:val="13"/>
        </w:rPr>
        <w:t> </w:t>
      </w:r>
      <w:bookmarkEnd w:id="15"/>
      <w:r>
        <w:rPr>
          <w:color w:val="231F20"/>
          <w:spacing w:val="-2"/>
        </w:rPr>
        <w:t>схема</w:t>
      </w:r>
    </w:p>
    <w:p>
      <w:pPr>
        <w:pStyle w:val="BodyText"/>
        <w:spacing w:before="218"/>
        <w:rPr>
          <w:rFonts w:ascii="Arial"/>
          <w:b/>
          <w:sz w:val="20"/>
        </w:rPr>
      </w:pPr>
      <w:r>
        <w:rPr>
          <w:rFonts w:ascii="Arial"/>
          <w:b/>
          <w:sz w:val="20"/>
        </w:rPr>
        <w:drawing>
          <wp:anchor distT="0" distB="0" distL="0" distR="0" allowOverlap="1" layoutInCell="1" locked="0" behindDoc="1" simplePos="0" relativeHeight="487593472">
            <wp:simplePos x="0" y="0"/>
            <wp:positionH relativeFrom="page">
              <wp:posOffset>484200</wp:posOffset>
            </wp:positionH>
            <wp:positionV relativeFrom="paragraph">
              <wp:posOffset>299794</wp:posOffset>
            </wp:positionV>
            <wp:extent cx="4403087" cy="2164079"/>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17" cstate="print"/>
                    <a:stretch>
                      <a:fillRect/>
                    </a:stretch>
                  </pic:blipFill>
                  <pic:spPr>
                    <a:xfrm>
                      <a:off x="0" y="0"/>
                      <a:ext cx="4403087" cy="2164079"/>
                    </a:xfrm>
                    <a:prstGeom prst="rect">
                      <a:avLst/>
                    </a:prstGeom>
                  </pic:spPr>
                </pic:pic>
              </a:graphicData>
            </a:graphic>
          </wp:anchor>
        </w:drawing>
      </w:r>
    </w:p>
    <w:p>
      <w:pPr>
        <w:pStyle w:val="BodyText"/>
        <w:spacing w:before="216"/>
        <w:rPr>
          <w:rFonts w:ascii="Arial"/>
          <w:b/>
          <w:sz w:val="20"/>
        </w:rPr>
      </w:pPr>
    </w:p>
    <w:p>
      <w:pPr>
        <w:pStyle w:val="BodyText"/>
        <w:spacing w:after="0"/>
        <w:rPr>
          <w:rFonts w:ascii="Arial"/>
          <w:b/>
          <w:sz w:val="20"/>
        </w:rPr>
        <w:sectPr>
          <w:pgSz w:w="8400" w:h="11910"/>
          <w:pgMar w:header="0" w:footer="199" w:top="600" w:bottom="380" w:left="425" w:right="141"/>
        </w:sectPr>
      </w:pPr>
    </w:p>
    <w:p>
      <w:pPr>
        <w:pStyle w:val="ListParagraph"/>
        <w:numPr>
          <w:ilvl w:val="0"/>
          <w:numId w:val="8"/>
        </w:numPr>
        <w:tabs>
          <w:tab w:pos="472" w:val="left" w:leader="none"/>
        </w:tabs>
        <w:spacing w:line="240" w:lineRule="auto" w:before="97" w:after="0"/>
        <w:ind w:left="472" w:right="0" w:hanging="177"/>
        <w:jc w:val="left"/>
        <w:rPr>
          <w:sz w:val="16"/>
        </w:rPr>
      </w:pPr>
      <w:r>
        <w:rPr>
          <w:color w:val="231F20"/>
          <w:spacing w:val="-4"/>
          <w:sz w:val="16"/>
        </w:rPr>
        <w:t>Комнатный</w:t>
      </w:r>
      <w:r>
        <w:rPr>
          <w:color w:val="231F20"/>
          <w:spacing w:val="6"/>
          <w:sz w:val="16"/>
        </w:rPr>
        <w:t> </w:t>
      </w:r>
      <w:r>
        <w:rPr>
          <w:color w:val="231F20"/>
          <w:spacing w:val="-2"/>
          <w:sz w:val="16"/>
        </w:rPr>
        <w:t>термостат</w:t>
      </w:r>
    </w:p>
    <w:p>
      <w:pPr>
        <w:pStyle w:val="BodyText"/>
        <w:spacing w:before="22"/>
      </w:pPr>
    </w:p>
    <w:p>
      <w:pPr>
        <w:pStyle w:val="ListParagraph"/>
        <w:numPr>
          <w:ilvl w:val="0"/>
          <w:numId w:val="8"/>
        </w:numPr>
        <w:tabs>
          <w:tab w:pos="472" w:val="left" w:leader="none"/>
        </w:tabs>
        <w:spacing w:line="240" w:lineRule="auto" w:before="0" w:after="0"/>
        <w:ind w:left="472" w:right="0" w:hanging="177"/>
        <w:jc w:val="left"/>
        <w:rPr>
          <w:sz w:val="16"/>
        </w:rPr>
      </w:pPr>
      <w:r>
        <w:rPr>
          <w:color w:val="231F20"/>
          <w:spacing w:val="-2"/>
          <w:sz w:val="16"/>
        </w:rPr>
        <w:t>Модуль</w:t>
      </w:r>
      <w:r>
        <w:rPr>
          <w:color w:val="231F20"/>
          <w:spacing w:val="-3"/>
          <w:sz w:val="16"/>
        </w:rPr>
        <w:t> </w:t>
      </w:r>
      <w:r>
        <w:rPr>
          <w:color w:val="231F20"/>
          <w:spacing w:val="-2"/>
          <w:sz w:val="16"/>
        </w:rPr>
        <w:t>газового</w:t>
      </w:r>
      <w:r>
        <w:rPr>
          <w:color w:val="231F20"/>
          <w:spacing w:val="-3"/>
          <w:sz w:val="16"/>
        </w:rPr>
        <w:t> </w:t>
      </w:r>
      <w:r>
        <w:rPr>
          <w:color w:val="231F20"/>
          <w:spacing w:val="-2"/>
          <w:sz w:val="16"/>
        </w:rPr>
        <w:t>клапана</w:t>
      </w:r>
    </w:p>
    <w:p>
      <w:pPr>
        <w:pStyle w:val="BodyText"/>
        <w:spacing w:before="22"/>
      </w:pPr>
    </w:p>
    <w:p>
      <w:pPr>
        <w:pStyle w:val="ListParagraph"/>
        <w:numPr>
          <w:ilvl w:val="0"/>
          <w:numId w:val="8"/>
        </w:numPr>
        <w:tabs>
          <w:tab w:pos="472" w:val="left" w:leader="none"/>
        </w:tabs>
        <w:spacing w:line="240" w:lineRule="auto" w:before="0" w:after="0"/>
        <w:ind w:left="472" w:right="0" w:hanging="177"/>
        <w:jc w:val="left"/>
        <w:rPr>
          <w:sz w:val="16"/>
        </w:rPr>
      </w:pPr>
      <w:r>
        <w:rPr>
          <w:color w:val="231F20"/>
          <w:spacing w:val="-2"/>
          <w:sz w:val="16"/>
        </w:rPr>
        <w:t>Датчик</w:t>
      </w:r>
      <w:r>
        <w:rPr>
          <w:color w:val="231F20"/>
          <w:spacing w:val="-5"/>
          <w:sz w:val="16"/>
        </w:rPr>
        <w:t> </w:t>
      </w:r>
      <w:r>
        <w:rPr>
          <w:color w:val="231F20"/>
          <w:spacing w:val="-2"/>
          <w:sz w:val="16"/>
        </w:rPr>
        <w:t>температуры</w:t>
      </w:r>
      <w:r>
        <w:rPr>
          <w:color w:val="231F20"/>
          <w:spacing w:val="-4"/>
          <w:sz w:val="16"/>
        </w:rPr>
        <w:t> </w:t>
      </w:r>
      <w:r>
        <w:rPr>
          <w:color w:val="231F20"/>
          <w:spacing w:val="-2"/>
          <w:sz w:val="16"/>
        </w:rPr>
        <w:t>(Выход</w:t>
      </w:r>
      <w:r>
        <w:rPr>
          <w:color w:val="231F20"/>
          <w:spacing w:val="-5"/>
          <w:sz w:val="16"/>
        </w:rPr>
        <w:t> СН)</w:t>
      </w:r>
    </w:p>
    <w:p>
      <w:pPr>
        <w:pStyle w:val="BodyText"/>
        <w:spacing w:before="22"/>
      </w:pPr>
    </w:p>
    <w:p>
      <w:pPr>
        <w:pStyle w:val="ListParagraph"/>
        <w:numPr>
          <w:ilvl w:val="0"/>
          <w:numId w:val="8"/>
        </w:numPr>
        <w:tabs>
          <w:tab w:pos="472" w:val="left" w:leader="none"/>
        </w:tabs>
        <w:spacing w:line="240" w:lineRule="auto" w:before="0" w:after="0"/>
        <w:ind w:left="472" w:right="0" w:hanging="177"/>
        <w:jc w:val="left"/>
        <w:rPr>
          <w:sz w:val="16"/>
        </w:rPr>
      </w:pPr>
      <w:r>
        <w:rPr>
          <w:color w:val="231F20"/>
          <w:spacing w:val="-2"/>
          <w:sz w:val="16"/>
        </w:rPr>
        <w:t>Датчик</w:t>
      </w:r>
      <w:r>
        <w:rPr>
          <w:color w:val="231F20"/>
          <w:spacing w:val="-5"/>
          <w:sz w:val="16"/>
        </w:rPr>
        <w:t> </w:t>
      </w:r>
      <w:r>
        <w:rPr>
          <w:color w:val="231F20"/>
          <w:spacing w:val="-2"/>
          <w:sz w:val="16"/>
        </w:rPr>
        <w:t>давления</w:t>
      </w:r>
      <w:r>
        <w:rPr>
          <w:color w:val="231F20"/>
          <w:spacing w:val="-5"/>
          <w:sz w:val="16"/>
        </w:rPr>
        <w:t> </w:t>
      </w:r>
      <w:r>
        <w:rPr>
          <w:color w:val="231F20"/>
          <w:spacing w:val="-4"/>
          <w:sz w:val="16"/>
        </w:rPr>
        <w:t>воды</w:t>
      </w:r>
    </w:p>
    <w:p>
      <w:pPr>
        <w:pStyle w:val="BodyText"/>
        <w:spacing w:before="21"/>
      </w:pPr>
    </w:p>
    <w:p>
      <w:pPr>
        <w:pStyle w:val="ListParagraph"/>
        <w:numPr>
          <w:ilvl w:val="0"/>
          <w:numId w:val="8"/>
        </w:numPr>
        <w:tabs>
          <w:tab w:pos="472" w:val="left" w:leader="none"/>
        </w:tabs>
        <w:spacing w:line="240" w:lineRule="auto" w:before="1" w:after="0"/>
        <w:ind w:left="472" w:right="0" w:hanging="177"/>
        <w:jc w:val="left"/>
        <w:rPr>
          <w:sz w:val="16"/>
        </w:rPr>
      </w:pPr>
      <w:r>
        <w:rPr>
          <w:color w:val="231F20"/>
          <w:sz w:val="16"/>
        </w:rPr>
        <w:t>Защитный</w:t>
      </w:r>
      <w:r>
        <w:rPr>
          <w:color w:val="231F20"/>
          <w:spacing w:val="-6"/>
          <w:sz w:val="16"/>
        </w:rPr>
        <w:t> </w:t>
      </w:r>
      <w:r>
        <w:rPr>
          <w:color w:val="231F20"/>
          <w:spacing w:val="-2"/>
          <w:sz w:val="16"/>
        </w:rPr>
        <w:t>термостат</w:t>
      </w:r>
    </w:p>
    <w:p>
      <w:pPr>
        <w:pStyle w:val="BodyText"/>
        <w:spacing w:before="21"/>
      </w:pPr>
    </w:p>
    <w:p>
      <w:pPr>
        <w:pStyle w:val="ListParagraph"/>
        <w:numPr>
          <w:ilvl w:val="0"/>
          <w:numId w:val="8"/>
        </w:numPr>
        <w:tabs>
          <w:tab w:pos="472" w:val="left" w:leader="none"/>
        </w:tabs>
        <w:spacing w:line="240" w:lineRule="auto" w:before="0" w:after="0"/>
        <w:ind w:left="472" w:right="0" w:hanging="177"/>
        <w:jc w:val="left"/>
        <w:rPr>
          <w:sz w:val="16"/>
        </w:rPr>
      </w:pPr>
      <w:r>
        <w:rPr>
          <w:color w:val="231F20"/>
          <w:spacing w:val="-2"/>
          <w:sz w:val="16"/>
        </w:rPr>
        <w:t>Включатель</w:t>
      </w:r>
      <w:r>
        <w:rPr>
          <w:color w:val="231F20"/>
          <w:spacing w:val="1"/>
          <w:sz w:val="16"/>
        </w:rPr>
        <w:t> </w:t>
      </w:r>
      <w:r>
        <w:rPr>
          <w:color w:val="231F20"/>
          <w:spacing w:val="-2"/>
          <w:sz w:val="16"/>
        </w:rPr>
        <w:t>давления</w:t>
      </w:r>
      <w:r>
        <w:rPr>
          <w:color w:val="231F20"/>
          <w:spacing w:val="3"/>
          <w:sz w:val="16"/>
        </w:rPr>
        <w:t> </w:t>
      </w:r>
      <w:r>
        <w:rPr>
          <w:color w:val="231F20"/>
          <w:spacing w:val="-2"/>
          <w:sz w:val="16"/>
        </w:rPr>
        <w:t>воздуха</w:t>
      </w:r>
    </w:p>
    <w:p>
      <w:pPr>
        <w:pStyle w:val="BodyText"/>
        <w:spacing w:before="22"/>
      </w:pPr>
    </w:p>
    <w:p>
      <w:pPr>
        <w:pStyle w:val="ListParagraph"/>
        <w:numPr>
          <w:ilvl w:val="0"/>
          <w:numId w:val="8"/>
        </w:numPr>
        <w:tabs>
          <w:tab w:pos="472" w:val="left" w:leader="none"/>
        </w:tabs>
        <w:spacing w:line="240" w:lineRule="auto" w:before="0" w:after="0"/>
        <w:ind w:left="472" w:right="0" w:hanging="177"/>
        <w:jc w:val="left"/>
        <w:rPr>
          <w:sz w:val="16"/>
        </w:rPr>
      </w:pPr>
      <w:r>
        <w:rPr>
          <w:color w:val="231F20"/>
          <w:spacing w:val="-4"/>
          <w:sz w:val="16"/>
        </w:rPr>
        <w:t>Датчик</w:t>
      </w:r>
      <w:r>
        <w:rPr>
          <w:color w:val="231F20"/>
          <w:spacing w:val="6"/>
          <w:sz w:val="16"/>
        </w:rPr>
        <w:t> </w:t>
      </w:r>
      <w:r>
        <w:rPr>
          <w:color w:val="231F20"/>
          <w:spacing w:val="-4"/>
          <w:sz w:val="16"/>
        </w:rPr>
        <w:t>температуры</w:t>
      </w:r>
      <w:r>
        <w:rPr>
          <w:color w:val="231F20"/>
          <w:spacing w:val="7"/>
          <w:sz w:val="16"/>
        </w:rPr>
        <w:t> </w:t>
      </w:r>
      <w:r>
        <w:rPr>
          <w:color w:val="231F20"/>
          <w:spacing w:val="-4"/>
          <w:sz w:val="16"/>
        </w:rPr>
        <w:t>воды</w:t>
      </w:r>
    </w:p>
    <w:p>
      <w:pPr>
        <w:pStyle w:val="BodyText"/>
        <w:spacing w:before="22"/>
      </w:pPr>
    </w:p>
    <w:p>
      <w:pPr>
        <w:pStyle w:val="ListParagraph"/>
        <w:numPr>
          <w:ilvl w:val="0"/>
          <w:numId w:val="8"/>
        </w:numPr>
        <w:tabs>
          <w:tab w:pos="472" w:val="left" w:leader="none"/>
        </w:tabs>
        <w:spacing w:line="240" w:lineRule="auto" w:before="0" w:after="0"/>
        <w:ind w:left="472" w:right="0" w:hanging="177"/>
        <w:jc w:val="left"/>
        <w:rPr>
          <w:sz w:val="16"/>
        </w:rPr>
      </w:pPr>
      <w:r>
        <w:rPr>
          <w:color w:val="231F20"/>
          <w:spacing w:val="-2"/>
          <w:sz w:val="16"/>
        </w:rPr>
        <w:t>Турбина</w:t>
      </w:r>
    </w:p>
    <w:p>
      <w:pPr>
        <w:pStyle w:val="BodyText"/>
        <w:spacing w:before="22"/>
      </w:pPr>
    </w:p>
    <w:p>
      <w:pPr>
        <w:pStyle w:val="ListParagraph"/>
        <w:numPr>
          <w:ilvl w:val="0"/>
          <w:numId w:val="8"/>
        </w:numPr>
        <w:tabs>
          <w:tab w:pos="522" w:val="left" w:leader="none"/>
        </w:tabs>
        <w:spacing w:line="254" w:lineRule="auto" w:before="0" w:after="0"/>
        <w:ind w:left="295" w:right="0" w:firstLine="0"/>
        <w:jc w:val="left"/>
        <w:rPr>
          <w:sz w:val="16"/>
        </w:rPr>
      </w:pPr>
      <w:r>
        <w:rPr>
          <w:color w:val="231F20"/>
          <w:sz w:val="16"/>
        </w:rPr>
        <w:t>Датчик</w:t>
      </w:r>
      <w:r>
        <w:rPr>
          <w:color w:val="231F20"/>
          <w:spacing w:val="18"/>
          <w:sz w:val="16"/>
        </w:rPr>
        <w:t> </w:t>
      </w:r>
      <w:r>
        <w:rPr>
          <w:color w:val="231F20"/>
          <w:sz w:val="16"/>
        </w:rPr>
        <w:t>температуры</w:t>
      </w:r>
      <w:r>
        <w:rPr>
          <w:color w:val="231F20"/>
          <w:spacing w:val="18"/>
          <w:sz w:val="16"/>
        </w:rPr>
        <w:t> </w:t>
      </w:r>
      <w:r>
        <w:rPr>
          <w:color w:val="231F20"/>
          <w:sz w:val="16"/>
        </w:rPr>
        <w:t>окружающей</w:t>
      </w:r>
      <w:r>
        <w:rPr>
          <w:color w:val="231F20"/>
          <w:spacing w:val="19"/>
          <w:sz w:val="16"/>
        </w:rPr>
        <w:t> </w:t>
      </w:r>
      <w:r>
        <w:rPr>
          <w:color w:val="231F20"/>
          <w:sz w:val="16"/>
        </w:rPr>
        <w:t>среды </w:t>
      </w:r>
      <w:r>
        <w:rPr>
          <w:color w:val="231F20"/>
          <w:spacing w:val="-2"/>
          <w:sz w:val="16"/>
        </w:rPr>
        <w:t>(Опция)</w:t>
      </w:r>
    </w:p>
    <w:p>
      <w:pPr>
        <w:pStyle w:val="BodyText"/>
        <w:spacing w:before="11"/>
      </w:pPr>
    </w:p>
    <w:p>
      <w:pPr>
        <w:pStyle w:val="ListParagraph"/>
        <w:numPr>
          <w:ilvl w:val="0"/>
          <w:numId w:val="8"/>
        </w:numPr>
        <w:tabs>
          <w:tab w:pos="561" w:val="left" w:leader="none"/>
        </w:tabs>
        <w:spacing w:line="240" w:lineRule="auto" w:before="0" w:after="0"/>
        <w:ind w:left="561" w:right="0" w:hanging="266"/>
        <w:jc w:val="left"/>
        <w:rPr>
          <w:sz w:val="16"/>
        </w:rPr>
      </w:pPr>
      <w:r>
        <w:rPr>
          <w:color w:val="231F20"/>
          <w:spacing w:val="-2"/>
          <w:sz w:val="16"/>
        </w:rPr>
        <w:t>Насос</w:t>
      </w:r>
    </w:p>
    <w:p>
      <w:pPr>
        <w:pStyle w:val="BodyText"/>
        <w:spacing w:before="22"/>
      </w:pPr>
    </w:p>
    <w:p>
      <w:pPr>
        <w:pStyle w:val="ListParagraph"/>
        <w:numPr>
          <w:ilvl w:val="0"/>
          <w:numId w:val="8"/>
        </w:numPr>
        <w:tabs>
          <w:tab w:pos="549" w:val="left" w:leader="none"/>
        </w:tabs>
        <w:spacing w:line="240" w:lineRule="auto" w:before="0" w:after="0"/>
        <w:ind w:left="549" w:right="0" w:hanging="254"/>
        <w:jc w:val="left"/>
        <w:rPr>
          <w:sz w:val="16"/>
        </w:rPr>
      </w:pPr>
      <w:r>
        <w:rPr>
          <w:color w:val="231F20"/>
          <w:spacing w:val="-2"/>
          <w:sz w:val="16"/>
        </w:rPr>
        <w:t>Вентилятор</w:t>
      </w:r>
    </w:p>
    <w:p>
      <w:pPr>
        <w:pStyle w:val="ListParagraph"/>
        <w:numPr>
          <w:ilvl w:val="0"/>
          <w:numId w:val="8"/>
        </w:numPr>
        <w:tabs>
          <w:tab w:pos="345" w:val="left" w:leader="none"/>
        </w:tabs>
        <w:spacing w:line="240" w:lineRule="auto" w:before="97" w:after="0"/>
        <w:ind w:left="345" w:right="0" w:hanging="266"/>
        <w:jc w:val="left"/>
        <w:rPr>
          <w:sz w:val="16"/>
        </w:rPr>
      </w:pPr>
      <w:r>
        <w:rPr/>
        <w:br w:type="column"/>
      </w:r>
      <w:r>
        <w:rPr>
          <w:color w:val="231F20"/>
          <w:spacing w:val="-4"/>
          <w:sz w:val="16"/>
        </w:rPr>
        <w:t>Газовый</w:t>
      </w:r>
      <w:r>
        <w:rPr>
          <w:color w:val="231F20"/>
          <w:spacing w:val="5"/>
          <w:sz w:val="16"/>
        </w:rPr>
        <w:t> </w:t>
      </w:r>
      <w:r>
        <w:rPr>
          <w:color w:val="231F20"/>
          <w:spacing w:val="-2"/>
          <w:sz w:val="16"/>
        </w:rPr>
        <w:t>клапан</w:t>
      </w:r>
    </w:p>
    <w:p>
      <w:pPr>
        <w:pStyle w:val="BodyText"/>
        <w:spacing w:before="22"/>
      </w:pPr>
    </w:p>
    <w:p>
      <w:pPr>
        <w:pStyle w:val="ListParagraph"/>
        <w:numPr>
          <w:ilvl w:val="0"/>
          <w:numId w:val="8"/>
        </w:numPr>
        <w:tabs>
          <w:tab w:pos="345" w:val="left" w:leader="none"/>
        </w:tabs>
        <w:spacing w:line="240" w:lineRule="auto" w:before="0" w:after="0"/>
        <w:ind w:left="345" w:right="0" w:hanging="266"/>
        <w:jc w:val="left"/>
        <w:rPr>
          <w:sz w:val="16"/>
        </w:rPr>
      </w:pPr>
      <w:r>
        <w:rPr>
          <w:color w:val="231F20"/>
          <w:sz w:val="16"/>
        </w:rPr>
        <w:t>Вход</w:t>
      </w:r>
      <w:r>
        <w:rPr>
          <w:color w:val="231F20"/>
          <w:spacing w:val="-7"/>
          <w:sz w:val="16"/>
        </w:rPr>
        <w:t> </w:t>
      </w:r>
      <w:r>
        <w:rPr>
          <w:color w:val="231F20"/>
          <w:spacing w:val="-2"/>
          <w:sz w:val="16"/>
        </w:rPr>
        <w:t>подачи</w:t>
      </w:r>
    </w:p>
    <w:p>
      <w:pPr>
        <w:pStyle w:val="BodyText"/>
        <w:spacing w:before="22"/>
      </w:pPr>
    </w:p>
    <w:p>
      <w:pPr>
        <w:pStyle w:val="ListParagraph"/>
        <w:numPr>
          <w:ilvl w:val="0"/>
          <w:numId w:val="8"/>
        </w:numPr>
        <w:tabs>
          <w:tab w:pos="345" w:val="left" w:leader="none"/>
        </w:tabs>
        <w:spacing w:line="240" w:lineRule="auto" w:before="0" w:after="0"/>
        <w:ind w:left="345" w:right="0" w:hanging="266"/>
        <w:jc w:val="left"/>
        <w:rPr>
          <w:sz w:val="16"/>
        </w:rPr>
      </w:pPr>
      <w:r>
        <w:rPr>
          <w:color w:val="231F20"/>
          <w:sz w:val="16"/>
        </w:rPr>
        <w:t>3-ходовый</w:t>
      </w:r>
      <w:r>
        <w:rPr>
          <w:color w:val="231F20"/>
          <w:spacing w:val="-4"/>
          <w:sz w:val="16"/>
        </w:rPr>
        <w:t> </w:t>
      </w:r>
      <w:r>
        <w:rPr>
          <w:color w:val="231F20"/>
          <w:spacing w:val="-2"/>
          <w:sz w:val="16"/>
        </w:rPr>
        <w:t>клапан</w:t>
      </w:r>
    </w:p>
    <w:p>
      <w:pPr>
        <w:pStyle w:val="BodyText"/>
        <w:spacing w:before="22"/>
      </w:pPr>
    </w:p>
    <w:p>
      <w:pPr>
        <w:pStyle w:val="ListParagraph"/>
        <w:numPr>
          <w:ilvl w:val="0"/>
          <w:numId w:val="8"/>
        </w:numPr>
        <w:tabs>
          <w:tab w:pos="345" w:val="left" w:leader="none"/>
        </w:tabs>
        <w:spacing w:line="240" w:lineRule="auto" w:before="0" w:after="0"/>
        <w:ind w:left="345" w:right="0" w:hanging="266"/>
        <w:jc w:val="left"/>
        <w:rPr>
          <w:sz w:val="16"/>
        </w:rPr>
      </w:pPr>
      <w:r>
        <w:rPr>
          <w:color w:val="231F20"/>
          <w:spacing w:val="-2"/>
          <w:sz w:val="16"/>
        </w:rPr>
        <w:t>Кнопка</w:t>
      </w:r>
      <w:r>
        <w:rPr>
          <w:color w:val="231F20"/>
          <w:spacing w:val="-6"/>
          <w:sz w:val="16"/>
        </w:rPr>
        <w:t> </w:t>
      </w:r>
      <w:r>
        <w:rPr>
          <w:color w:val="231F20"/>
          <w:spacing w:val="-2"/>
          <w:sz w:val="16"/>
        </w:rPr>
        <w:t>открытия</w:t>
      </w:r>
      <w:r>
        <w:rPr>
          <w:color w:val="231F20"/>
          <w:spacing w:val="-4"/>
          <w:sz w:val="16"/>
        </w:rPr>
        <w:t> воды</w:t>
      </w:r>
    </w:p>
    <w:p>
      <w:pPr>
        <w:pStyle w:val="BodyText"/>
        <w:spacing w:before="21"/>
      </w:pPr>
    </w:p>
    <w:p>
      <w:pPr>
        <w:pStyle w:val="ListParagraph"/>
        <w:numPr>
          <w:ilvl w:val="0"/>
          <w:numId w:val="8"/>
        </w:numPr>
        <w:tabs>
          <w:tab w:pos="345" w:val="left" w:leader="none"/>
        </w:tabs>
        <w:spacing w:line="240" w:lineRule="auto" w:before="1" w:after="0"/>
        <w:ind w:left="345" w:right="0" w:hanging="266"/>
        <w:jc w:val="left"/>
        <w:rPr>
          <w:sz w:val="16"/>
        </w:rPr>
      </w:pPr>
      <w:r>
        <w:rPr>
          <w:color w:val="231F20"/>
          <w:spacing w:val="-2"/>
          <w:sz w:val="16"/>
        </w:rPr>
        <w:t>Кнопка</w:t>
      </w:r>
      <w:r>
        <w:rPr>
          <w:color w:val="231F20"/>
          <w:spacing w:val="-3"/>
          <w:sz w:val="16"/>
        </w:rPr>
        <w:t> </w:t>
      </w:r>
      <w:r>
        <w:rPr>
          <w:color w:val="231F20"/>
          <w:spacing w:val="-2"/>
          <w:sz w:val="16"/>
        </w:rPr>
        <w:t>включения отопительного контура</w:t>
      </w:r>
    </w:p>
    <w:p>
      <w:pPr>
        <w:pStyle w:val="BodyText"/>
        <w:spacing w:before="21"/>
      </w:pPr>
    </w:p>
    <w:p>
      <w:pPr>
        <w:pStyle w:val="ListParagraph"/>
        <w:numPr>
          <w:ilvl w:val="0"/>
          <w:numId w:val="8"/>
        </w:numPr>
        <w:tabs>
          <w:tab w:pos="343" w:val="left" w:leader="none"/>
        </w:tabs>
        <w:spacing w:line="254" w:lineRule="auto" w:before="0" w:after="0"/>
        <w:ind w:left="79" w:right="575" w:firstLine="0"/>
        <w:jc w:val="both"/>
        <w:rPr>
          <w:sz w:val="16"/>
        </w:rPr>
      </w:pPr>
      <w:r>
        <w:rPr>
          <w:color w:val="231F20"/>
          <w:sz w:val="16"/>
        </w:rPr>
        <w:t>Кнопка</w:t>
      </w:r>
      <w:r>
        <w:rPr>
          <w:color w:val="231F20"/>
          <w:spacing w:val="-11"/>
          <w:sz w:val="16"/>
        </w:rPr>
        <w:t> </w:t>
      </w:r>
      <w:r>
        <w:rPr>
          <w:color w:val="231F20"/>
          <w:sz w:val="16"/>
        </w:rPr>
        <w:t>включения</w:t>
      </w:r>
      <w:r>
        <w:rPr>
          <w:color w:val="231F20"/>
          <w:spacing w:val="-11"/>
          <w:sz w:val="16"/>
        </w:rPr>
        <w:t> </w:t>
      </w:r>
      <w:r>
        <w:rPr>
          <w:color w:val="231F20"/>
          <w:sz w:val="16"/>
        </w:rPr>
        <w:t>/</w:t>
      </w:r>
      <w:r>
        <w:rPr>
          <w:color w:val="231F20"/>
          <w:spacing w:val="-10"/>
          <w:sz w:val="16"/>
        </w:rPr>
        <w:t> </w:t>
      </w:r>
      <w:r>
        <w:rPr>
          <w:color w:val="231F20"/>
          <w:sz w:val="16"/>
        </w:rPr>
        <w:t>выключения</w:t>
      </w:r>
      <w:r>
        <w:rPr>
          <w:color w:val="231F20"/>
          <w:spacing w:val="-11"/>
          <w:sz w:val="16"/>
        </w:rPr>
        <w:t> </w:t>
      </w:r>
      <w:r>
        <w:rPr>
          <w:color w:val="231F20"/>
          <w:sz w:val="16"/>
        </w:rPr>
        <w:t>/</w:t>
      </w:r>
      <w:r>
        <w:rPr>
          <w:color w:val="231F20"/>
          <w:spacing w:val="-11"/>
          <w:sz w:val="16"/>
        </w:rPr>
        <w:t> </w:t>
      </w:r>
      <w:r>
        <w:rPr>
          <w:color w:val="231F20"/>
          <w:sz w:val="16"/>
        </w:rPr>
        <w:t>сброса</w:t>
      </w:r>
      <w:r>
        <w:rPr>
          <w:color w:val="231F20"/>
          <w:spacing w:val="-10"/>
          <w:sz w:val="16"/>
        </w:rPr>
        <w:t> </w:t>
      </w:r>
      <w:r>
        <w:rPr>
          <w:color w:val="231F20"/>
          <w:sz w:val="16"/>
        </w:rPr>
        <w:t>/ </w:t>
      </w:r>
      <w:r>
        <w:rPr>
          <w:color w:val="231F20"/>
          <w:spacing w:val="-2"/>
          <w:sz w:val="16"/>
        </w:rPr>
        <w:t>переключения</w:t>
      </w:r>
      <w:r>
        <w:rPr>
          <w:color w:val="231F20"/>
          <w:spacing w:val="-9"/>
          <w:sz w:val="16"/>
        </w:rPr>
        <w:t> </w:t>
      </w:r>
      <w:r>
        <w:rPr>
          <w:color w:val="231F20"/>
          <w:spacing w:val="-2"/>
          <w:sz w:val="16"/>
        </w:rPr>
        <w:t>в</w:t>
      </w:r>
      <w:r>
        <w:rPr>
          <w:color w:val="231F20"/>
          <w:spacing w:val="-9"/>
          <w:sz w:val="16"/>
        </w:rPr>
        <w:t> </w:t>
      </w:r>
      <w:r>
        <w:rPr>
          <w:color w:val="231F20"/>
          <w:spacing w:val="-2"/>
          <w:sz w:val="16"/>
        </w:rPr>
        <w:t>летний</w:t>
      </w:r>
      <w:r>
        <w:rPr>
          <w:color w:val="231F20"/>
          <w:spacing w:val="-8"/>
          <w:sz w:val="16"/>
        </w:rPr>
        <w:t> </w:t>
      </w:r>
      <w:r>
        <w:rPr>
          <w:color w:val="231F20"/>
          <w:spacing w:val="-2"/>
          <w:sz w:val="16"/>
        </w:rPr>
        <w:t>режим</w:t>
      </w:r>
      <w:r>
        <w:rPr>
          <w:color w:val="231F20"/>
          <w:spacing w:val="-9"/>
          <w:sz w:val="16"/>
        </w:rPr>
        <w:t> </w:t>
      </w:r>
      <w:r>
        <w:rPr>
          <w:color w:val="231F20"/>
          <w:spacing w:val="-2"/>
          <w:sz w:val="16"/>
        </w:rPr>
        <w:t>/</w:t>
      </w:r>
      <w:r>
        <w:rPr>
          <w:color w:val="231F20"/>
          <w:spacing w:val="-9"/>
          <w:sz w:val="16"/>
        </w:rPr>
        <w:t> </w:t>
      </w:r>
      <w:r>
        <w:rPr>
          <w:color w:val="231F20"/>
          <w:spacing w:val="-2"/>
          <w:sz w:val="16"/>
        </w:rPr>
        <w:t>переключения </w:t>
      </w:r>
      <w:r>
        <w:rPr>
          <w:color w:val="231F20"/>
          <w:sz w:val="16"/>
        </w:rPr>
        <w:t>в зимний режим</w:t>
      </w:r>
    </w:p>
    <w:p>
      <w:pPr>
        <w:pStyle w:val="BodyText"/>
        <w:spacing w:before="11"/>
      </w:pPr>
    </w:p>
    <w:p>
      <w:pPr>
        <w:pStyle w:val="ListParagraph"/>
        <w:numPr>
          <w:ilvl w:val="0"/>
          <w:numId w:val="8"/>
        </w:numPr>
        <w:tabs>
          <w:tab w:pos="345" w:val="left" w:leader="none"/>
        </w:tabs>
        <w:spacing w:line="240" w:lineRule="auto" w:before="0" w:after="0"/>
        <w:ind w:left="345" w:right="0" w:hanging="266"/>
        <w:jc w:val="left"/>
        <w:rPr>
          <w:sz w:val="16"/>
        </w:rPr>
      </w:pPr>
      <w:r>
        <w:rPr>
          <w:color w:val="231F20"/>
          <w:spacing w:val="-2"/>
          <w:sz w:val="16"/>
        </w:rPr>
        <w:t>Предохранитель</w:t>
      </w:r>
    </w:p>
    <w:p>
      <w:pPr>
        <w:pStyle w:val="BodyText"/>
        <w:spacing w:before="22"/>
      </w:pPr>
    </w:p>
    <w:p>
      <w:pPr>
        <w:pStyle w:val="ListParagraph"/>
        <w:numPr>
          <w:ilvl w:val="0"/>
          <w:numId w:val="8"/>
        </w:numPr>
        <w:tabs>
          <w:tab w:pos="345" w:val="left" w:leader="none"/>
        </w:tabs>
        <w:spacing w:line="240" w:lineRule="auto" w:before="0" w:after="0"/>
        <w:ind w:left="345" w:right="0" w:hanging="266"/>
        <w:jc w:val="left"/>
        <w:rPr>
          <w:sz w:val="16"/>
        </w:rPr>
      </w:pPr>
      <w:r>
        <w:rPr>
          <w:color w:val="231F20"/>
          <w:spacing w:val="-4"/>
          <w:sz w:val="16"/>
        </w:rPr>
        <w:t>ЖК-</w:t>
      </w:r>
      <w:r>
        <w:rPr>
          <w:color w:val="231F20"/>
          <w:spacing w:val="-2"/>
          <w:sz w:val="16"/>
        </w:rPr>
        <w:t>дисплей</w:t>
      </w:r>
    </w:p>
    <w:p>
      <w:pPr>
        <w:pStyle w:val="BodyText"/>
        <w:spacing w:before="22"/>
      </w:pPr>
    </w:p>
    <w:p>
      <w:pPr>
        <w:pStyle w:val="ListParagraph"/>
        <w:numPr>
          <w:ilvl w:val="0"/>
          <w:numId w:val="8"/>
        </w:numPr>
        <w:tabs>
          <w:tab w:pos="345" w:val="left" w:leader="none"/>
        </w:tabs>
        <w:spacing w:line="240" w:lineRule="auto" w:before="0" w:after="0"/>
        <w:ind w:left="345" w:right="0" w:hanging="266"/>
        <w:jc w:val="left"/>
        <w:rPr>
          <w:sz w:val="16"/>
        </w:rPr>
      </w:pPr>
      <w:r>
        <w:rPr>
          <w:color w:val="231F20"/>
          <w:spacing w:val="-2"/>
          <w:sz w:val="16"/>
        </w:rPr>
        <w:t>Светодиодный</w:t>
      </w:r>
      <w:r>
        <w:rPr>
          <w:color w:val="231F20"/>
          <w:spacing w:val="-5"/>
          <w:sz w:val="16"/>
        </w:rPr>
        <w:t> </w:t>
      </w:r>
      <w:r>
        <w:rPr>
          <w:color w:val="231F20"/>
          <w:spacing w:val="-2"/>
          <w:sz w:val="16"/>
        </w:rPr>
        <w:t>указатель</w:t>
      </w:r>
      <w:r>
        <w:rPr>
          <w:color w:val="231F20"/>
          <w:spacing w:val="-5"/>
          <w:sz w:val="16"/>
        </w:rPr>
        <w:t> </w:t>
      </w:r>
      <w:r>
        <w:rPr>
          <w:color w:val="231F20"/>
          <w:spacing w:val="-2"/>
          <w:sz w:val="16"/>
        </w:rPr>
        <w:t>неполадок</w:t>
      </w:r>
    </w:p>
    <w:p>
      <w:pPr>
        <w:pStyle w:val="BodyText"/>
        <w:spacing w:before="22"/>
      </w:pPr>
    </w:p>
    <w:p>
      <w:pPr>
        <w:pStyle w:val="ListParagraph"/>
        <w:numPr>
          <w:ilvl w:val="0"/>
          <w:numId w:val="8"/>
        </w:numPr>
        <w:tabs>
          <w:tab w:pos="345" w:val="left" w:leader="none"/>
        </w:tabs>
        <w:spacing w:line="240" w:lineRule="auto" w:before="0" w:after="0"/>
        <w:ind w:left="345" w:right="0" w:hanging="266"/>
        <w:jc w:val="left"/>
        <w:rPr>
          <w:sz w:val="16"/>
        </w:rPr>
      </w:pPr>
      <w:r>
        <w:rPr>
          <w:color w:val="231F20"/>
          <w:spacing w:val="-2"/>
          <w:sz w:val="16"/>
        </w:rPr>
        <w:t>Электрод</w:t>
      </w:r>
      <w:r>
        <w:rPr>
          <w:color w:val="231F20"/>
          <w:spacing w:val="-3"/>
          <w:sz w:val="16"/>
        </w:rPr>
        <w:t> </w:t>
      </w:r>
      <w:r>
        <w:rPr>
          <w:color w:val="231F20"/>
          <w:spacing w:val="-2"/>
          <w:sz w:val="16"/>
        </w:rPr>
        <w:t>зажигания и ионизации</w:t>
      </w:r>
    </w:p>
    <w:p>
      <w:pPr>
        <w:pStyle w:val="ListParagraph"/>
        <w:spacing w:after="0" w:line="240" w:lineRule="auto"/>
        <w:jc w:val="left"/>
        <w:rPr>
          <w:sz w:val="16"/>
        </w:rPr>
        <w:sectPr>
          <w:type w:val="continuous"/>
          <w:pgSz w:w="8400" w:h="11910"/>
          <w:pgMar w:header="0" w:footer="199" w:top="640" w:bottom="0" w:left="425" w:right="141"/>
          <w:cols w:num="2" w:equalWidth="0">
            <w:col w:w="3711" w:space="40"/>
            <w:col w:w="4083"/>
          </w:cols>
        </w:sectPr>
      </w:pPr>
    </w:p>
    <w:p>
      <w:pPr>
        <w:pStyle w:val="BodyText"/>
        <w:spacing w:line="254" w:lineRule="auto" w:before="133"/>
        <w:ind w:left="1596"/>
      </w:pPr>
      <w:r>
        <w:rPr/>
        <w:drawing>
          <wp:anchor distT="0" distB="0" distL="0" distR="0" allowOverlap="1" layoutInCell="1" locked="0" behindDoc="0" simplePos="0" relativeHeight="15735296">
            <wp:simplePos x="0" y="0"/>
            <wp:positionH relativeFrom="page">
              <wp:posOffset>636600</wp:posOffset>
            </wp:positionH>
            <wp:positionV relativeFrom="paragraph">
              <wp:posOffset>1816</wp:posOffset>
            </wp:positionV>
            <wp:extent cx="452098" cy="406062"/>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13" cstate="print"/>
                    <a:stretch>
                      <a:fillRect/>
                    </a:stretch>
                  </pic:blipFill>
                  <pic:spPr>
                    <a:xfrm>
                      <a:off x="0" y="0"/>
                      <a:ext cx="452098" cy="406062"/>
                    </a:xfrm>
                    <a:prstGeom prst="rect">
                      <a:avLst/>
                    </a:prstGeom>
                  </pic:spPr>
                </pic:pic>
              </a:graphicData>
            </a:graphic>
          </wp:anchor>
        </w:drawing>
      </w:r>
      <w:bookmarkStart w:name="_[ 7006907051 ] be0c31f0-9786-7f7 [ 7006" w:id="17"/>
      <w:bookmarkEnd w:id="17"/>
      <w:r>
        <w:rPr/>
      </w:r>
      <w:r>
        <w:rPr>
          <w:rFonts w:ascii="Arial" w:hAnsi="Arial"/>
          <w:b/>
          <w:color w:val="231F20"/>
          <w:spacing w:val="-2"/>
        </w:rPr>
        <w:t>ВНИМАНИЕ: </w:t>
      </w:r>
      <w:r>
        <w:rPr>
          <w:color w:val="231F20"/>
          <w:spacing w:val="-2"/>
        </w:rPr>
        <w:t>Во время транспортировки и хранения необходимо соблюдать </w:t>
      </w:r>
      <w:r>
        <w:rPr>
          <w:color w:val="231F20"/>
        </w:rPr>
        <w:t>предупреждения на картонной упаковке прибора.</w:t>
      </w:r>
    </w:p>
    <w:p>
      <w:pPr>
        <w:pStyle w:val="BodyText"/>
        <w:spacing w:before="10"/>
      </w:pPr>
    </w:p>
    <w:p>
      <w:pPr>
        <w:pStyle w:val="BodyText"/>
        <w:spacing w:line="254" w:lineRule="auto"/>
        <w:ind w:left="294" w:right="576"/>
        <w:jc w:val="both"/>
      </w:pPr>
      <w:r>
        <w:rPr>
          <w:color w:val="231F20"/>
        </w:rPr>
        <w:t>Прибор поставляется в картонной упаковке с размерами 865 x 470 x 405 мм (В x Ш x Г), поддерживаемый пенопластом сверху и снизу.</w:t>
      </w:r>
    </w:p>
    <w:p>
      <w:pPr>
        <w:pStyle w:val="BodyText"/>
        <w:spacing w:before="6"/>
        <w:rPr>
          <w:sz w:val="12"/>
        </w:rPr>
      </w:pPr>
      <w:r>
        <w:rPr>
          <w:sz w:val="12"/>
        </w:rPr>
        <w:drawing>
          <wp:anchor distT="0" distB="0" distL="0" distR="0" allowOverlap="1" layoutInCell="1" locked="0" behindDoc="1" simplePos="0" relativeHeight="487593984">
            <wp:simplePos x="0" y="0"/>
            <wp:positionH relativeFrom="page">
              <wp:posOffset>1623400</wp:posOffset>
            </wp:positionH>
            <wp:positionV relativeFrom="paragraph">
              <wp:posOffset>105809</wp:posOffset>
            </wp:positionV>
            <wp:extent cx="2038089" cy="3206496"/>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18" cstate="print"/>
                    <a:stretch>
                      <a:fillRect/>
                    </a:stretch>
                  </pic:blipFill>
                  <pic:spPr>
                    <a:xfrm>
                      <a:off x="0" y="0"/>
                      <a:ext cx="2038089" cy="3206496"/>
                    </a:xfrm>
                    <a:prstGeom prst="rect">
                      <a:avLst/>
                    </a:prstGeom>
                  </pic:spPr>
                </pic:pic>
              </a:graphicData>
            </a:graphic>
          </wp:anchor>
        </w:drawing>
      </w:r>
    </w:p>
    <w:p>
      <w:pPr>
        <w:pStyle w:val="BodyText"/>
        <w:spacing w:before="5"/>
      </w:pPr>
    </w:p>
    <w:p>
      <w:pPr>
        <w:pStyle w:val="Heading6"/>
        <w:ind w:left="406" w:right="687"/>
        <w:jc w:val="center"/>
      </w:pPr>
      <w:r>
        <w:rPr>
          <w:color w:val="231F20"/>
        </w:rPr>
        <w:t>Рис. </w:t>
      </w:r>
      <w:r>
        <w:rPr>
          <w:color w:val="231F20"/>
          <w:spacing w:val="-10"/>
        </w:rPr>
        <w:t>2</w:t>
      </w:r>
    </w:p>
    <w:p>
      <w:pPr>
        <w:pStyle w:val="BodyText"/>
        <w:spacing w:before="139"/>
        <w:rPr>
          <w:rFonts w:ascii="Arial"/>
          <w:b/>
        </w:rPr>
      </w:pPr>
    </w:p>
    <w:p>
      <w:pPr>
        <w:pStyle w:val="BodyText"/>
        <w:spacing w:line="252" w:lineRule="auto"/>
        <w:ind w:left="294" w:right="575"/>
        <w:jc w:val="both"/>
      </w:pPr>
      <w:r>
        <w:rPr>
          <w:color w:val="231F20"/>
        </w:rPr>
        <w:t>Детали, необходимые для установки прибора (настенный кронштейн, </w:t>
      </w:r>
      <w:r>
        <w:rPr>
          <w:rFonts w:ascii="Arial MT" w:hAnsi="Arial MT"/>
          <w:color w:val="231F20"/>
        </w:rPr>
        <w:t>5 </w:t>
      </w:r>
      <w:r>
        <w:rPr>
          <w:color w:val="231F20"/>
        </w:rPr>
        <w:t>уплотнений для подключения</w:t>
      </w:r>
      <w:r>
        <w:rPr>
          <w:color w:val="231F20"/>
          <w:spacing w:val="-11"/>
        </w:rPr>
        <w:t> </w:t>
      </w:r>
      <w:r>
        <w:rPr>
          <w:color w:val="231F20"/>
        </w:rPr>
        <w:t>газа</w:t>
      </w:r>
      <w:r>
        <w:rPr>
          <w:color w:val="231F20"/>
          <w:spacing w:val="-11"/>
        </w:rPr>
        <w:t> </w:t>
      </w:r>
      <w:r>
        <w:rPr>
          <w:color w:val="231F20"/>
        </w:rPr>
        <w:t>и</w:t>
      </w:r>
      <w:r>
        <w:rPr>
          <w:color w:val="231F20"/>
          <w:spacing w:val="-10"/>
        </w:rPr>
        <w:t> </w:t>
      </w:r>
      <w:r>
        <w:rPr>
          <w:color w:val="231F20"/>
        </w:rPr>
        <w:t>воды,</w:t>
      </w:r>
      <w:r>
        <w:rPr>
          <w:color w:val="231F20"/>
          <w:spacing w:val="-11"/>
        </w:rPr>
        <w:t> </w:t>
      </w:r>
      <w:r>
        <w:rPr>
          <w:rFonts w:ascii="Arial MT" w:hAnsi="Arial MT"/>
          <w:color w:val="231F20"/>
        </w:rPr>
        <w:t>3</w:t>
      </w:r>
      <w:r>
        <w:rPr>
          <w:rFonts w:ascii="Arial MT" w:hAnsi="Arial MT"/>
          <w:color w:val="231F20"/>
          <w:spacing w:val="-11"/>
        </w:rPr>
        <w:t> </w:t>
      </w:r>
      <w:r>
        <w:rPr>
          <w:color w:val="231F20"/>
        </w:rPr>
        <w:t>комплекта</w:t>
      </w:r>
      <w:r>
        <w:rPr>
          <w:color w:val="231F20"/>
          <w:spacing w:val="-11"/>
        </w:rPr>
        <w:t> </w:t>
      </w:r>
      <w:r>
        <w:rPr>
          <w:color w:val="231F20"/>
        </w:rPr>
        <w:t>дюбелей</w:t>
      </w:r>
      <w:r>
        <w:rPr>
          <w:color w:val="231F20"/>
          <w:spacing w:val="-10"/>
        </w:rPr>
        <w:t> </w:t>
      </w:r>
      <w:r>
        <w:rPr>
          <w:color w:val="231F20"/>
        </w:rPr>
        <w:t>и</w:t>
      </w:r>
      <w:r>
        <w:rPr>
          <w:color w:val="231F20"/>
          <w:spacing w:val="-11"/>
        </w:rPr>
        <w:t> </w:t>
      </w:r>
      <w:r>
        <w:rPr>
          <w:color w:val="231F20"/>
        </w:rPr>
        <w:t>крепежных</w:t>
      </w:r>
      <w:r>
        <w:rPr>
          <w:color w:val="231F20"/>
          <w:spacing w:val="-11"/>
        </w:rPr>
        <w:t> </w:t>
      </w:r>
      <w:r>
        <w:rPr>
          <w:color w:val="231F20"/>
        </w:rPr>
        <w:t>винтов)</w:t>
      </w:r>
      <w:r>
        <w:rPr>
          <w:color w:val="231F20"/>
          <w:spacing w:val="-10"/>
        </w:rPr>
        <w:t> </w:t>
      </w:r>
      <w:r>
        <w:rPr>
          <w:color w:val="231F20"/>
        </w:rPr>
        <w:t>размещены</w:t>
      </w:r>
      <w:r>
        <w:rPr>
          <w:color w:val="231F20"/>
          <w:spacing w:val="-11"/>
        </w:rPr>
        <w:t> </w:t>
      </w:r>
      <w:r>
        <w:rPr>
          <w:color w:val="231F20"/>
        </w:rPr>
        <w:t>на</w:t>
      </w:r>
      <w:r>
        <w:rPr>
          <w:color w:val="231F20"/>
          <w:spacing w:val="-10"/>
        </w:rPr>
        <w:t> </w:t>
      </w:r>
      <w:r>
        <w:rPr>
          <w:color w:val="231F20"/>
        </w:rPr>
        <w:t>верхнем </w:t>
      </w:r>
      <w:r>
        <w:rPr>
          <w:color w:val="231F20"/>
          <w:spacing w:val="-2"/>
        </w:rPr>
        <w:t>пенопласте.</w:t>
      </w:r>
    </w:p>
    <w:p>
      <w:pPr>
        <w:pStyle w:val="BodyText"/>
        <w:spacing w:before="2"/>
        <w:ind w:left="294"/>
        <w:jc w:val="both"/>
      </w:pPr>
      <w:r>
        <w:rPr>
          <w:color w:val="231F20"/>
        </w:rPr>
        <w:t>Так</w:t>
      </w:r>
      <w:r>
        <w:rPr>
          <w:color w:val="231F20"/>
          <w:spacing w:val="-10"/>
        </w:rPr>
        <w:t> </w:t>
      </w:r>
      <w:r>
        <w:rPr>
          <w:color w:val="231F20"/>
        </w:rPr>
        <w:t>же</w:t>
      </w:r>
      <w:r>
        <w:rPr>
          <w:color w:val="231F20"/>
          <w:spacing w:val="-9"/>
        </w:rPr>
        <w:t> </w:t>
      </w:r>
      <w:r>
        <w:rPr>
          <w:color w:val="231F20"/>
        </w:rPr>
        <w:t>вы</w:t>
      </w:r>
      <w:r>
        <w:rPr>
          <w:color w:val="231F20"/>
          <w:spacing w:val="-10"/>
        </w:rPr>
        <w:t> </w:t>
      </w:r>
      <w:r>
        <w:rPr>
          <w:color w:val="231F20"/>
        </w:rPr>
        <w:t>можете</w:t>
      </w:r>
      <w:r>
        <w:rPr>
          <w:color w:val="231F20"/>
          <w:spacing w:val="-9"/>
        </w:rPr>
        <w:t> </w:t>
      </w:r>
      <w:r>
        <w:rPr>
          <w:color w:val="231F20"/>
        </w:rPr>
        <w:t>заказать</w:t>
      </w:r>
      <w:r>
        <w:rPr>
          <w:color w:val="231F20"/>
          <w:spacing w:val="23"/>
        </w:rPr>
        <w:t> </w:t>
      </w:r>
      <w:r>
        <w:rPr>
          <w:color w:val="231F20"/>
        </w:rPr>
        <w:t>у</w:t>
      </w:r>
      <w:r>
        <w:rPr>
          <w:color w:val="231F20"/>
          <w:spacing w:val="-10"/>
        </w:rPr>
        <w:t> </w:t>
      </w:r>
      <w:r>
        <w:rPr>
          <w:color w:val="231F20"/>
        </w:rPr>
        <w:t>дилера</w:t>
      </w:r>
      <w:r>
        <w:rPr>
          <w:color w:val="231F20"/>
          <w:spacing w:val="-10"/>
        </w:rPr>
        <w:t> </w:t>
      </w:r>
      <w:r>
        <w:rPr>
          <w:color w:val="231F20"/>
          <w:spacing w:val="-2"/>
        </w:rPr>
        <w:t>E.C.A.:</w:t>
      </w:r>
    </w:p>
    <w:p>
      <w:pPr>
        <w:pStyle w:val="BodyText"/>
        <w:spacing w:before="22"/>
      </w:pPr>
    </w:p>
    <w:p>
      <w:pPr>
        <w:pStyle w:val="ListParagraph"/>
        <w:numPr>
          <w:ilvl w:val="1"/>
          <w:numId w:val="8"/>
        </w:numPr>
        <w:tabs>
          <w:tab w:pos="394" w:val="left" w:leader="none"/>
        </w:tabs>
        <w:spacing w:line="240" w:lineRule="auto" w:before="0" w:after="0"/>
        <w:ind w:left="394" w:right="0" w:hanging="99"/>
        <w:jc w:val="left"/>
        <w:rPr>
          <w:color w:val="231F20"/>
          <w:sz w:val="16"/>
        </w:rPr>
      </w:pPr>
      <w:r>
        <w:rPr>
          <w:color w:val="231F20"/>
          <w:sz w:val="16"/>
        </w:rPr>
        <w:t>Кронштейн</w:t>
      </w:r>
      <w:r>
        <w:rPr>
          <w:color w:val="231F20"/>
          <w:spacing w:val="-11"/>
          <w:sz w:val="16"/>
        </w:rPr>
        <w:t> </w:t>
      </w:r>
      <w:r>
        <w:rPr>
          <w:color w:val="231F20"/>
          <w:sz w:val="16"/>
        </w:rPr>
        <w:t>для</w:t>
      </w:r>
      <w:r>
        <w:rPr>
          <w:color w:val="231F20"/>
          <w:spacing w:val="-10"/>
          <w:sz w:val="16"/>
        </w:rPr>
        <w:t> </w:t>
      </w:r>
      <w:r>
        <w:rPr>
          <w:color w:val="231F20"/>
          <w:spacing w:val="-2"/>
          <w:sz w:val="16"/>
        </w:rPr>
        <w:t>установки</w:t>
      </w:r>
    </w:p>
    <w:p>
      <w:pPr>
        <w:pStyle w:val="ListParagraph"/>
        <w:numPr>
          <w:ilvl w:val="1"/>
          <w:numId w:val="8"/>
        </w:numPr>
        <w:tabs>
          <w:tab w:pos="403" w:val="left" w:leader="none"/>
        </w:tabs>
        <w:spacing w:line="254" w:lineRule="auto" w:before="11" w:after="0"/>
        <w:ind w:left="295" w:right="575" w:firstLine="0"/>
        <w:jc w:val="left"/>
        <w:rPr>
          <w:color w:val="231F20"/>
          <w:sz w:val="16"/>
        </w:rPr>
      </w:pPr>
      <w:r>
        <w:rPr>
          <w:color w:val="231F20"/>
          <w:sz w:val="16"/>
        </w:rPr>
        <w:t>3 штуки 3/4-дюймовых уплотнений и 2 штуки 1/2-дюймовых уплотнений (для подключения воды и газа)</w:t>
      </w:r>
    </w:p>
    <w:p>
      <w:pPr>
        <w:pStyle w:val="ListParagraph"/>
        <w:spacing w:after="0" w:line="254" w:lineRule="auto"/>
        <w:jc w:val="left"/>
        <w:rPr>
          <w:sz w:val="16"/>
        </w:rPr>
        <w:sectPr>
          <w:pgSz w:w="8400" w:h="11910"/>
          <w:pgMar w:header="0" w:footer="199" w:top="740" w:bottom="380" w:left="425" w:right="141"/>
        </w:sectPr>
      </w:pPr>
    </w:p>
    <w:p>
      <w:pPr>
        <w:pStyle w:val="Heading3"/>
        <w:numPr>
          <w:ilvl w:val="0"/>
          <w:numId w:val="2"/>
        </w:numPr>
        <w:tabs>
          <w:tab w:pos="453" w:val="left" w:leader="none"/>
        </w:tabs>
        <w:spacing w:line="240" w:lineRule="auto" w:before="76" w:after="0"/>
        <w:ind w:left="453" w:right="0" w:hanging="158"/>
        <w:jc w:val="left"/>
        <w:rPr>
          <w:color w:val="231F20"/>
        </w:rPr>
      </w:pPr>
      <w:bookmarkStart w:name="_TOC_250009" w:id="18"/>
      <w:bookmarkStart w:name="_[ 7006907051 ] be0c31f0-9786-7f7 [ 7006" w:id="19"/>
      <w:r>
        <w:rPr>
          <w:b w:val="0"/>
        </w:rPr>
      </w:r>
      <w:bookmarkEnd w:id="18"/>
      <w:r>
        <w:rPr>
          <w:color w:val="231F20"/>
          <w:spacing w:val="-2"/>
        </w:rPr>
        <w:t>УСТАНОВКА</w:t>
      </w:r>
    </w:p>
    <w:p>
      <w:pPr>
        <w:pStyle w:val="Heading6"/>
        <w:numPr>
          <w:ilvl w:val="0"/>
          <w:numId w:val="2"/>
        </w:numPr>
        <w:tabs>
          <w:tab w:pos="452" w:val="left" w:leader="none"/>
        </w:tabs>
        <w:spacing w:line="240" w:lineRule="auto" w:before="201" w:after="0"/>
        <w:ind w:left="452" w:right="0" w:hanging="157"/>
        <w:jc w:val="left"/>
        <w:rPr>
          <w:color w:val="231F20"/>
          <w:sz w:val="18"/>
        </w:rPr>
      </w:pPr>
      <w:bookmarkStart w:name="_TOC_250008" w:id="20"/>
      <w:r>
        <w:rPr>
          <w:color w:val="231F20"/>
        </w:rPr>
        <w:t>Выбор</w:t>
      </w:r>
      <w:r>
        <w:rPr>
          <w:color w:val="231F20"/>
          <w:spacing w:val="-4"/>
        </w:rPr>
        <w:t> </w:t>
      </w:r>
      <w:r>
        <w:rPr>
          <w:color w:val="231F20"/>
        </w:rPr>
        <w:t>места</w:t>
      </w:r>
      <w:r>
        <w:rPr>
          <w:color w:val="231F20"/>
          <w:spacing w:val="-3"/>
        </w:rPr>
        <w:t> </w:t>
      </w:r>
      <w:r>
        <w:rPr>
          <w:color w:val="231F20"/>
        </w:rPr>
        <w:t>установки</w:t>
      </w:r>
      <w:r>
        <w:rPr>
          <w:color w:val="231F20"/>
          <w:spacing w:val="-3"/>
        </w:rPr>
        <w:t> </w:t>
      </w:r>
      <w:bookmarkEnd w:id="20"/>
      <w:r>
        <w:rPr>
          <w:color w:val="231F20"/>
          <w:spacing w:val="-2"/>
        </w:rPr>
        <w:t>прибора</w:t>
      </w:r>
    </w:p>
    <w:p>
      <w:pPr>
        <w:pStyle w:val="BodyText"/>
        <w:spacing w:before="15"/>
        <w:rPr>
          <w:rFonts w:ascii="Arial"/>
          <w:b/>
        </w:rPr>
      </w:pPr>
    </w:p>
    <w:p>
      <w:pPr>
        <w:pStyle w:val="ListParagraph"/>
        <w:numPr>
          <w:ilvl w:val="0"/>
          <w:numId w:val="9"/>
        </w:numPr>
        <w:tabs>
          <w:tab w:pos="391" w:val="left" w:leader="none"/>
        </w:tabs>
        <w:spacing w:line="254" w:lineRule="auto" w:before="0" w:after="0"/>
        <w:ind w:left="295" w:right="575" w:firstLine="0"/>
        <w:jc w:val="both"/>
        <w:rPr>
          <w:sz w:val="16"/>
        </w:rPr>
      </w:pPr>
      <w:r>
        <w:rPr>
          <w:color w:val="231F20"/>
          <w:spacing w:val="-4"/>
          <w:sz w:val="16"/>
        </w:rPr>
        <w:t>Правила, определенные уполномоченными органами и уполномоченными газоснабжающими</w:t>
      </w:r>
      <w:r>
        <w:rPr>
          <w:color w:val="231F20"/>
          <w:sz w:val="16"/>
        </w:rPr>
        <w:t> организациями, должны соблюдаться при выборе места для установки.</w:t>
      </w:r>
    </w:p>
    <w:p>
      <w:pPr>
        <w:pStyle w:val="ListParagraph"/>
        <w:numPr>
          <w:ilvl w:val="0"/>
          <w:numId w:val="9"/>
        </w:numPr>
        <w:tabs>
          <w:tab w:pos="454" w:val="left" w:leader="none"/>
        </w:tabs>
        <w:spacing w:line="254" w:lineRule="auto" w:before="0" w:after="0"/>
        <w:ind w:left="295" w:right="576" w:firstLine="0"/>
        <w:jc w:val="both"/>
        <w:rPr>
          <w:sz w:val="16"/>
        </w:rPr>
      </w:pPr>
      <w:r>
        <w:rPr>
          <w:color w:val="231F20"/>
          <w:sz w:val="16"/>
        </w:rPr>
        <w:t>Если прибор установлен в шкафе, зазоры, необходимые для проведения работ по техническому обслуживанию и ремонту, должны соответствовать рисунку 3.</w:t>
      </w:r>
    </w:p>
    <w:p>
      <w:pPr>
        <w:pStyle w:val="ListParagraph"/>
        <w:numPr>
          <w:ilvl w:val="0"/>
          <w:numId w:val="9"/>
        </w:numPr>
        <w:tabs>
          <w:tab w:pos="448" w:val="left" w:leader="none"/>
        </w:tabs>
        <w:spacing w:line="254" w:lineRule="auto" w:before="0" w:after="0"/>
        <w:ind w:left="295" w:right="574" w:firstLine="0"/>
        <w:jc w:val="both"/>
        <w:rPr>
          <w:sz w:val="16"/>
        </w:rPr>
      </w:pPr>
      <w:r>
        <w:rPr>
          <w:color w:val="231F20"/>
          <w:sz w:val="16"/>
        </w:rPr>
        <w:t>2 вентиляционные решетки должны быть установлены на верхней и нижней частях шкафа; вентиляционные решетки проветривают шкаф и предотвращают перегрев прибора. Необходимо</w:t>
      </w:r>
      <w:r>
        <w:rPr>
          <w:color w:val="231F20"/>
          <w:spacing w:val="-8"/>
          <w:sz w:val="16"/>
        </w:rPr>
        <w:t> </w:t>
      </w:r>
      <w:r>
        <w:rPr>
          <w:color w:val="231F20"/>
          <w:sz w:val="16"/>
        </w:rPr>
        <w:t>оставить</w:t>
      </w:r>
      <w:r>
        <w:rPr>
          <w:color w:val="231F20"/>
          <w:spacing w:val="-8"/>
          <w:sz w:val="16"/>
        </w:rPr>
        <w:t> </w:t>
      </w:r>
      <w:r>
        <w:rPr>
          <w:color w:val="231F20"/>
          <w:sz w:val="16"/>
        </w:rPr>
        <w:t>пространство</w:t>
      </w:r>
      <w:r>
        <w:rPr>
          <w:color w:val="231F20"/>
          <w:spacing w:val="-8"/>
          <w:sz w:val="16"/>
        </w:rPr>
        <w:t> </w:t>
      </w:r>
      <w:r>
        <w:rPr>
          <w:color w:val="231F20"/>
          <w:sz w:val="16"/>
        </w:rPr>
        <w:t>110</w:t>
      </w:r>
      <w:r>
        <w:rPr>
          <w:color w:val="231F20"/>
          <w:spacing w:val="-8"/>
          <w:sz w:val="16"/>
        </w:rPr>
        <w:t> </w:t>
      </w:r>
      <w:r>
        <w:rPr>
          <w:color w:val="231F20"/>
          <w:sz w:val="16"/>
        </w:rPr>
        <w:t>см2</w:t>
      </w:r>
      <w:r>
        <w:rPr>
          <w:color w:val="231F20"/>
          <w:spacing w:val="-8"/>
          <w:sz w:val="16"/>
        </w:rPr>
        <w:t> </w:t>
      </w:r>
      <w:r>
        <w:rPr>
          <w:color w:val="231F20"/>
          <w:sz w:val="16"/>
        </w:rPr>
        <w:t>для</w:t>
      </w:r>
      <w:r>
        <w:rPr>
          <w:color w:val="231F20"/>
          <w:spacing w:val="-8"/>
          <w:sz w:val="16"/>
        </w:rPr>
        <w:t> </w:t>
      </w:r>
      <w:r>
        <w:rPr>
          <w:color w:val="231F20"/>
          <w:sz w:val="16"/>
        </w:rPr>
        <w:t>вентиляционных</w:t>
      </w:r>
      <w:r>
        <w:rPr>
          <w:color w:val="231F20"/>
          <w:spacing w:val="-8"/>
          <w:sz w:val="16"/>
        </w:rPr>
        <w:t> </w:t>
      </w:r>
      <w:r>
        <w:rPr>
          <w:color w:val="231F20"/>
          <w:sz w:val="16"/>
        </w:rPr>
        <w:t>решеток,</w:t>
      </w:r>
      <w:r>
        <w:rPr>
          <w:color w:val="231F20"/>
          <w:spacing w:val="-8"/>
          <w:sz w:val="16"/>
        </w:rPr>
        <w:t> </w:t>
      </w:r>
      <w:r>
        <w:rPr>
          <w:color w:val="231F20"/>
          <w:sz w:val="16"/>
        </w:rPr>
        <w:t>в</w:t>
      </w:r>
      <w:r>
        <w:rPr>
          <w:color w:val="231F20"/>
          <w:spacing w:val="-8"/>
          <w:sz w:val="16"/>
        </w:rPr>
        <w:t> </w:t>
      </w:r>
      <w:r>
        <w:rPr>
          <w:color w:val="231F20"/>
          <w:sz w:val="16"/>
        </w:rPr>
        <w:t>которых</w:t>
      </w:r>
      <w:r>
        <w:rPr>
          <w:color w:val="231F20"/>
          <w:spacing w:val="-8"/>
          <w:sz w:val="16"/>
        </w:rPr>
        <w:t> </w:t>
      </w:r>
      <w:r>
        <w:rPr>
          <w:color w:val="231F20"/>
          <w:sz w:val="16"/>
        </w:rPr>
        <w:t>воздух поступает непосредственно снаружи, а пространство 220 см2 необходимо оставить для вентиляционных</w:t>
      </w:r>
      <w:r>
        <w:rPr>
          <w:color w:val="231F20"/>
          <w:spacing w:val="-4"/>
          <w:sz w:val="16"/>
        </w:rPr>
        <w:t> </w:t>
      </w:r>
      <w:r>
        <w:rPr>
          <w:color w:val="231F20"/>
          <w:sz w:val="16"/>
        </w:rPr>
        <w:t>решеток,</w:t>
      </w:r>
      <w:r>
        <w:rPr>
          <w:color w:val="231F20"/>
          <w:spacing w:val="-4"/>
          <w:sz w:val="16"/>
        </w:rPr>
        <w:t> </w:t>
      </w:r>
      <w:r>
        <w:rPr>
          <w:color w:val="231F20"/>
          <w:sz w:val="16"/>
        </w:rPr>
        <w:t>в</w:t>
      </w:r>
      <w:r>
        <w:rPr>
          <w:color w:val="231F20"/>
          <w:spacing w:val="-4"/>
          <w:sz w:val="16"/>
        </w:rPr>
        <w:t> </w:t>
      </w:r>
      <w:r>
        <w:rPr>
          <w:color w:val="231F20"/>
          <w:sz w:val="16"/>
        </w:rPr>
        <w:t>которых</w:t>
      </w:r>
      <w:r>
        <w:rPr>
          <w:color w:val="231F20"/>
          <w:spacing w:val="-4"/>
          <w:sz w:val="16"/>
        </w:rPr>
        <w:t> </w:t>
      </w:r>
      <w:r>
        <w:rPr>
          <w:color w:val="231F20"/>
          <w:sz w:val="16"/>
        </w:rPr>
        <w:t>воздух</w:t>
      </w:r>
      <w:r>
        <w:rPr>
          <w:color w:val="231F20"/>
          <w:spacing w:val="-4"/>
          <w:sz w:val="16"/>
        </w:rPr>
        <w:t> </w:t>
      </w:r>
      <w:r>
        <w:rPr>
          <w:color w:val="231F20"/>
          <w:sz w:val="16"/>
        </w:rPr>
        <w:t>поступает</w:t>
      </w:r>
      <w:r>
        <w:rPr>
          <w:color w:val="231F20"/>
          <w:spacing w:val="-4"/>
          <w:sz w:val="16"/>
        </w:rPr>
        <w:t> </w:t>
      </w:r>
      <w:r>
        <w:rPr>
          <w:color w:val="231F20"/>
          <w:sz w:val="16"/>
        </w:rPr>
        <w:t>из</w:t>
      </w:r>
      <w:r>
        <w:rPr>
          <w:color w:val="231F20"/>
          <w:spacing w:val="-4"/>
          <w:sz w:val="16"/>
        </w:rPr>
        <w:t> </w:t>
      </w:r>
      <w:r>
        <w:rPr>
          <w:color w:val="231F20"/>
          <w:sz w:val="16"/>
        </w:rPr>
        <w:t>помещения,</w:t>
      </w:r>
      <w:r>
        <w:rPr>
          <w:color w:val="231F20"/>
          <w:spacing w:val="-4"/>
          <w:sz w:val="16"/>
        </w:rPr>
        <w:t> </w:t>
      </w:r>
      <w:r>
        <w:rPr>
          <w:color w:val="231F20"/>
          <w:sz w:val="16"/>
        </w:rPr>
        <w:t>в</w:t>
      </w:r>
      <w:r>
        <w:rPr>
          <w:color w:val="231F20"/>
          <w:spacing w:val="-4"/>
          <w:sz w:val="16"/>
        </w:rPr>
        <w:t> </w:t>
      </w:r>
      <w:r>
        <w:rPr>
          <w:color w:val="231F20"/>
          <w:sz w:val="16"/>
        </w:rPr>
        <w:t>котором</w:t>
      </w:r>
      <w:r>
        <w:rPr>
          <w:color w:val="231F20"/>
          <w:spacing w:val="-4"/>
          <w:sz w:val="16"/>
        </w:rPr>
        <w:t> </w:t>
      </w:r>
      <w:r>
        <w:rPr>
          <w:color w:val="231F20"/>
          <w:sz w:val="16"/>
        </w:rPr>
        <w:t>установлен прибор. Специальные меры защиты от легковоспламеняющихся материалов и элементов не требуются, так как температура наружной поверхности прибора не превышает 85°C при максимальной</w:t>
      </w:r>
      <w:r>
        <w:rPr>
          <w:color w:val="231F20"/>
          <w:spacing w:val="-7"/>
          <w:sz w:val="16"/>
        </w:rPr>
        <w:t> </w:t>
      </w:r>
      <w:r>
        <w:rPr>
          <w:color w:val="231F20"/>
          <w:sz w:val="16"/>
        </w:rPr>
        <w:t>тепловой</w:t>
      </w:r>
      <w:r>
        <w:rPr>
          <w:color w:val="231F20"/>
          <w:spacing w:val="-7"/>
          <w:sz w:val="16"/>
        </w:rPr>
        <w:t> </w:t>
      </w:r>
      <w:r>
        <w:rPr>
          <w:color w:val="231F20"/>
          <w:sz w:val="16"/>
        </w:rPr>
        <w:t>мощности.</w:t>
      </w:r>
      <w:r>
        <w:rPr>
          <w:color w:val="231F20"/>
          <w:spacing w:val="-7"/>
          <w:sz w:val="16"/>
        </w:rPr>
        <w:t> </w:t>
      </w:r>
      <w:r>
        <w:rPr>
          <w:color w:val="231F20"/>
          <w:sz w:val="16"/>
        </w:rPr>
        <w:t>Существуют</w:t>
      </w:r>
      <w:r>
        <w:rPr>
          <w:color w:val="231F20"/>
          <w:spacing w:val="-7"/>
          <w:sz w:val="16"/>
        </w:rPr>
        <w:t> </w:t>
      </w:r>
      <w:r>
        <w:rPr>
          <w:color w:val="231F20"/>
          <w:sz w:val="16"/>
        </w:rPr>
        <w:t>следующие</w:t>
      </w:r>
      <w:r>
        <w:rPr>
          <w:color w:val="231F20"/>
          <w:spacing w:val="-7"/>
          <w:sz w:val="16"/>
        </w:rPr>
        <w:t> </w:t>
      </w:r>
      <w:r>
        <w:rPr>
          <w:color w:val="231F20"/>
          <w:sz w:val="16"/>
        </w:rPr>
        <w:t>ограничения</w:t>
      </w:r>
      <w:r>
        <w:rPr>
          <w:color w:val="231F20"/>
          <w:spacing w:val="-7"/>
          <w:sz w:val="16"/>
        </w:rPr>
        <w:t> </w:t>
      </w:r>
      <w:r>
        <w:rPr>
          <w:color w:val="231F20"/>
          <w:sz w:val="16"/>
        </w:rPr>
        <w:t>в</w:t>
      </w:r>
      <w:r>
        <w:rPr>
          <w:color w:val="231F20"/>
          <w:spacing w:val="-7"/>
          <w:sz w:val="16"/>
        </w:rPr>
        <w:t> </w:t>
      </w:r>
      <w:r>
        <w:rPr>
          <w:color w:val="231F20"/>
          <w:sz w:val="16"/>
        </w:rPr>
        <w:t>отношении</w:t>
      </w:r>
      <w:r>
        <w:rPr>
          <w:color w:val="231F20"/>
          <w:spacing w:val="-7"/>
          <w:sz w:val="16"/>
        </w:rPr>
        <w:t> </w:t>
      </w:r>
      <w:r>
        <w:rPr>
          <w:color w:val="231F20"/>
          <w:sz w:val="16"/>
        </w:rPr>
        <w:t>мест, в которых может быть установлен герметичный прибор;</w:t>
      </w:r>
    </w:p>
    <w:p>
      <w:pPr>
        <w:pStyle w:val="ListParagraph"/>
        <w:numPr>
          <w:ilvl w:val="1"/>
          <w:numId w:val="8"/>
        </w:numPr>
        <w:tabs>
          <w:tab w:pos="394" w:val="left" w:leader="none"/>
        </w:tabs>
        <w:spacing w:line="240" w:lineRule="auto" w:before="0" w:after="0"/>
        <w:ind w:left="394" w:right="0" w:hanging="99"/>
        <w:jc w:val="left"/>
        <w:rPr>
          <w:color w:val="231F20"/>
          <w:sz w:val="16"/>
        </w:rPr>
      </w:pPr>
      <w:r>
        <w:rPr>
          <w:color w:val="231F20"/>
          <w:spacing w:val="-2"/>
          <w:sz w:val="16"/>
        </w:rPr>
        <w:t>Прибор</w:t>
      </w:r>
      <w:r>
        <w:rPr>
          <w:color w:val="231F20"/>
          <w:spacing w:val="2"/>
          <w:sz w:val="16"/>
        </w:rPr>
        <w:t> </w:t>
      </w:r>
      <w:r>
        <w:rPr>
          <w:color w:val="231F20"/>
          <w:spacing w:val="-2"/>
          <w:sz w:val="16"/>
        </w:rPr>
        <w:t>не</w:t>
      </w:r>
      <w:r>
        <w:rPr>
          <w:color w:val="231F20"/>
          <w:spacing w:val="2"/>
          <w:sz w:val="16"/>
        </w:rPr>
        <w:t> </w:t>
      </w:r>
      <w:r>
        <w:rPr>
          <w:color w:val="231F20"/>
          <w:spacing w:val="-2"/>
          <w:sz w:val="16"/>
        </w:rPr>
        <w:t>должен</w:t>
      </w:r>
      <w:r>
        <w:rPr>
          <w:color w:val="231F20"/>
          <w:spacing w:val="2"/>
          <w:sz w:val="16"/>
        </w:rPr>
        <w:t> </w:t>
      </w:r>
      <w:r>
        <w:rPr>
          <w:color w:val="231F20"/>
          <w:spacing w:val="-2"/>
          <w:sz w:val="16"/>
        </w:rPr>
        <w:t>устанавливаться</w:t>
      </w:r>
      <w:r>
        <w:rPr>
          <w:color w:val="231F20"/>
          <w:spacing w:val="3"/>
          <w:sz w:val="16"/>
        </w:rPr>
        <w:t> </w:t>
      </w:r>
      <w:r>
        <w:rPr>
          <w:color w:val="231F20"/>
          <w:spacing w:val="-2"/>
          <w:sz w:val="16"/>
        </w:rPr>
        <w:t>на</w:t>
      </w:r>
      <w:r>
        <w:rPr>
          <w:color w:val="231F20"/>
          <w:spacing w:val="2"/>
          <w:sz w:val="16"/>
        </w:rPr>
        <w:t> </w:t>
      </w:r>
      <w:r>
        <w:rPr>
          <w:color w:val="231F20"/>
          <w:spacing w:val="-2"/>
          <w:sz w:val="16"/>
        </w:rPr>
        <w:t>лестничные</w:t>
      </w:r>
      <w:r>
        <w:rPr>
          <w:color w:val="231F20"/>
          <w:spacing w:val="2"/>
          <w:sz w:val="16"/>
        </w:rPr>
        <w:t> </w:t>
      </w:r>
      <w:r>
        <w:rPr>
          <w:color w:val="231F20"/>
          <w:spacing w:val="-2"/>
          <w:sz w:val="16"/>
        </w:rPr>
        <w:t>клетки,</w:t>
      </w:r>
    </w:p>
    <w:p>
      <w:pPr>
        <w:pStyle w:val="ListParagraph"/>
        <w:numPr>
          <w:ilvl w:val="1"/>
          <w:numId w:val="8"/>
        </w:numPr>
        <w:tabs>
          <w:tab w:pos="394" w:val="left" w:leader="none"/>
        </w:tabs>
        <w:spacing w:line="240" w:lineRule="auto" w:before="11" w:after="0"/>
        <w:ind w:left="394" w:right="0" w:hanging="99"/>
        <w:jc w:val="left"/>
        <w:rPr>
          <w:color w:val="231F20"/>
          <w:sz w:val="16"/>
        </w:rPr>
      </w:pPr>
      <w:r>
        <w:rPr>
          <w:sz w:val="16"/>
        </w:rPr>
        <w:drawing>
          <wp:anchor distT="0" distB="0" distL="0" distR="0" allowOverlap="1" layoutInCell="1" locked="0" behindDoc="0" simplePos="0" relativeHeight="15735808">
            <wp:simplePos x="0" y="0"/>
            <wp:positionH relativeFrom="page">
              <wp:posOffset>2037927</wp:posOffset>
            </wp:positionH>
            <wp:positionV relativeFrom="paragraph">
              <wp:posOffset>97462</wp:posOffset>
            </wp:positionV>
            <wp:extent cx="1312639" cy="3109393"/>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19" cstate="print"/>
                    <a:stretch>
                      <a:fillRect/>
                    </a:stretch>
                  </pic:blipFill>
                  <pic:spPr>
                    <a:xfrm>
                      <a:off x="0" y="0"/>
                      <a:ext cx="1312639" cy="3109393"/>
                    </a:xfrm>
                    <a:prstGeom prst="rect">
                      <a:avLst/>
                    </a:prstGeom>
                  </pic:spPr>
                </pic:pic>
              </a:graphicData>
            </a:graphic>
          </wp:anchor>
        </w:drawing>
      </w:r>
      <w:r>
        <w:rPr>
          <w:color w:val="231F20"/>
          <w:sz w:val="16"/>
        </w:rPr>
        <w:t>B</w:t>
      </w:r>
      <w:r>
        <w:rPr>
          <w:color w:val="231F20"/>
          <w:spacing w:val="-8"/>
          <w:sz w:val="16"/>
        </w:rPr>
        <w:t> </w:t>
      </w:r>
      <w:r>
        <w:rPr>
          <w:color w:val="231F20"/>
          <w:sz w:val="16"/>
        </w:rPr>
        <w:t>коридорах</w:t>
      </w:r>
      <w:r>
        <w:rPr>
          <w:color w:val="231F20"/>
          <w:spacing w:val="-8"/>
          <w:sz w:val="16"/>
        </w:rPr>
        <w:t> </w:t>
      </w:r>
      <w:r>
        <w:rPr>
          <w:color w:val="231F20"/>
          <w:sz w:val="16"/>
        </w:rPr>
        <w:t>зданий,</w:t>
      </w:r>
      <w:r>
        <w:rPr>
          <w:color w:val="231F20"/>
          <w:spacing w:val="-7"/>
          <w:sz w:val="16"/>
        </w:rPr>
        <w:t> </w:t>
      </w:r>
      <w:r>
        <w:rPr>
          <w:color w:val="231F20"/>
          <w:sz w:val="16"/>
        </w:rPr>
        <w:t>открытых</w:t>
      </w:r>
      <w:r>
        <w:rPr>
          <w:color w:val="231F20"/>
          <w:spacing w:val="-7"/>
          <w:sz w:val="16"/>
        </w:rPr>
        <w:t> </w:t>
      </w:r>
      <w:r>
        <w:rPr>
          <w:color w:val="231F20"/>
          <w:sz w:val="16"/>
        </w:rPr>
        <w:t>для</w:t>
      </w:r>
      <w:r>
        <w:rPr>
          <w:color w:val="231F20"/>
          <w:spacing w:val="-7"/>
          <w:sz w:val="16"/>
        </w:rPr>
        <w:t> </w:t>
      </w:r>
      <w:r>
        <w:rPr>
          <w:color w:val="231F20"/>
          <w:sz w:val="16"/>
        </w:rPr>
        <w:t>общего</w:t>
      </w:r>
      <w:r>
        <w:rPr>
          <w:color w:val="231F20"/>
          <w:spacing w:val="-8"/>
          <w:sz w:val="16"/>
        </w:rPr>
        <w:t> </w:t>
      </w:r>
      <w:r>
        <w:rPr>
          <w:color w:val="231F20"/>
          <w:spacing w:val="-2"/>
          <w:sz w:val="16"/>
        </w:rPr>
        <w:t>пользования,</w:t>
      </w:r>
    </w:p>
    <w:p>
      <w:pPr>
        <w:pStyle w:val="ListParagraph"/>
        <w:numPr>
          <w:ilvl w:val="1"/>
          <w:numId w:val="8"/>
        </w:numPr>
        <w:tabs>
          <w:tab w:pos="394" w:val="left" w:leader="none"/>
        </w:tabs>
        <w:spacing w:line="240" w:lineRule="auto" w:before="11" w:after="0"/>
        <w:ind w:left="394" w:right="0" w:hanging="99"/>
        <w:jc w:val="left"/>
        <w:rPr>
          <w:color w:val="231F20"/>
          <w:sz w:val="16"/>
        </w:rPr>
      </w:pPr>
      <w:r>
        <w:rPr>
          <w:color w:val="231F20"/>
          <w:sz w:val="16"/>
        </w:rPr>
        <w:t>Hа</w:t>
      </w:r>
      <w:r>
        <w:rPr>
          <w:color w:val="231F20"/>
          <w:spacing w:val="-4"/>
          <w:sz w:val="16"/>
        </w:rPr>
        <w:t> </w:t>
      </w:r>
      <w:r>
        <w:rPr>
          <w:color w:val="231F20"/>
          <w:sz w:val="16"/>
        </w:rPr>
        <w:t>стенах</w:t>
      </w:r>
      <w:r>
        <w:rPr>
          <w:color w:val="231F20"/>
          <w:spacing w:val="-2"/>
          <w:sz w:val="16"/>
        </w:rPr>
        <w:t> дымоходов,</w:t>
      </w:r>
    </w:p>
    <w:p>
      <w:pPr>
        <w:pStyle w:val="ListParagraph"/>
        <w:numPr>
          <w:ilvl w:val="1"/>
          <w:numId w:val="8"/>
        </w:numPr>
        <w:tabs>
          <w:tab w:pos="394" w:val="left" w:leader="none"/>
        </w:tabs>
        <w:spacing w:line="240" w:lineRule="auto" w:before="7" w:after="0"/>
        <w:ind w:left="394" w:right="0" w:hanging="99"/>
        <w:jc w:val="left"/>
        <w:rPr>
          <w:color w:val="231F20"/>
          <w:position w:val="3"/>
          <w:sz w:val="16"/>
        </w:rPr>
      </w:pPr>
      <w:r>
        <w:rPr>
          <w:color w:val="231F20"/>
          <w:sz w:val="16"/>
        </w:rPr>
        <w:t>Hа</w:t>
      </w:r>
      <w:r>
        <w:rPr>
          <w:color w:val="231F20"/>
          <w:spacing w:val="-5"/>
          <w:sz w:val="16"/>
        </w:rPr>
        <w:t> </w:t>
      </w:r>
      <w:r>
        <w:rPr>
          <w:color w:val="231F20"/>
          <w:sz w:val="16"/>
        </w:rPr>
        <w:t>системах</w:t>
      </w:r>
      <w:r>
        <w:rPr>
          <w:color w:val="231F20"/>
          <w:spacing w:val="-4"/>
          <w:sz w:val="16"/>
        </w:rPr>
        <w:t> </w:t>
      </w:r>
      <w:r>
        <w:rPr>
          <w:color w:val="231F20"/>
          <w:sz w:val="16"/>
        </w:rPr>
        <w:t>освещения</w:t>
      </w:r>
      <w:r>
        <w:rPr>
          <w:color w:val="231F20"/>
          <w:spacing w:val="-4"/>
          <w:sz w:val="16"/>
        </w:rPr>
        <w:t> </w:t>
      </w:r>
      <w:r>
        <w:rPr>
          <w:color w:val="231F20"/>
          <w:spacing w:val="-2"/>
          <w:sz w:val="16"/>
        </w:rPr>
        <w:t>зданий</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4"/>
      </w:pPr>
    </w:p>
    <w:p>
      <w:pPr>
        <w:pStyle w:val="BodyText"/>
        <w:spacing w:line="254" w:lineRule="auto" w:before="1"/>
        <w:ind w:left="295" w:right="576" w:hanging="1"/>
        <w:jc w:val="both"/>
      </w:pPr>
      <w:r>
        <w:rPr>
          <w:color w:val="231F20"/>
        </w:rPr>
        <w:t>Не устанавливайте котел в местах, подверженных воздействию прямых солнечных лучей. Солнечный свет может привести к изменению цвета наружной поверхности прибора с течением времени.</w:t>
      </w:r>
    </w:p>
    <w:p>
      <w:pPr>
        <w:pStyle w:val="BodyText"/>
        <w:spacing w:before="8"/>
      </w:pPr>
    </w:p>
    <w:p>
      <w:pPr>
        <w:pStyle w:val="BodyText"/>
        <w:spacing w:line="254" w:lineRule="auto"/>
        <w:ind w:left="1596" w:right="576"/>
        <w:jc w:val="both"/>
      </w:pPr>
      <w:r>
        <w:rPr/>
        <w:drawing>
          <wp:anchor distT="0" distB="0" distL="0" distR="0" allowOverlap="1" layoutInCell="1" locked="0" behindDoc="0" simplePos="0" relativeHeight="15736320">
            <wp:simplePos x="0" y="0"/>
            <wp:positionH relativeFrom="page">
              <wp:posOffset>636600</wp:posOffset>
            </wp:positionH>
            <wp:positionV relativeFrom="paragraph">
              <wp:posOffset>-7576</wp:posOffset>
            </wp:positionV>
            <wp:extent cx="452098" cy="406073"/>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13" cstate="print"/>
                    <a:stretch>
                      <a:fillRect/>
                    </a:stretch>
                  </pic:blipFill>
                  <pic:spPr>
                    <a:xfrm>
                      <a:off x="0" y="0"/>
                      <a:ext cx="452098" cy="406073"/>
                    </a:xfrm>
                    <a:prstGeom prst="rect">
                      <a:avLst/>
                    </a:prstGeom>
                  </pic:spPr>
                </pic:pic>
              </a:graphicData>
            </a:graphic>
          </wp:anchor>
        </w:drawing>
      </w:r>
      <w:r>
        <w:rPr>
          <w:rFonts w:ascii="Arial" w:hAnsi="Arial"/>
          <w:b/>
          <w:color w:val="231F20"/>
        </w:rPr>
        <w:t>ОПАСНОСТЬ: </w:t>
      </w:r>
      <w:r>
        <w:rPr>
          <w:color w:val="231F20"/>
        </w:rPr>
        <w:t>Места для установки герметичного котла и герметичного дымохода</w:t>
      </w:r>
      <w:r>
        <w:rPr>
          <w:color w:val="231F20"/>
          <w:spacing w:val="-3"/>
        </w:rPr>
        <w:t> </w:t>
      </w:r>
      <w:r>
        <w:rPr>
          <w:color w:val="231F20"/>
        </w:rPr>
        <w:t>должны</w:t>
      </w:r>
      <w:r>
        <w:rPr>
          <w:color w:val="231F20"/>
          <w:spacing w:val="-3"/>
        </w:rPr>
        <w:t> </w:t>
      </w:r>
      <w:r>
        <w:rPr>
          <w:color w:val="231F20"/>
        </w:rPr>
        <w:t>соответствовать</w:t>
      </w:r>
      <w:r>
        <w:rPr>
          <w:color w:val="231F20"/>
          <w:spacing w:val="-3"/>
        </w:rPr>
        <w:t> </w:t>
      </w:r>
      <w:r>
        <w:rPr>
          <w:color w:val="231F20"/>
        </w:rPr>
        <w:t>инструкциям</w:t>
      </w:r>
      <w:r>
        <w:rPr>
          <w:color w:val="231F20"/>
          <w:spacing w:val="-3"/>
        </w:rPr>
        <w:t> </w:t>
      </w:r>
      <w:r>
        <w:rPr>
          <w:color w:val="231F20"/>
        </w:rPr>
        <w:t>уполномоченных</w:t>
      </w:r>
      <w:r>
        <w:rPr>
          <w:color w:val="231F20"/>
          <w:spacing w:val="-3"/>
        </w:rPr>
        <w:t> </w:t>
      </w:r>
      <w:r>
        <w:rPr>
          <w:color w:val="231F20"/>
        </w:rPr>
        <w:t>органов и уполномоченных организаций газоснабжения.</w:t>
      </w:r>
    </w:p>
    <w:p>
      <w:pPr>
        <w:pStyle w:val="BodyText"/>
        <w:spacing w:after="0" w:line="254" w:lineRule="auto"/>
        <w:jc w:val="both"/>
        <w:sectPr>
          <w:pgSz w:w="8400" w:h="11910"/>
          <w:pgMar w:header="0" w:footer="199" w:top="600" w:bottom="380" w:left="425" w:right="141"/>
        </w:sectPr>
      </w:pPr>
    </w:p>
    <w:p>
      <w:pPr>
        <w:pStyle w:val="Heading3"/>
        <w:numPr>
          <w:ilvl w:val="0"/>
          <w:numId w:val="2"/>
        </w:numPr>
        <w:tabs>
          <w:tab w:pos="453" w:val="left" w:leader="none"/>
        </w:tabs>
        <w:spacing w:line="240" w:lineRule="auto" w:before="76" w:after="0"/>
        <w:ind w:left="453" w:right="0" w:hanging="158"/>
        <w:jc w:val="left"/>
        <w:rPr>
          <w:color w:val="231F20"/>
        </w:rPr>
      </w:pPr>
      <w:bookmarkStart w:name="_TOC_250007" w:id="21"/>
      <w:bookmarkStart w:name="_[ 7006907051 ] be0c31f0-9786-7f7 [ 7006" w:id="22"/>
      <w:r>
        <w:rPr>
          <w:b w:val="0"/>
        </w:rPr>
      </w:r>
      <w:bookmarkEnd w:id="21"/>
      <w:r>
        <w:rPr>
          <w:color w:val="231F20"/>
          <w:spacing w:val="-2"/>
        </w:rPr>
        <w:t>СОЕДИНЕНИЯ</w:t>
      </w:r>
    </w:p>
    <w:p>
      <w:pPr>
        <w:pStyle w:val="Heading6"/>
        <w:numPr>
          <w:ilvl w:val="0"/>
          <w:numId w:val="2"/>
        </w:numPr>
        <w:tabs>
          <w:tab w:pos="452" w:val="left" w:leader="none"/>
        </w:tabs>
        <w:spacing w:line="240" w:lineRule="auto" w:before="9" w:after="0"/>
        <w:ind w:left="452" w:right="0" w:hanging="157"/>
        <w:jc w:val="left"/>
        <w:rPr>
          <w:color w:val="231F20"/>
          <w:sz w:val="18"/>
        </w:rPr>
      </w:pPr>
      <w:r>
        <w:rPr>
          <w:color w:val="231F20"/>
        </w:rPr>
        <w:t>Важная</w:t>
      </w:r>
      <w:r>
        <w:rPr>
          <w:color w:val="231F20"/>
          <w:spacing w:val="-6"/>
        </w:rPr>
        <w:t> </w:t>
      </w:r>
      <w:r>
        <w:rPr>
          <w:color w:val="231F20"/>
        </w:rPr>
        <w:t>информация</w:t>
      </w:r>
      <w:r>
        <w:rPr>
          <w:color w:val="231F20"/>
          <w:spacing w:val="-5"/>
        </w:rPr>
        <w:t> </w:t>
      </w:r>
      <w:r>
        <w:rPr>
          <w:color w:val="231F20"/>
        </w:rPr>
        <w:t>при</w:t>
      </w:r>
      <w:r>
        <w:rPr>
          <w:color w:val="231F20"/>
          <w:spacing w:val="-4"/>
        </w:rPr>
        <w:t> </w:t>
      </w:r>
      <w:r>
        <w:rPr>
          <w:color w:val="231F20"/>
        </w:rPr>
        <w:t>соединении</w:t>
      </w:r>
      <w:r>
        <w:rPr>
          <w:color w:val="231F20"/>
          <w:spacing w:val="-4"/>
        </w:rPr>
        <w:t> </w:t>
      </w:r>
      <w:r>
        <w:rPr>
          <w:color w:val="231F20"/>
          <w:spacing w:val="-2"/>
        </w:rPr>
        <w:t>дымохода</w:t>
      </w:r>
    </w:p>
    <w:p>
      <w:pPr>
        <w:pStyle w:val="BodyText"/>
        <w:spacing w:before="15"/>
        <w:rPr>
          <w:rFonts w:ascii="Arial"/>
          <w:b/>
        </w:rPr>
      </w:pPr>
    </w:p>
    <w:p>
      <w:pPr>
        <w:pStyle w:val="BodyText"/>
        <w:ind w:left="295"/>
      </w:pPr>
      <w:r>
        <w:rPr>
          <w:color w:val="231F20"/>
        </w:rPr>
        <w:t>Место</w:t>
      </w:r>
      <w:r>
        <w:rPr>
          <w:color w:val="231F20"/>
          <w:spacing w:val="-10"/>
        </w:rPr>
        <w:t> </w:t>
      </w:r>
      <w:r>
        <w:rPr>
          <w:color w:val="231F20"/>
        </w:rPr>
        <w:t>для</w:t>
      </w:r>
      <w:r>
        <w:rPr>
          <w:color w:val="231F20"/>
          <w:spacing w:val="-9"/>
        </w:rPr>
        <w:t> </w:t>
      </w:r>
      <w:r>
        <w:rPr>
          <w:color w:val="231F20"/>
        </w:rPr>
        <w:t>установки</w:t>
      </w:r>
      <w:r>
        <w:rPr>
          <w:color w:val="231F20"/>
          <w:spacing w:val="-8"/>
        </w:rPr>
        <w:t> </w:t>
      </w:r>
      <w:r>
        <w:rPr>
          <w:color w:val="231F20"/>
        </w:rPr>
        <w:t>дымохода</w:t>
      </w:r>
      <w:r>
        <w:rPr>
          <w:color w:val="231F20"/>
          <w:spacing w:val="-10"/>
        </w:rPr>
        <w:t> </w:t>
      </w:r>
      <w:r>
        <w:rPr>
          <w:color w:val="231F20"/>
        </w:rPr>
        <w:t>является</w:t>
      </w:r>
      <w:r>
        <w:rPr>
          <w:color w:val="231F20"/>
          <w:spacing w:val="-9"/>
        </w:rPr>
        <w:t> </w:t>
      </w:r>
      <w:r>
        <w:rPr>
          <w:color w:val="231F20"/>
        </w:rPr>
        <w:t>одним</w:t>
      </w:r>
      <w:r>
        <w:rPr>
          <w:color w:val="231F20"/>
          <w:spacing w:val="-8"/>
        </w:rPr>
        <w:t> </w:t>
      </w:r>
      <w:r>
        <w:rPr>
          <w:color w:val="231F20"/>
        </w:rPr>
        <w:t>из</w:t>
      </w:r>
      <w:r>
        <w:rPr>
          <w:color w:val="231F20"/>
          <w:spacing w:val="-10"/>
        </w:rPr>
        <w:t> </w:t>
      </w:r>
      <w:r>
        <w:rPr>
          <w:color w:val="231F20"/>
        </w:rPr>
        <w:t>важных</w:t>
      </w:r>
      <w:r>
        <w:rPr>
          <w:color w:val="231F20"/>
          <w:spacing w:val="-9"/>
        </w:rPr>
        <w:t> </w:t>
      </w:r>
      <w:r>
        <w:rPr>
          <w:color w:val="231F20"/>
          <w:spacing w:val="-2"/>
        </w:rPr>
        <w:t>решений</w:t>
      </w:r>
    </w:p>
    <w:p>
      <w:pPr>
        <w:pStyle w:val="BodyText"/>
        <w:spacing w:line="254" w:lineRule="auto" w:before="11"/>
        <w:ind w:left="295" w:right="433"/>
      </w:pPr>
      <w:r>
        <w:rPr>
          <w:color w:val="231F20"/>
        </w:rPr>
        <w:t>при</w:t>
      </w:r>
      <w:r>
        <w:rPr>
          <w:color w:val="231F20"/>
          <w:spacing w:val="-9"/>
        </w:rPr>
        <w:t> </w:t>
      </w:r>
      <w:r>
        <w:rPr>
          <w:color w:val="231F20"/>
        </w:rPr>
        <w:t>установке</w:t>
      </w:r>
      <w:r>
        <w:rPr>
          <w:color w:val="231F20"/>
          <w:spacing w:val="-9"/>
        </w:rPr>
        <w:t> </w:t>
      </w:r>
      <w:r>
        <w:rPr>
          <w:color w:val="231F20"/>
        </w:rPr>
        <w:t>прибора.</w:t>
      </w:r>
      <w:r>
        <w:rPr>
          <w:color w:val="231F20"/>
          <w:spacing w:val="-9"/>
        </w:rPr>
        <w:t> </w:t>
      </w:r>
      <w:r>
        <w:rPr>
          <w:color w:val="231F20"/>
        </w:rPr>
        <w:t>Выпуск</w:t>
      </w:r>
      <w:r>
        <w:rPr>
          <w:color w:val="231F20"/>
          <w:spacing w:val="-9"/>
        </w:rPr>
        <w:t> </w:t>
      </w:r>
      <w:r>
        <w:rPr>
          <w:color w:val="231F20"/>
        </w:rPr>
        <w:t>дымохода</w:t>
      </w:r>
      <w:r>
        <w:rPr>
          <w:color w:val="231F20"/>
          <w:spacing w:val="-9"/>
        </w:rPr>
        <w:t> </w:t>
      </w:r>
      <w:r>
        <w:rPr>
          <w:color w:val="231F20"/>
        </w:rPr>
        <w:t>должен</w:t>
      </w:r>
      <w:r>
        <w:rPr>
          <w:color w:val="231F20"/>
          <w:spacing w:val="-9"/>
        </w:rPr>
        <w:t> </w:t>
      </w:r>
      <w:r>
        <w:rPr>
          <w:color w:val="231F20"/>
        </w:rPr>
        <w:t>быть</w:t>
      </w:r>
      <w:r>
        <w:rPr>
          <w:color w:val="231F20"/>
          <w:spacing w:val="-9"/>
        </w:rPr>
        <w:t> </w:t>
      </w:r>
      <w:r>
        <w:rPr>
          <w:color w:val="231F20"/>
        </w:rPr>
        <w:t>подключен</w:t>
      </w:r>
      <w:r>
        <w:rPr>
          <w:color w:val="231F20"/>
          <w:spacing w:val="-9"/>
        </w:rPr>
        <w:t> </w:t>
      </w:r>
      <w:r>
        <w:rPr>
          <w:color w:val="231F20"/>
        </w:rPr>
        <w:t>к</w:t>
      </w:r>
      <w:r>
        <w:rPr>
          <w:color w:val="231F20"/>
          <w:spacing w:val="-9"/>
        </w:rPr>
        <w:t> </w:t>
      </w:r>
      <w:r>
        <w:rPr>
          <w:color w:val="231F20"/>
        </w:rPr>
        <w:t>местам,</w:t>
      </w:r>
      <w:r>
        <w:rPr>
          <w:color w:val="231F20"/>
          <w:spacing w:val="-9"/>
        </w:rPr>
        <w:t> </w:t>
      </w:r>
      <w:r>
        <w:rPr>
          <w:color w:val="231F20"/>
        </w:rPr>
        <w:t>которые</w:t>
      </w:r>
      <w:r>
        <w:rPr>
          <w:color w:val="231F20"/>
          <w:spacing w:val="-9"/>
        </w:rPr>
        <w:t> </w:t>
      </w:r>
      <w:r>
        <w:rPr>
          <w:color w:val="231F20"/>
        </w:rPr>
        <w:t>имеют прямой доступ к наружному воздуху и местам</w:t>
      </w:r>
    </w:p>
    <w:p>
      <w:pPr>
        <w:pStyle w:val="BodyText"/>
        <w:ind w:left="295"/>
      </w:pPr>
      <w:r>
        <w:rPr>
          <w:color w:val="231F20"/>
        </w:rPr>
        <w:t>с</w:t>
      </w:r>
      <w:r>
        <w:rPr>
          <w:color w:val="231F20"/>
          <w:spacing w:val="-6"/>
        </w:rPr>
        <w:t> </w:t>
      </w:r>
      <w:r>
        <w:rPr>
          <w:color w:val="231F20"/>
        </w:rPr>
        <w:t>циркуляцией</w:t>
      </w:r>
      <w:r>
        <w:rPr>
          <w:color w:val="231F20"/>
          <w:spacing w:val="-5"/>
        </w:rPr>
        <w:t> </w:t>
      </w:r>
      <w:r>
        <w:rPr>
          <w:color w:val="231F20"/>
          <w:spacing w:val="-2"/>
        </w:rPr>
        <w:t>воздуха.</w:t>
      </w:r>
    </w:p>
    <w:p>
      <w:pPr>
        <w:pStyle w:val="BodyText"/>
        <w:spacing w:before="11"/>
        <w:ind w:left="295"/>
      </w:pPr>
      <w:r>
        <w:rPr>
          <w:color w:val="231F20"/>
          <w:spacing w:val="-2"/>
        </w:rPr>
        <w:t>Выпускные</w:t>
      </w:r>
      <w:r>
        <w:rPr>
          <w:color w:val="231F20"/>
          <w:spacing w:val="1"/>
        </w:rPr>
        <w:t> </w:t>
      </w:r>
      <w:r>
        <w:rPr>
          <w:color w:val="231F20"/>
          <w:spacing w:val="-2"/>
        </w:rPr>
        <w:t>отверстия</w:t>
      </w:r>
      <w:r>
        <w:rPr>
          <w:color w:val="231F20"/>
          <w:spacing w:val="3"/>
        </w:rPr>
        <w:t> </w:t>
      </w:r>
      <w:r>
        <w:rPr>
          <w:color w:val="231F20"/>
          <w:spacing w:val="-2"/>
        </w:rPr>
        <w:t>дымоходов</w:t>
      </w:r>
      <w:r>
        <w:rPr>
          <w:color w:val="231F20"/>
          <w:spacing w:val="2"/>
        </w:rPr>
        <w:t> </w:t>
      </w:r>
      <w:r>
        <w:rPr>
          <w:color w:val="231F20"/>
          <w:spacing w:val="-2"/>
        </w:rPr>
        <w:t>не</w:t>
      </w:r>
      <w:r>
        <w:rPr>
          <w:color w:val="231F20"/>
          <w:spacing w:val="2"/>
        </w:rPr>
        <w:t> </w:t>
      </w:r>
      <w:r>
        <w:rPr>
          <w:color w:val="231F20"/>
          <w:spacing w:val="-2"/>
        </w:rPr>
        <w:t>должны</w:t>
      </w:r>
      <w:r>
        <w:rPr>
          <w:color w:val="231F20"/>
          <w:spacing w:val="3"/>
        </w:rPr>
        <w:t> </w:t>
      </w:r>
      <w:r>
        <w:rPr>
          <w:color w:val="231F20"/>
          <w:spacing w:val="-2"/>
        </w:rPr>
        <w:t>устанавливаться</w:t>
      </w:r>
      <w:r>
        <w:rPr>
          <w:color w:val="231F20"/>
          <w:spacing w:val="3"/>
        </w:rPr>
        <w:t> </w:t>
      </w:r>
      <w:r>
        <w:rPr>
          <w:color w:val="231F20"/>
          <w:spacing w:val="-5"/>
        </w:rPr>
        <w:t>в:</w:t>
      </w:r>
    </w:p>
    <w:p>
      <w:pPr>
        <w:pStyle w:val="ListParagraph"/>
        <w:numPr>
          <w:ilvl w:val="1"/>
          <w:numId w:val="8"/>
        </w:numPr>
        <w:tabs>
          <w:tab w:pos="394" w:val="left" w:leader="none"/>
        </w:tabs>
        <w:spacing w:line="240" w:lineRule="auto" w:before="11" w:after="0"/>
        <w:ind w:left="394" w:right="0" w:hanging="99"/>
        <w:jc w:val="left"/>
        <w:rPr>
          <w:color w:val="231F20"/>
          <w:sz w:val="16"/>
        </w:rPr>
      </w:pPr>
      <w:r>
        <w:rPr>
          <w:color w:val="231F20"/>
          <w:sz w:val="16"/>
        </w:rPr>
        <w:t>Проходах</w:t>
      </w:r>
      <w:r>
        <w:rPr>
          <w:color w:val="231F20"/>
          <w:spacing w:val="-6"/>
          <w:sz w:val="16"/>
        </w:rPr>
        <w:t> </w:t>
      </w:r>
      <w:r>
        <w:rPr>
          <w:color w:val="231F20"/>
          <w:sz w:val="16"/>
        </w:rPr>
        <w:t>и</w:t>
      </w:r>
      <w:r>
        <w:rPr>
          <w:color w:val="231F20"/>
          <w:spacing w:val="-5"/>
          <w:sz w:val="16"/>
        </w:rPr>
        <w:t> </w:t>
      </w:r>
      <w:r>
        <w:rPr>
          <w:color w:val="231F20"/>
          <w:spacing w:val="-2"/>
          <w:sz w:val="16"/>
        </w:rPr>
        <w:t>коридорах,</w:t>
      </w:r>
    </w:p>
    <w:p>
      <w:pPr>
        <w:pStyle w:val="ListParagraph"/>
        <w:numPr>
          <w:ilvl w:val="1"/>
          <w:numId w:val="8"/>
        </w:numPr>
        <w:tabs>
          <w:tab w:pos="394" w:val="left" w:leader="none"/>
        </w:tabs>
        <w:spacing w:line="240" w:lineRule="auto" w:before="10" w:after="0"/>
        <w:ind w:left="394" w:right="0" w:hanging="99"/>
        <w:jc w:val="left"/>
        <w:rPr>
          <w:color w:val="231F20"/>
          <w:sz w:val="16"/>
        </w:rPr>
      </w:pPr>
      <w:r>
        <w:rPr>
          <w:color w:val="231F20"/>
          <w:spacing w:val="-5"/>
          <w:sz w:val="16"/>
        </w:rPr>
        <w:t>Узких</w:t>
      </w:r>
      <w:r>
        <w:rPr>
          <w:color w:val="231F20"/>
          <w:spacing w:val="-4"/>
          <w:sz w:val="16"/>
        </w:rPr>
        <w:t> </w:t>
      </w:r>
      <w:r>
        <w:rPr>
          <w:color w:val="231F20"/>
          <w:spacing w:val="-2"/>
          <w:sz w:val="16"/>
        </w:rPr>
        <w:t>карнизах,</w:t>
      </w:r>
    </w:p>
    <w:p>
      <w:pPr>
        <w:pStyle w:val="ListParagraph"/>
        <w:numPr>
          <w:ilvl w:val="1"/>
          <w:numId w:val="8"/>
        </w:numPr>
        <w:tabs>
          <w:tab w:pos="394" w:val="left" w:leader="none"/>
        </w:tabs>
        <w:spacing w:line="240" w:lineRule="auto" w:before="11" w:after="0"/>
        <w:ind w:left="394" w:right="0" w:hanging="99"/>
        <w:jc w:val="left"/>
        <w:rPr>
          <w:color w:val="231F20"/>
          <w:sz w:val="16"/>
        </w:rPr>
      </w:pPr>
      <w:r>
        <w:rPr>
          <w:color w:val="231F20"/>
          <w:sz w:val="16"/>
        </w:rPr>
        <w:t>Вентиляционных</w:t>
      </w:r>
      <w:r>
        <w:rPr>
          <w:color w:val="231F20"/>
          <w:spacing w:val="-10"/>
          <w:sz w:val="16"/>
        </w:rPr>
        <w:t> </w:t>
      </w:r>
      <w:r>
        <w:rPr>
          <w:color w:val="231F20"/>
          <w:sz w:val="16"/>
        </w:rPr>
        <w:t>и</w:t>
      </w:r>
      <w:r>
        <w:rPr>
          <w:color w:val="231F20"/>
          <w:spacing w:val="-9"/>
          <w:sz w:val="16"/>
        </w:rPr>
        <w:t> </w:t>
      </w:r>
      <w:r>
        <w:rPr>
          <w:color w:val="231F20"/>
          <w:sz w:val="16"/>
        </w:rPr>
        <w:t>осветительных</w:t>
      </w:r>
      <w:r>
        <w:rPr>
          <w:color w:val="231F20"/>
          <w:spacing w:val="-9"/>
          <w:sz w:val="16"/>
        </w:rPr>
        <w:t> </w:t>
      </w:r>
      <w:r>
        <w:rPr>
          <w:color w:val="231F20"/>
          <w:sz w:val="16"/>
        </w:rPr>
        <w:t>пространствах</w:t>
      </w:r>
      <w:r>
        <w:rPr>
          <w:color w:val="231F20"/>
          <w:spacing w:val="-10"/>
          <w:sz w:val="16"/>
        </w:rPr>
        <w:t> </w:t>
      </w:r>
      <w:r>
        <w:rPr>
          <w:color w:val="231F20"/>
          <w:spacing w:val="-2"/>
          <w:sz w:val="16"/>
        </w:rPr>
        <w:t>зданий,</w:t>
      </w:r>
    </w:p>
    <w:p>
      <w:pPr>
        <w:pStyle w:val="ListParagraph"/>
        <w:numPr>
          <w:ilvl w:val="1"/>
          <w:numId w:val="8"/>
        </w:numPr>
        <w:tabs>
          <w:tab w:pos="394" w:val="left" w:leader="none"/>
        </w:tabs>
        <w:spacing w:line="240" w:lineRule="auto" w:before="11" w:after="0"/>
        <w:ind w:left="394" w:right="0" w:hanging="99"/>
        <w:jc w:val="left"/>
        <w:rPr>
          <w:color w:val="231F20"/>
          <w:sz w:val="16"/>
        </w:rPr>
      </w:pPr>
      <w:r>
        <w:rPr>
          <w:color w:val="231F20"/>
          <w:sz w:val="16"/>
        </w:rPr>
        <w:t>Балконах</w:t>
      </w:r>
      <w:r>
        <w:rPr>
          <w:color w:val="231F20"/>
          <w:spacing w:val="-10"/>
          <w:sz w:val="16"/>
        </w:rPr>
        <w:t> </w:t>
      </w:r>
      <w:r>
        <w:rPr>
          <w:color w:val="231F20"/>
          <w:sz w:val="16"/>
        </w:rPr>
        <w:t>(открытых</w:t>
      </w:r>
      <w:r>
        <w:rPr>
          <w:color w:val="231F20"/>
          <w:spacing w:val="-9"/>
          <w:sz w:val="16"/>
        </w:rPr>
        <w:t> </w:t>
      </w:r>
      <w:r>
        <w:rPr>
          <w:color w:val="231F20"/>
          <w:sz w:val="16"/>
        </w:rPr>
        <w:t>или</w:t>
      </w:r>
      <w:r>
        <w:rPr>
          <w:color w:val="231F20"/>
          <w:spacing w:val="-8"/>
          <w:sz w:val="16"/>
        </w:rPr>
        <w:t> </w:t>
      </w:r>
      <w:r>
        <w:rPr>
          <w:color w:val="231F20"/>
          <w:spacing w:val="-2"/>
          <w:sz w:val="16"/>
        </w:rPr>
        <w:t>закрытых)</w:t>
      </w:r>
    </w:p>
    <w:p>
      <w:pPr>
        <w:pStyle w:val="ListParagraph"/>
        <w:numPr>
          <w:ilvl w:val="1"/>
          <w:numId w:val="8"/>
        </w:numPr>
        <w:tabs>
          <w:tab w:pos="394" w:val="left" w:leader="none"/>
        </w:tabs>
        <w:spacing w:line="240" w:lineRule="auto" w:before="11" w:after="0"/>
        <w:ind w:left="394" w:right="0" w:hanging="99"/>
        <w:jc w:val="left"/>
        <w:rPr>
          <w:color w:val="231F20"/>
          <w:sz w:val="16"/>
        </w:rPr>
      </w:pPr>
      <w:r>
        <w:rPr>
          <w:color w:val="231F20"/>
          <w:spacing w:val="-2"/>
          <w:sz w:val="16"/>
        </w:rPr>
        <w:t>Шахтах</w:t>
      </w:r>
      <w:r>
        <w:rPr>
          <w:color w:val="231F20"/>
          <w:spacing w:val="2"/>
          <w:sz w:val="16"/>
        </w:rPr>
        <w:t> </w:t>
      </w:r>
      <w:r>
        <w:rPr>
          <w:color w:val="231F20"/>
          <w:spacing w:val="-2"/>
          <w:sz w:val="16"/>
        </w:rPr>
        <w:t>лифта</w:t>
      </w:r>
      <w:r>
        <w:rPr>
          <w:color w:val="231F20"/>
          <w:spacing w:val="2"/>
          <w:sz w:val="16"/>
        </w:rPr>
        <w:t> </w:t>
      </w:r>
      <w:r>
        <w:rPr>
          <w:color w:val="231F20"/>
          <w:spacing w:val="-2"/>
          <w:sz w:val="16"/>
        </w:rPr>
        <w:t>и</w:t>
      </w:r>
      <w:r>
        <w:rPr>
          <w:color w:val="231F20"/>
          <w:spacing w:val="4"/>
          <w:sz w:val="16"/>
        </w:rPr>
        <w:t> </w:t>
      </w:r>
      <w:r>
        <w:rPr>
          <w:color w:val="231F20"/>
          <w:spacing w:val="-2"/>
          <w:sz w:val="16"/>
        </w:rPr>
        <w:t>под</w:t>
      </w:r>
      <w:r>
        <w:rPr>
          <w:color w:val="231F20"/>
          <w:spacing w:val="2"/>
          <w:sz w:val="16"/>
        </w:rPr>
        <w:t> </w:t>
      </w:r>
      <w:r>
        <w:rPr>
          <w:color w:val="231F20"/>
          <w:spacing w:val="-2"/>
          <w:sz w:val="16"/>
        </w:rPr>
        <w:t>дверями,</w:t>
      </w:r>
      <w:r>
        <w:rPr>
          <w:color w:val="231F20"/>
          <w:spacing w:val="3"/>
          <w:sz w:val="16"/>
        </w:rPr>
        <w:t> </w:t>
      </w:r>
      <w:r>
        <w:rPr>
          <w:color w:val="231F20"/>
          <w:spacing w:val="-2"/>
          <w:sz w:val="16"/>
        </w:rPr>
        <w:t>которые</w:t>
      </w:r>
      <w:r>
        <w:rPr>
          <w:color w:val="231F20"/>
          <w:spacing w:val="3"/>
          <w:sz w:val="16"/>
        </w:rPr>
        <w:t> </w:t>
      </w:r>
      <w:r>
        <w:rPr>
          <w:color w:val="231F20"/>
          <w:spacing w:val="-2"/>
          <w:sz w:val="16"/>
        </w:rPr>
        <w:t>ограничивают</w:t>
      </w:r>
      <w:r>
        <w:rPr>
          <w:color w:val="231F20"/>
          <w:spacing w:val="2"/>
          <w:sz w:val="16"/>
        </w:rPr>
        <w:t> </w:t>
      </w:r>
      <w:r>
        <w:rPr>
          <w:color w:val="231F20"/>
          <w:spacing w:val="-2"/>
          <w:sz w:val="16"/>
        </w:rPr>
        <w:t>выпуск</w:t>
      </w:r>
      <w:r>
        <w:rPr>
          <w:color w:val="231F20"/>
          <w:spacing w:val="4"/>
          <w:sz w:val="16"/>
        </w:rPr>
        <w:t> </w:t>
      </w:r>
      <w:r>
        <w:rPr>
          <w:color w:val="231F20"/>
          <w:spacing w:val="-2"/>
          <w:sz w:val="16"/>
        </w:rPr>
        <w:t>отработанного</w:t>
      </w:r>
      <w:r>
        <w:rPr>
          <w:color w:val="231F20"/>
          <w:spacing w:val="2"/>
          <w:sz w:val="16"/>
        </w:rPr>
        <w:t> </w:t>
      </w:r>
      <w:r>
        <w:rPr>
          <w:color w:val="231F20"/>
          <w:spacing w:val="-2"/>
          <w:sz w:val="16"/>
        </w:rPr>
        <w:t>воздуха,</w:t>
      </w:r>
    </w:p>
    <w:p>
      <w:pPr>
        <w:pStyle w:val="ListParagraph"/>
        <w:numPr>
          <w:ilvl w:val="1"/>
          <w:numId w:val="8"/>
        </w:numPr>
        <w:tabs>
          <w:tab w:pos="394" w:val="left" w:leader="none"/>
        </w:tabs>
        <w:spacing w:line="240" w:lineRule="auto" w:before="11" w:after="0"/>
        <w:ind w:left="394" w:right="0" w:hanging="99"/>
        <w:jc w:val="left"/>
        <w:rPr>
          <w:color w:val="231F20"/>
          <w:sz w:val="16"/>
        </w:rPr>
      </w:pPr>
      <w:r>
        <w:rPr>
          <w:color w:val="231F20"/>
          <w:spacing w:val="-2"/>
          <w:sz w:val="16"/>
        </w:rPr>
        <w:t>Пространствах,</w:t>
      </w:r>
      <w:r>
        <w:rPr>
          <w:color w:val="231F20"/>
          <w:spacing w:val="3"/>
          <w:sz w:val="16"/>
        </w:rPr>
        <w:t> </w:t>
      </w:r>
      <w:r>
        <w:rPr>
          <w:color w:val="231F20"/>
          <w:spacing w:val="-2"/>
          <w:sz w:val="16"/>
        </w:rPr>
        <w:t>которые</w:t>
      </w:r>
      <w:r>
        <w:rPr>
          <w:color w:val="231F20"/>
          <w:spacing w:val="3"/>
          <w:sz w:val="16"/>
        </w:rPr>
        <w:t> </w:t>
      </w:r>
      <w:r>
        <w:rPr>
          <w:color w:val="231F20"/>
          <w:spacing w:val="-2"/>
          <w:sz w:val="16"/>
        </w:rPr>
        <w:t>обеспечивают</w:t>
      </w:r>
      <w:r>
        <w:rPr>
          <w:color w:val="231F20"/>
          <w:spacing w:val="3"/>
          <w:sz w:val="16"/>
        </w:rPr>
        <w:t> </w:t>
      </w:r>
      <w:r>
        <w:rPr>
          <w:color w:val="231F20"/>
          <w:spacing w:val="-2"/>
          <w:sz w:val="16"/>
        </w:rPr>
        <w:t>чистый</w:t>
      </w:r>
      <w:r>
        <w:rPr>
          <w:color w:val="231F20"/>
          <w:spacing w:val="4"/>
          <w:sz w:val="16"/>
        </w:rPr>
        <w:t> </w:t>
      </w:r>
      <w:r>
        <w:rPr>
          <w:color w:val="231F20"/>
          <w:spacing w:val="-2"/>
          <w:sz w:val="16"/>
        </w:rPr>
        <w:t>воздух</w:t>
      </w:r>
      <w:r>
        <w:rPr>
          <w:color w:val="231F20"/>
          <w:spacing w:val="3"/>
          <w:sz w:val="16"/>
        </w:rPr>
        <w:t> </w:t>
      </w:r>
      <w:r>
        <w:rPr>
          <w:color w:val="231F20"/>
          <w:spacing w:val="-2"/>
          <w:sz w:val="16"/>
        </w:rPr>
        <w:t>для</w:t>
      </w:r>
      <w:r>
        <w:rPr>
          <w:color w:val="231F20"/>
          <w:spacing w:val="4"/>
          <w:sz w:val="16"/>
        </w:rPr>
        <w:t> </w:t>
      </w:r>
      <w:r>
        <w:rPr>
          <w:color w:val="231F20"/>
          <w:spacing w:val="-2"/>
          <w:sz w:val="16"/>
        </w:rPr>
        <w:t>других</w:t>
      </w:r>
      <w:r>
        <w:rPr>
          <w:color w:val="231F20"/>
          <w:spacing w:val="3"/>
          <w:sz w:val="16"/>
        </w:rPr>
        <w:t> </w:t>
      </w:r>
      <w:r>
        <w:rPr>
          <w:color w:val="231F20"/>
          <w:spacing w:val="-2"/>
          <w:sz w:val="16"/>
        </w:rPr>
        <w:t>помещений,</w:t>
      </w:r>
    </w:p>
    <w:p>
      <w:pPr>
        <w:pStyle w:val="ListParagraph"/>
        <w:numPr>
          <w:ilvl w:val="1"/>
          <w:numId w:val="8"/>
        </w:numPr>
        <w:tabs>
          <w:tab w:pos="394" w:val="left" w:leader="none"/>
        </w:tabs>
        <w:spacing w:line="240" w:lineRule="auto" w:before="11" w:after="0"/>
        <w:ind w:left="394" w:right="0" w:hanging="99"/>
        <w:jc w:val="left"/>
        <w:rPr>
          <w:color w:val="231F20"/>
          <w:sz w:val="16"/>
        </w:rPr>
      </w:pPr>
      <w:r>
        <w:rPr>
          <w:color w:val="231F20"/>
          <w:spacing w:val="-2"/>
          <w:sz w:val="16"/>
        </w:rPr>
        <w:t>Дворах</w:t>
      </w:r>
      <w:r>
        <w:rPr>
          <w:color w:val="231F20"/>
          <w:spacing w:val="-7"/>
          <w:sz w:val="16"/>
        </w:rPr>
        <w:t> </w:t>
      </w:r>
      <w:r>
        <w:rPr>
          <w:color w:val="231F20"/>
          <w:spacing w:val="-2"/>
          <w:sz w:val="16"/>
        </w:rPr>
        <w:t>между</w:t>
      </w:r>
      <w:r>
        <w:rPr>
          <w:color w:val="231F20"/>
          <w:spacing w:val="-7"/>
          <w:sz w:val="16"/>
        </w:rPr>
        <w:t> </w:t>
      </w:r>
      <w:r>
        <w:rPr>
          <w:color w:val="231F20"/>
          <w:spacing w:val="-2"/>
          <w:sz w:val="16"/>
        </w:rPr>
        <w:t>зданиями,</w:t>
      </w:r>
    </w:p>
    <w:p>
      <w:pPr>
        <w:pStyle w:val="ListParagraph"/>
        <w:numPr>
          <w:ilvl w:val="1"/>
          <w:numId w:val="8"/>
        </w:numPr>
        <w:tabs>
          <w:tab w:pos="394" w:val="left" w:leader="none"/>
        </w:tabs>
        <w:spacing w:line="240" w:lineRule="auto" w:before="11" w:after="0"/>
        <w:ind w:left="394" w:right="0" w:hanging="99"/>
        <w:jc w:val="left"/>
        <w:rPr>
          <w:color w:val="231F20"/>
          <w:sz w:val="16"/>
        </w:rPr>
      </w:pPr>
      <w:r>
        <w:rPr>
          <w:color w:val="231F20"/>
          <w:spacing w:val="-2"/>
          <w:sz w:val="16"/>
        </w:rPr>
        <w:t>Местах,</w:t>
      </w:r>
      <w:r>
        <w:rPr>
          <w:color w:val="231F20"/>
          <w:spacing w:val="7"/>
          <w:sz w:val="16"/>
        </w:rPr>
        <w:t> </w:t>
      </w:r>
      <w:r>
        <w:rPr>
          <w:color w:val="231F20"/>
          <w:spacing w:val="-2"/>
          <w:sz w:val="16"/>
        </w:rPr>
        <w:t>подверженных</w:t>
      </w:r>
      <w:r>
        <w:rPr>
          <w:color w:val="231F20"/>
          <w:spacing w:val="6"/>
          <w:sz w:val="16"/>
        </w:rPr>
        <w:t> </w:t>
      </w:r>
      <w:r>
        <w:rPr>
          <w:color w:val="231F20"/>
          <w:spacing w:val="-2"/>
          <w:sz w:val="16"/>
        </w:rPr>
        <w:t>прямому</w:t>
      </w:r>
      <w:r>
        <w:rPr>
          <w:color w:val="231F20"/>
          <w:spacing w:val="6"/>
          <w:sz w:val="16"/>
        </w:rPr>
        <w:t> </w:t>
      </w:r>
      <w:r>
        <w:rPr>
          <w:color w:val="231F20"/>
          <w:spacing w:val="-2"/>
          <w:sz w:val="16"/>
        </w:rPr>
        <w:t>воздействию</w:t>
      </w:r>
      <w:r>
        <w:rPr>
          <w:color w:val="231F20"/>
          <w:spacing w:val="7"/>
          <w:sz w:val="16"/>
        </w:rPr>
        <w:t> </w:t>
      </w:r>
      <w:r>
        <w:rPr>
          <w:color w:val="231F20"/>
          <w:spacing w:val="-2"/>
          <w:sz w:val="16"/>
        </w:rPr>
        <w:t>ветра.</w:t>
      </w:r>
    </w:p>
    <w:p>
      <w:pPr>
        <w:pStyle w:val="ListParagraph"/>
        <w:numPr>
          <w:ilvl w:val="1"/>
          <w:numId w:val="8"/>
        </w:numPr>
        <w:tabs>
          <w:tab w:pos="387" w:val="left" w:leader="none"/>
        </w:tabs>
        <w:spacing w:line="240" w:lineRule="auto" w:before="11" w:after="0"/>
        <w:ind w:left="387" w:right="0" w:hanging="92"/>
        <w:jc w:val="left"/>
        <w:rPr>
          <w:color w:val="231F20"/>
          <w:sz w:val="16"/>
        </w:rPr>
      </w:pPr>
      <w:r>
        <w:rPr>
          <w:color w:val="231F20"/>
          <w:spacing w:val="-2"/>
          <w:sz w:val="16"/>
        </w:rPr>
        <w:t>Расстояние</w:t>
      </w:r>
      <w:r>
        <w:rPr>
          <w:color w:val="231F20"/>
          <w:spacing w:val="-6"/>
          <w:sz w:val="16"/>
        </w:rPr>
        <w:t> </w:t>
      </w:r>
      <w:r>
        <w:rPr>
          <w:color w:val="231F20"/>
          <w:spacing w:val="-2"/>
          <w:sz w:val="16"/>
        </w:rPr>
        <w:t>между</w:t>
      </w:r>
      <w:r>
        <w:rPr>
          <w:color w:val="231F20"/>
          <w:spacing w:val="-5"/>
          <w:sz w:val="16"/>
        </w:rPr>
        <w:t> </w:t>
      </w:r>
      <w:r>
        <w:rPr>
          <w:color w:val="231F20"/>
          <w:spacing w:val="-2"/>
          <w:sz w:val="16"/>
        </w:rPr>
        <w:t>крышей</w:t>
      </w:r>
      <w:r>
        <w:rPr>
          <w:color w:val="231F20"/>
          <w:spacing w:val="-5"/>
          <w:sz w:val="16"/>
        </w:rPr>
        <w:t> </w:t>
      </w:r>
      <w:r>
        <w:rPr>
          <w:color w:val="231F20"/>
          <w:spacing w:val="-2"/>
          <w:sz w:val="16"/>
        </w:rPr>
        <w:t>или</w:t>
      </w:r>
      <w:r>
        <w:rPr>
          <w:color w:val="231F20"/>
          <w:spacing w:val="-6"/>
          <w:sz w:val="16"/>
        </w:rPr>
        <w:t> </w:t>
      </w:r>
      <w:r>
        <w:rPr>
          <w:color w:val="231F20"/>
          <w:spacing w:val="-2"/>
          <w:sz w:val="16"/>
        </w:rPr>
        <w:t>деревянным</w:t>
      </w:r>
      <w:r>
        <w:rPr>
          <w:color w:val="231F20"/>
          <w:spacing w:val="-5"/>
          <w:sz w:val="16"/>
        </w:rPr>
        <w:t> </w:t>
      </w:r>
      <w:r>
        <w:rPr>
          <w:color w:val="231F20"/>
          <w:spacing w:val="-2"/>
          <w:sz w:val="16"/>
        </w:rPr>
        <w:t>покрытием</w:t>
      </w:r>
      <w:r>
        <w:rPr>
          <w:color w:val="231F20"/>
          <w:spacing w:val="-5"/>
          <w:sz w:val="16"/>
        </w:rPr>
        <w:t> </w:t>
      </w:r>
      <w:r>
        <w:rPr>
          <w:color w:val="231F20"/>
          <w:spacing w:val="-2"/>
          <w:sz w:val="16"/>
        </w:rPr>
        <w:t>и</w:t>
      </w:r>
      <w:r>
        <w:rPr>
          <w:color w:val="231F20"/>
          <w:spacing w:val="-5"/>
          <w:sz w:val="16"/>
        </w:rPr>
        <w:t> </w:t>
      </w:r>
      <w:r>
        <w:rPr>
          <w:color w:val="231F20"/>
          <w:spacing w:val="-2"/>
          <w:sz w:val="16"/>
        </w:rPr>
        <w:t>дымоходом</w:t>
      </w:r>
      <w:r>
        <w:rPr>
          <w:color w:val="231F20"/>
          <w:spacing w:val="-6"/>
          <w:sz w:val="16"/>
        </w:rPr>
        <w:t> </w:t>
      </w:r>
      <w:r>
        <w:rPr>
          <w:color w:val="231F20"/>
          <w:spacing w:val="-2"/>
          <w:sz w:val="16"/>
        </w:rPr>
        <w:t>должно</w:t>
      </w:r>
      <w:r>
        <w:rPr>
          <w:color w:val="231F20"/>
          <w:spacing w:val="-5"/>
          <w:sz w:val="16"/>
        </w:rPr>
        <w:t> </w:t>
      </w:r>
      <w:r>
        <w:rPr>
          <w:color w:val="231F20"/>
          <w:spacing w:val="-2"/>
          <w:sz w:val="16"/>
        </w:rPr>
        <w:t>быть</w:t>
      </w:r>
      <w:r>
        <w:rPr>
          <w:color w:val="231F20"/>
          <w:spacing w:val="-5"/>
          <w:sz w:val="16"/>
        </w:rPr>
        <w:t> </w:t>
      </w:r>
      <w:r>
        <w:rPr>
          <w:color w:val="231F20"/>
          <w:spacing w:val="-2"/>
          <w:sz w:val="16"/>
        </w:rPr>
        <w:t>не</w:t>
      </w:r>
      <w:r>
        <w:rPr>
          <w:color w:val="231F20"/>
          <w:spacing w:val="-5"/>
          <w:sz w:val="16"/>
        </w:rPr>
        <w:t> </w:t>
      </w:r>
      <w:r>
        <w:rPr>
          <w:color w:val="231F20"/>
          <w:spacing w:val="-2"/>
          <w:sz w:val="16"/>
        </w:rPr>
        <w:t>менее</w:t>
      </w:r>
    </w:p>
    <w:p>
      <w:pPr>
        <w:pStyle w:val="BodyText"/>
        <w:spacing w:before="11"/>
        <w:ind w:left="295"/>
      </w:pPr>
      <w:r>
        <w:rPr>
          <w:color w:val="231F20"/>
        </w:rPr>
        <w:t>1.5</w:t>
      </w:r>
      <w:r>
        <w:rPr>
          <w:color w:val="231F20"/>
          <w:spacing w:val="-6"/>
        </w:rPr>
        <w:t> </w:t>
      </w:r>
      <w:r>
        <w:rPr>
          <w:color w:val="231F20"/>
        </w:rPr>
        <w:t>м.</w:t>
      </w:r>
      <w:r>
        <w:rPr>
          <w:color w:val="231F20"/>
          <w:spacing w:val="-5"/>
        </w:rPr>
        <w:t> </w:t>
      </w:r>
      <w:r>
        <w:rPr>
          <w:color w:val="231F20"/>
        </w:rPr>
        <w:t>(Рисунок</w:t>
      </w:r>
      <w:r>
        <w:rPr>
          <w:color w:val="231F20"/>
          <w:spacing w:val="-5"/>
        </w:rPr>
        <w:t> 4а)</w:t>
      </w:r>
    </w:p>
    <w:p>
      <w:pPr>
        <w:pStyle w:val="ListParagraph"/>
        <w:numPr>
          <w:ilvl w:val="0"/>
          <w:numId w:val="10"/>
        </w:numPr>
        <w:tabs>
          <w:tab w:pos="419" w:val="left" w:leader="none"/>
        </w:tabs>
        <w:spacing w:line="254" w:lineRule="auto" w:before="11" w:after="0"/>
        <w:ind w:left="295" w:right="575" w:firstLine="0"/>
        <w:jc w:val="both"/>
        <w:rPr>
          <w:sz w:val="16"/>
        </w:rPr>
      </w:pPr>
      <w:r>
        <w:rPr>
          <w:color w:val="231F20"/>
          <w:sz w:val="16"/>
        </w:rPr>
        <w:t>В местах, где выход дымохода может быть подвергнут ударам, дымоходы должны быть помещены в решетку из нержавеющей или оцинкованной стальной проволоки. Это необходимо учитывать в районах с движением транспортных средств. (Рисунок 4b)</w:t>
      </w:r>
    </w:p>
    <w:p>
      <w:pPr>
        <w:pStyle w:val="ListParagraph"/>
        <w:numPr>
          <w:ilvl w:val="0"/>
          <w:numId w:val="10"/>
        </w:numPr>
        <w:tabs>
          <w:tab w:pos="401" w:val="left" w:leader="none"/>
        </w:tabs>
        <w:spacing w:line="254" w:lineRule="auto" w:before="0" w:after="0"/>
        <w:ind w:left="295" w:right="575" w:firstLine="0"/>
        <w:jc w:val="both"/>
        <w:rPr>
          <w:sz w:val="16"/>
        </w:rPr>
      </w:pPr>
      <w:r>
        <w:rPr>
          <w:color w:val="231F20"/>
          <w:sz w:val="16"/>
        </w:rPr>
        <w:t>В местах, где проходят люди, например, тротуары, высота выхода дымохода должна быть не менее 2 м. (рис. 4с). Эта высота может составлять не менее 1м для полуподвальных помещений</w:t>
      </w:r>
      <w:r>
        <w:rPr>
          <w:color w:val="231F20"/>
          <w:spacing w:val="-8"/>
          <w:sz w:val="16"/>
        </w:rPr>
        <w:t> </w:t>
      </w:r>
      <w:r>
        <w:rPr>
          <w:color w:val="231F20"/>
          <w:sz w:val="16"/>
        </w:rPr>
        <w:t>с</w:t>
      </w:r>
      <w:r>
        <w:rPr>
          <w:color w:val="231F20"/>
          <w:spacing w:val="-8"/>
          <w:sz w:val="16"/>
        </w:rPr>
        <w:t> </w:t>
      </w:r>
      <w:r>
        <w:rPr>
          <w:color w:val="231F20"/>
          <w:sz w:val="16"/>
        </w:rPr>
        <w:t>фасадом</w:t>
      </w:r>
      <w:r>
        <w:rPr>
          <w:color w:val="231F20"/>
          <w:spacing w:val="-8"/>
          <w:sz w:val="16"/>
        </w:rPr>
        <w:t> </w:t>
      </w:r>
      <w:r>
        <w:rPr>
          <w:color w:val="231F20"/>
          <w:sz w:val="16"/>
        </w:rPr>
        <w:t>на</w:t>
      </w:r>
      <w:r>
        <w:rPr>
          <w:color w:val="231F20"/>
          <w:spacing w:val="-8"/>
          <w:sz w:val="16"/>
        </w:rPr>
        <w:t> </w:t>
      </w:r>
      <w:r>
        <w:rPr>
          <w:color w:val="231F20"/>
          <w:sz w:val="16"/>
        </w:rPr>
        <w:t>тротуар</w:t>
      </w:r>
      <w:r>
        <w:rPr>
          <w:color w:val="231F20"/>
          <w:spacing w:val="-8"/>
          <w:sz w:val="16"/>
        </w:rPr>
        <w:t> </w:t>
      </w:r>
      <w:r>
        <w:rPr>
          <w:color w:val="231F20"/>
          <w:sz w:val="16"/>
        </w:rPr>
        <w:t>при</w:t>
      </w:r>
      <w:r>
        <w:rPr>
          <w:color w:val="231F20"/>
          <w:spacing w:val="-8"/>
          <w:sz w:val="16"/>
        </w:rPr>
        <w:t> </w:t>
      </w:r>
      <w:r>
        <w:rPr>
          <w:color w:val="231F20"/>
          <w:sz w:val="16"/>
        </w:rPr>
        <w:t>условии</w:t>
      </w:r>
      <w:r>
        <w:rPr>
          <w:color w:val="231F20"/>
          <w:spacing w:val="-8"/>
          <w:sz w:val="16"/>
        </w:rPr>
        <w:t> </w:t>
      </w:r>
      <w:r>
        <w:rPr>
          <w:color w:val="231F20"/>
          <w:sz w:val="16"/>
        </w:rPr>
        <w:t>соблюдения</w:t>
      </w:r>
      <w:r>
        <w:rPr>
          <w:color w:val="231F20"/>
          <w:spacing w:val="-8"/>
          <w:sz w:val="16"/>
        </w:rPr>
        <w:t> </w:t>
      </w:r>
      <w:r>
        <w:rPr>
          <w:color w:val="231F20"/>
          <w:sz w:val="16"/>
        </w:rPr>
        <w:t>необходимых</w:t>
      </w:r>
      <w:r>
        <w:rPr>
          <w:color w:val="231F20"/>
          <w:spacing w:val="-8"/>
          <w:sz w:val="16"/>
        </w:rPr>
        <w:t> </w:t>
      </w:r>
      <w:r>
        <w:rPr>
          <w:color w:val="231F20"/>
          <w:sz w:val="16"/>
        </w:rPr>
        <w:t>мер</w:t>
      </w:r>
      <w:r>
        <w:rPr>
          <w:color w:val="231F20"/>
          <w:spacing w:val="-8"/>
          <w:sz w:val="16"/>
        </w:rPr>
        <w:t> </w:t>
      </w:r>
      <w:r>
        <w:rPr>
          <w:color w:val="231F20"/>
          <w:sz w:val="16"/>
        </w:rPr>
        <w:t>безопасности.</w:t>
      </w:r>
    </w:p>
    <w:p>
      <w:pPr>
        <w:pStyle w:val="ListParagraph"/>
        <w:numPr>
          <w:ilvl w:val="0"/>
          <w:numId w:val="10"/>
        </w:numPr>
        <w:tabs>
          <w:tab w:pos="389" w:val="left" w:leader="none"/>
        </w:tabs>
        <w:spacing w:line="254" w:lineRule="auto" w:before="0" w:after="0"/>
        <w:ind w:left="295" w:right="577" w:firstLine="0"/>
        <w:jc w:val="both"/>
        <w:rPr>
          <w:sz w:val="16"/>
        </w:rPr>
      </w:pPr>
      <w:r>
        <w:rPr>
          <w:color w:val="231F20"/>
          <w:sz w:val="16"/>
        </w:rPr>
        <w:t>Высота</w:t>
      </w:r>
      <w:r>
        <w:rPr>
          <w:color w:val="231F20"/>
          <w:spacing w:val="-11"/>
          <w:sz w:val="16"/>
        </w:rPr>
        <w:t> </w:t>
      </w:r>
      <w:r>
        <w:rPr>
          <w:color w:val="231F20"/>
          <w:sz w:val="16"/>
        </w:rPr>
        <w:t>выхода</w:t>
      </w:r>
      <w:r>
        <w:rPr>
          <w:color w:val="231F20"/>
          <w:spacing w:val="-10"/>
          <w:sz w:val="16"/>
        </w:rPr>
        <w:t> </w:t>
      </w:r>
      <w:r>
        <w:rPr>
          <w:color w:val="231F20"/>
          <w:sz w:val="16"/>
        </w:rPr>
        <w:t>дымохода</w:t>
      </w:r>
      <w:r>
        <w:rPr>
          <w:color w:val="231F20"/>
          <w:spacing w:val="-11"/>
          <w:sz w:val="16"/>
        </w:rPr>
        <w:t> </w:t>
      </w:r>
      <w:r>
        <w:rPr>
          <w:color w:val="231F20"/>
          <w:sz w:val="16"/>
        </w:rPr>
        <w:t>должна</w:t>
      </w:r>
      <w:r>
        <w:rPr>
          <w:color w:val="231F20"/>
          <w:spacing w:val="-10"/>
          <w:sz w:val="16"/>
        </w:rPr>
        <w:t> </w:t>
      </w:r>
      <w:r>
        <w:rPr>
          <w:color w:val="231F20"/>
          <w:sz w:val="16"/>
        </w:rPr>
        <w:t>быть</w:t>
      </w:r>
      <w:r>
        <w:rPr>
          <w:color w:val="231F20"/>
          <w:spacing w:val="-11"/>
          <w:sz w:val="16"/>
        </w:rPr>
        <w:t> </w:t>
      </w:r>
      <w:r>
        <w:rPr>
          <w:color w:val="231F20"/>
          <w:sz w:val="16"/>
        </w:rPr>
        <w:t>не</w:t>
      </w:r>
      <w:r>
        <w:rPr>
          <w:color w:val="231F20"/>
          <w:spacing w:val="-10"/>
          <w:sz w:val="16"/>
        </w:rPr>
        <w:t> </w:t>
      </w:r>
      <w:r>
        <w:rPr>
          <w:color w:val="231F20"/>
          <w:sz w:val="16"/>
        </w:rPr>
        <w:t>менее</w:t>
      </w:r>
      <w:r>
        <w:rPr>
          <w:color w:val="231F20"/>
          <w:spacing w:val="-11"/>
          <w:sz w:val="16"/>
        </w:rPr>
        <w:t> </w:t>
      </w:r>
      <w:r>
        <w:rPr>
          <w:color w:val="231F20"/>
          <w:sz w:val="16"/>
        </w:rPr>
        <w:t>0.3</w:t>
      </w:r>
      <w:r>
        <w:rPr>
          <w:color w:val="231F20"/>
          <w:spacing w:val="-10"/>
          <w:sz w:val="16"/>
        </w:rPr>
        <w:t> </w:t>
      </w:r>
      <w:r>
        <w:rPr>
          <w:color w:val="231F20"/>
          <w:sz w:val="16"/>
        </w:rPr>
        <w:t>м</w:t>
      </w:r>
      <w:r>
        <w:rPr>
          <w:color w:val="231F20"/>
          <w:spacing w:val="-11"/>
          <w:sz w:val="16"/>
        </w:rPr>
        <w:t> </w:t>
      </w:r>
      <w:r>
        <w:rPr>
          <w:color w:val="231F20"/>
          <w:sz w:val="16"/>
        </w:rPr>
        <w:t>в</w:t>
      </w:r>
      <w:r>
        <w:rPr>
          <w:color w:val="231F20"/>
          <w:spacing w:val="-10"/>
          <w:sz w:val="16"/>
        </w:rPr>
        <w:t> </w:t>
      </w:r>
      <w:r>
        <w:rPr>
          <w:color w:val="231F20"/>
          <w:sz w:val="16"/>
        </w:rPr>
        <w:t>местах,</w:t>
      </w:r>
      <w:r>
        <w:rPr>
          <w:color w:val="231F20"/>
          <w:spacing w:val="-11"/>
          <w:sz w:val="16"/>
        </w:rPr>
        <w:t> </w:t>
      </w:r>
      <w:r>
        <w:rPr>
          <w:color w:val="231F20"/>
          <w:sz w:val="16"/>
        </w:rPr>
        <w:t>где</w:t>
      </w:r>
      <w:r>
        <w:rPr>
          <w:color w:val="231F20"/>
          <w:spacing w:val="-10"/>
          <w:sz w:val="16"/>
        </w:rPr>
        <w:t> </w:t>
      </w:r>
      <w:r>
        <w:rPr>
          <w:color w:val="231F20"/>
          <w:sz w:val="16"/>
        </w:rPr>
        <w:t>транспортные</w:t>
      </w:r>
      <w:r>
        <w:rPr>
          <w:color w:val="231F20"/>
          <w:spacing w:val="-11"/>
          <w:sz w:val="16"/>
        </w:rPr>
        <w:t> </w:t>
      </w:r>
      <w:r>
        <w:rPr>
          <w:color w:val="231F20"/>
          <w:sz w:val="16"/>
        </w:rPr>
        <w:t>средства или люди не проходят. (Рисунок 4d)</w:t>
      </w:r>
    </w:p>
    <w:p>
      <w:pPr>
        <w:pStyle w:val="ListParagraph"/>
        <w:numPr>
          <w:ilvl w:val="0"/>
          <w:numId w:val="10"/>
        </w:numPr>
        <w:tabs>
          <w:tab w:pos="447" w:val="left" w:leader="none"/>
        </w:tabs>
        <w:spacing w:line="254" w:lineRule="auto" w:before="0" w:after="0"/>
        <w:ind w:left="295" w:right="575" w:firstLine="0"/>
        <w:jc w:val="both"/>
        <w:rPr>
          <w:sz w:val="16"/>
        </w:rPr>
      </w:pPr>
      <w:r>
        <w:rPr>
          <w:color w:val="231F20"/>
          <w:sz w:val="16"/>
        </w:rPr>
        <w:t>Условия подключения дымоходов герметичных приборов на верхнем этаже зданий к техническому этажу: дымоход должен быть подключен вертикально с использованием оригинальных частей изготовителя до конца технического этажа. (Общая длина дымохода должна оставаться в допустимых пределах.) Также необходимо учитывать расстояние между выходом дымохода и крышей, количество квартир, использующих технический этаж и состояние окон.</w:t>
      </w:r>
    </w:p>
    <w:p>
      <w:pPr>
        <w:pStyle w:val="BodyText"/>
        <w:spacing w:before="28"/>
        <w:rPr>
          <w:sz w:val="20"/>
        </w:rPr>
      </w:pPr>
      <w:r>
        <w:rPr>
          <w:sz w:val="20"/>
        </w:rPr>
        <mc:AlternateContent>
          <mc:Choice Requires="wps">
            <w:drawing>
              <wp:anchor distT="0" distB="0" distL="0" distR="0" allowOverlap="1" layoutInCell="1" locked="0" behindDoc="1" simplePos="0" relativeHeight="487596032">
                <wp:simplePos x="0" y="0"/>
                <wp:positionH relativeFrom="page">
                  <wp:posOffset>892369</wp:posOffset>
                </wp:positionH>
                <wp:positionV relativeFrom="paragraph">
                  <wp:posOffset>176963</wp:posOffset>
                </wp:positionV>
                <wp:extent cx="3628390" cy="2303780"/>
                <wp:effectExtent l="0" t="0" r="0" b="0"/>
                <wp:wrapTopAndBottom/>
                <wp:docPr id="31" name="Group 31"/>
                <wp:cNvGraphicFramePr>
                  <a:graphicFrameLocks/>
                </wp:cNvGraphicFramePr>
                <a:graphic>
                  <a:graphicData uri="http://schemas.microsoft.com/office/word/2010/wordprocessingGroup">
                    <wpg:wgp>
                      <wpg:cNvPr id="31" name="Group 31"/>
                      <wpg:cNvGrpSpPr/>
                      <wpg:grpSpPr>
                        <a:xfrm>
                          <a:off x="0" y="0"/>
                          <a:ext cx="3628390" cy="2303780"/>
                          <a:chExt cx="3628390" cy="2303780"/>
                        </a:xfrm>
                      </wpg:grpSpPr>
                      <pic:pic>
                        <pic:nvPicPr>
                          <pic:cNvPr id="32" name="Image 32"/>
                          <pic:cNvPicPr/>
                        </pic:nvPicPr>
                        <pic:blipFill>
                          <a:blip r:embed="rId20" cstate="print"/>
                          <a:stretch>
                            <a:fillRect/>
                          </a:stretch>
                        </pic:blipFill>
                        <pic:spPr>
                          <a:xfrm>
                            <a:off x="1724" y="0"/>
                            <a:ext cx="3626661" cy="2303538"/>
                          </a:xfrm>
                          <a:prstGeom prst="rect">
                            <a:avLst/>
                          </a:prstGeom>
                        </pic:spPr>
                      </pic:pic>
                      <wps:wsp>
                        <wps:cNvPr id="33" name="Textbox 33"/>
                        <wps:cNvSpPr txBox="1"/>
                        <wps:spPr>
                          <a:xfrm>
                            <a:off x="0" y="1251"/>
                            <a:ext cx="1024255" cy="93345"/>
                          </a:xfrm>
                          <a:prstGeom prst="rect">
                            <a:avLst/>
                          </a:prstGeom>
                        </wps:spPr>
                        <wps:txbx>
                          <w:txbxContent>
                            <w:p>
                              <w:pPr>
                                <w:spacing w:line="146" w:lineRule="exact" w:before="0"/>
                                <w:ind w:left="0" w:right="0" w:firstLine="0"/>
                                <w:jc w:val="left"/>
                                <w:rPr>
                                  <w:rFonts w:ascii="Arial" w:hAnsi="Arial"/>
                                  <w:b/>
                                  <w:sz w:val="13"/>
                                </w:rPr>
                              </w:pPr>
                              <w:r>
                                <w:rPr>
                                  <w:rFonts w:ascii="Arial" w:hAnsi="Arial"/>
                                  <w:b/>
                                  <w:color w:val="231F20"/>
                                  <w:sz w:val="13"/>
                                </w:rPr>
                                <w:t>а)</w:t>
                              </w:r>
                              <w:r>
                                <w:rPr>
                                  <w:rFonts w:ascii="Arial" w:hAnsi="Arial"/>
                                  <w:b/>
                                  <w:color w:val="231F20"/>
                                  <w:spacing w:val="-5"/>
                                  <w:sz w:val="13"/>
                                </w:rPr>
                                <w:t> </w:t>
                              </w:r>
                              <w:r>
                                <w:rPr>
                                  <w:rFonts w:ascii="Arial" w:hAnsi="Arial"/>
                                  <w:b/>
                                  <w:color w:val="231F20"/>
                                  <w:sz w:val="13"/>
                                </w:rPr>
                                <w:t>Расстояние</w:t>
                              </w:r>
                              <w:r>
                                <w:rPr>
                                  <w:rFonts w:ascii="Arial" w:hAnsi="Arial"/>
                                  <w:b/>
                                  <w:color w:val="231F20"/>
                                  <w:spacing w:val="-3"/>
                                  <w:sz w:val="13"/>
                                </w:rPr>
                                <w:t> </w:t>
                              </w:r>
                              <w:r>
                                <w:rPr>
                                  <w:rFonts w:ascii="Arial" w:hAnsi="Arial"/>
                                  <w:b/>
                                  <w:color w:val="231F20"/>
                                  <w:sz w:val="13"/>
                                </w:rPr>
                                <w:t>до</w:t>
                              </w:r>
                              <w:r>
                                <w:rPr>
                                  <w:rFonts w:ascii="Arial" w:hAnsi="Arial"/>
                                  <w:b/>
                                  <w:color w:val="231F20"/>
                                  <w:spacing w:val="-3"/>
                                  <w:sz w:val="13"/>
                                </w:rPr>
                                <w:t> </w:t>
                              </w:r>
                              <w:r>
                                <w:rPr>
                                  <w:rFonts w:ascii="Arial" w:hAnsi="Arial"/>
                                  <w:b/>
                                  <w:color w:val="231F20"/>
                                  <w:spacing w:val="-2"/>
                                  <w:sz w:val="13"/>
                                </w:rPr>
                                <w:t>крыши</w:t>
                              </w:r>
                            </w:p>
                          </w:txbxContent>
                        </wps:txbx>
                        <wps:bodyPr wrap="square" lIns="0" tIns="0" rIns="0" bIns="0" rtlCol="0">
                          <a:noAutofit/>
                        </wps:bodyPr>
                      </wps:wsp>
                      <wps:wsp>
                        <wps:cNvPr id="34" name="Textbox 34"/>
                        <wps:cNvSpPr txBox="1"/>
                        <wps:spPr>
                          <a:xfrm>
                            <a:off x="1799823" y="1251"/>
                            <a:ext cx="996315" cy="193040"/>
                          </a:xfrm>
                          <a:prstGeom prst="rect">
                            <a:avLst/>
                          </a:prstGeom>
                        </wps:spPr>
                        <wps:txbx>
                          <w:txbxContent>
                            <w:p>
                              <w:pPr>
                                <w:spacing w:line="252" w:lineRule="auto" w:before="0"/>
                                <w:ind w:left="0" w:right="18" w:firstLine="0"/>
                                <w:jc w:val="left"/>
                                <w:rPr>
                                  <w:rFonts w:ascii="Arial" w:hAnsi="Arial"/>
                                  <w:b/>
                                  <w:sz w:val="13"/>
                                </w:rPr>
                              </w:pPr>
                              <w:r>
                                <w:rPr>
                                  <w:rFonts w:ascii="Arial" w:hAnsi="Arial"/>
                                  <w:b/>
                                  <w:color w:val="231F20"/>
                                  <w:sz w:val="13"/>
                                </w:rPr>
                                <w:t>б)</w:t>
                              </w:r>
                              <w:r>
                                <w:rPr>
                                  <w:rFonts w:ascii="Arial" w:hAnsi="Arial"/>
                                  <w:b/>
                                  <w:color w:val="231F20"/>
                                  <w:spacing w:val="-10"/>
                                  <w:sz w:val="13"/>
                                </w:rPr>
                                <w:t> </w:t>
                              </w:r>
                              <w:r>
                                <w:rPr>
                                  <w:rFonts w:ascii="Arial" w:hAnsi="Arial"/>
                                  <w:b/>
                                  <w:color w:val="231F20"/>
                                  <w:sz w:val="13"/>
                                </w:rPr>
                                <w:t>районы</w:t>
                              </w:r>
                              <w:r>
                                <w:rPr>
                                  <w:rFonts w:ascii="Arial" w:hAnsi="Arial"/>
                                  <w:b/>
                                  <w:color w:val="231F20"/>
                                  <w:spacing w:val="-9"/>
                                  <w:sz w:val="13"/>
                                </w:rPr>
                                <w:t> </w:t>
                              </w:r>
                              <w:r>
                                <w:rPr>
                                  <w:rFonts w:ascii="Arial" w:hAnsi="Arial"/>
                                  <w:b/>
                                  <w:color w:val="231F20"/>
                                  <w:sz w:val="13"/>
                                </w:rPr>
                                <w:t>с</w:t>
                              </w:r>
                              <w:r>
                                <w:rPr>
                                  <w:rFonts w:ascii="Arial" w:hAnsi="Arial"/>
                                  <w:b/>
                                  <w:color w:val="231F20"/>
                                  <w:spacing w:val="-9"/>
                                  <w:sz w:val="13"/>
                                </w:rPr>
                                <w:t> </w:t>
                              </w:r>
                              <w:r>
                                <w:rPr>
                                  <w:rFonts w:ascii="Arial" w:hAnsi="Arial"/>
                                  <w:b/>
                                  <w:color w:val="231F20"/>
                                  <w:sz w:val="13"/>
                                </w:rPr>
                                <w:t>движением</w:t>
                              </w:r>
                              <w:r>
                                <w:rPr>
                                  <w:rFonts w:ascii="Arial" w:hAnsi="Arial"/>
                                  <w:b/>
                                  <w:color w:val="231F20"/>
                                  <w:spacing w:val="40"/>
                                  <w:sz w:val="13"/>
                                </w:rPr>
                                <w:t> </w:t>
                              </w:r>
                              <w:r>
                                <w:rPr>
                                  <w:rFonts w:ascii="Arial" w:hAnsi="Arial"/>
                                  <w:b/>
                                  <w:color w:val="231F20"/>
                                  <w:sz w:val="13"/>
                                </w:rPr>
                                <w:t>транспортных</w:t>
                              </w:r>
                              <w:r>
                                <w:rPr>
                                  <w:rFonts w:ascii="Arial" w:hAnsi="Arial"/>
                                  <w:b/>
                                  <w:color w:val="231F20"/>
                                  <w:spacing w:val="-5"/>
                                  <w:sz w:val="13"/>
                                </w:rPr>
                                <w:t> </w:t>
                              </w:r>
                              <w:r>
                                <w:rPr>
                                  <w:rFonts w:ascii="Arial" w:hAnsi="Arial"/>
                                  <w:b/>
                                  <w:color w:val="231F20"/>
                                  <w:spacing w:val="-2"/>
                                  <w:sz w:val="13"/>
                                </w:rPr>
                                <w:t>средств.</w:t>
                              </w:r>
                            </w:p>
                          </w:txbxContent>
                        </wps:txbx>
                        <wps:bodyPr wrap="square" lIns="0" tIns="0" rIns="0" bIns="0" rtlCol="0">
                          <a:noAutofit/>
                        </wps:bodyPr>
                      </wps:wsp>
                      <wps:wsp>
                        <wps:cNvPr id="35" name="Textbox 35"/>
                        <wps:cNvSpPr txBox="1"/>
                        <wps:spPr>
                          <a:xfrm>
                            <a:off x="0" y="1140778"/>
                            <a:ext cx="1175385" cy="93345"/>
                          </a:xfrm>
                          <a:prstGeom prst="rect">
                            <a:avLst/>
                          </a:prstGeom>
                        </wps:spPr>
                        <wps:txbx>
                          <w:txbxContent>
                            <w:p>
                              <w:pPr>
                                <w:spacing w:line="146" w:lineRule="exact" w:before="0"/>
                                <w:ind w:left="0" w:right="0" w:firstLine="0"/>
                                <w:jc w:val="left"/>
                                <w:rPr>
                                  <w:rFonts w:ascii="Arial" w:hAnsi="Arial"/>
                                  <w:b/>
                                  <w:sz w:val="13"/>
                                </w:rPr>
                              </w:pPr>
                              <w:r>
                                <w:rPr>
                                  <w:rFonts w:ascii="Arial" w:hAnsi="Arial"/>
                                  <w:b/>
                                  <w:color w:val="231F20"/>
                                  <w:sz w:val="13"/>
                                </w:rPr>
                                <w:t>г)</w:t>
                              </w:r>
                              <w:r>
                                <w:rPr>
                                  <w:rFonts w:ascii="Arial" w:hAnsi="Arial"/>
                                  <w:b/>
                                  <w:color w:val="231F20"/>
                                  <w:spacing w:val="-7"/>
                                  <w:sz w:val="13"/>
                                </w:rPr>
                                <w:t> </w:t>
                              </w:r>
                              <w:r>
                                <w:rPr>
                                  <w:rFonts w:ascii="Arial" w:hAnsi="Arial"/>
                                  <w:b/>
                                  <w:color w:val="231F20"/>
                                  <w:sz w:val="13"/>
                                </w:rPr>
                                <w:t>места,</w:t>
                              </w:r>
                              <w:r>
                                <w:rPr>
                                  <w:rFonts w:ascii="Arial" w:hAnsi="Arial"/>
                                  <w:b/>
                                  <w:color w:val="231F20"/>
                                  <w:spacing w:val="-5"/>
                                  <w:sz w:val="13"/>
                                </w:rPr>
                                <w:t> </w:t>
                              </w:r>
                              <w:r>
                                <w:rPr>
                                  <w:rFonts w:ascii="Arial" w:hAnsi="Arial"/>
                                  <w:b/>
                                  <w:color w:val="231F20"/>
                                  <w:sz w:val="13"/>
                                </w:rPr>
                                <w:t>где</w:t>
                              </w:r>
                              <w:r>
                                <w:rPr>
                                  <w:rFonts w:ascii="Arial" w:hAnsi="Arial"/>
                                  <w:b/>
                                  <w:color w:val="231F20"/>
                                  <w:spacing w:val="-5"/>
                                  <w:sz w:val="13"/>
                                </w:rPr>
                                <w:t> </w:t>
                              </w:r>
                              <w:r>
                                <w:rPr>
                                  <w:rFonts w:ascii="Arial" w:hAnsi="Arial"/>
                                  <w:b/>
                                  <w:color w:val="231F20"/>
                                  <w:sz w:val="13"/>
                                </w:rPr>
                                <w:t>проходят</w:t>
                              </w:r>
                              <w:r>
                                <w:rPr>
                                  <w:rFonts w:ascii="Arial" w:hAnsi="Arial"/>
                                  <w:b/>
                                  <w:color w:val="231F20"/>
                                  <w:spacing w:val="-5"/>
                                  <w:sz w:val="13"/>
                                </w:rPr>
                                <w:t> </w:t>
                              </w:r>
                              <w:r>
                                <w:rPr>
                                  <w:rFonts w:ascii="Arial" w:hAnsi="Arial"/>
                                  <w:b/>
                                  <w:color w:val="231F20"/>
                                  <w:spacing w:val="-4"/>
                                  <w:sz w:val="13"/>
                                </w:rPr>
                                <w:t>люди</w:t>
                              </w:r>
                            </w:p>
                          </w:txbxContent>
                        </wps:txbx>
                        <wps:bodyPr wrap="square" lIns="0" tIns="0" rIns="0" bIns="0" rtlCol="0">
                          <a:noAutofit/>
                        </wps:bodyPr>
                      </wps:wsp>
                      <wps:wsp>
                        <wps:cNvPr id="36" name="Textbox 36"/>
                        <wps:cNvSpPr txBox="1"/>
                        <wps:spPr>
                          <a:xfrm>
                            <a:off x="1799823" y="1453103"/>
                            <a:ext cx="784860" cy="393065"/>
                          </a:xfrm>
                          <a:prstGeom prst="rect">
                            <a:avLst/>
                          </a:prstGeom>
                        </wps:spPr>
                        <wps:txbx>
                          <w:txbxContent>
                            <w:p>
                              <w:pPr>
                                <w:spacing w:line="252" w:lineRule="auto" w:before="0"/>
                                <w:ind w:left="0" w:right="18" w:firstLine="0"/>
                                <w:jc w:val="left"/>
                                <w:rPr>
                                  <w:rFonts w:ascii="Arial" w:hAnsi="Arial"/>
                                  <w:b/>
                                  <w:sz w:val="13"/>
                                </w:rPr>
                              </w:pPr>
                              <w:r>
                                <w:rPr>
                                  <w:rFonts w:ascii="Arial" w:hAnsi="Arial"/>
                                  <w:b/>
                                  <w:color w:val="231F20"/>
                                  <w:sz w:val="13"/>
                                </w:rPr>
                                <w:t>в) места, где</w:t>
                              </w:r>
                              <w:r>
                                <w:rPr>
                                  <w:rFonts w:ascii="Arial" w:hAnsi="Arial"/>
                                  <w:b/>
                                  <w:color w:val="231F20"/>
                                  <w:spacing w:val="40"/>
                                  <w:sz w:val="13"/>
                                </w:rPr>
                                <w:t> </w:t>
                              </w:r>
                              <w:r>
                                <w:rPr>
                                  <w:rFonts w:ascii="Arial" w:hAnsi="Arial"/>
                                  <w:b/>
                                  <w:color w:val="231F20"/>
                                  <w:spacing w:val="-2"/>
                                  <w:sz w:val="13"/>
                                </w:rPr>
                                <w:t>транспортные</w:t>
                              </w:r>
                              <w:r>
                                <w:rPr>
                                  <w:rFonts w:ascii="Arial" w:hAnsi="Arial"/>
                                  <w:b/>
                                  <w:color w:val="231F20"/>
                                  <w:spacing w:val="40"/>
                                  <w:sz w:val="13"/>
                                </w:rPr>
                                <w:t> </w:t>
                              </w:r>
                              <w:r>
                                <w:rPr>
                                  <w:rFonts w:ascii="Arial" w:hAnsi="Arial"/>
                                  <w:b/>
                                  <w:color w:val="231F20"/>
                                  <w:sz w:val="13"/>
                                </w:rPr>
                                <w:t>средства</w:t>
                              </w:r>
                              <w:r>
                                <w:rPr>
                                  <w:rFonts w:ascii="Arial" w:hAnsi="Arial"/>
                                  <w:b/>
                                  <w:color w:val="231F20"/>
                                  <w:spacing w:val="-5"/>
                                  <w:sz w:val="13"/>
                                </w:rPr>
                                <w:t> </w:t>
                              </w:r>
                              <w:r>
                                <w:rPr>
                                  <w:rFonts w:ascii="Arial" w:hAnsi="Arial"/>
                                  <w:b/>
                                  <w:color w:val="231F20"/>
                                  <w:sz w:val="13"/>
                                </w:rPr>
                                <w:t>или</w:t>
                              </w:r>
                              <w:r>
                                <w:rPr>
                                  <w:rFonts w:ascii="Arial" w:hAnsi="Arial"/>
                                  <w:b/>
                                  <w:color w:val="231F20"/>
                                  <w:spacing w:val="40"/>
                                  <w:sz w:val="13"/>
                                </w:rPr>
                                <w:t> </w:t>
                              </w:r>
                              <w:r>
                                <w:rPr>
                                  <w:rFonts w:ascii="Arial" w:hAnsi="Arial"/>
                                  <w:b/>
                                  <w:color w:val="231F20"/>
                                  <w:spacing w:val="-2"/>
                                  <w:sz w:val="13"/>
                                </w:rPr>
                                <w:t>люди</w:t>
                              </w:r>
                              <w:r>
                                <w:rPr>
                                  <w:rFonts w:ascii="Arial" w:hAnsi="Arial"/>
                                  <w:b/>
                                  <w:color w:val="231F20"/>
                                  <w:spacing w:val="-8"/>
                                  <w:sz w:val="13"/>
                                </w:rPr>
                                <w:t> </w:t>
                              </w:r>
                              <w:r>
                                <w:rPr>
                                  <w:rFonts w:ascii="Arial" w:hAnsi="Arial"/>
                                  <w:b/>
                                  <w:color w:val="231F20"/>
                                  <w:spacing w:val="-2"/>
                                  <w:sz w:val="13"/>
                                </w:rPr>
                                <w:t>не</w:t>
                              </w:r>
                              <w:r>
                                <w:rPr>
                                  <w:rFonts w:ascii="Arial" w:hAnsi="Arial"/>
                                  <w:b/>
                                  <w:color w:val="231F20"/>
                                  <w:spacing w:val="-7"/>
                                  <w:sz w:val="13"/>
                                </w:rPr>
                                <w:t> </w:t>
                              </w:r>
                              <w:r>
                                <w:rPr>
                                  <w:rFonts w:ascii="Arial" w:hAnsi="Arial"/>
                                  <w:b/>
                                  <w:color w:val="231F20"/>
                                  <w:spacing w:val="-2"/>
                                  <w:sz w:val="13"/>
                                </w:rPr>
                                <w:t>проходят.</w:t>
                              </w:r>
                            </w:p>
                          </w:txbxContent>
                        </wps:txbx>
                        <wps:bodyPr wrap="square" lIns="0" tIns="0" rIns="0" bIns="0" rtlCol="0">
                          <a:noAutofit/>
                        </wps:bodyPr>
                      </wps:wsp>
                    </wpg:wgp>
                  </a:graphicData>
                </a:graphic>
              </wp:anchor>
            </w:drawing>
          </mc:Choice>
          <mc:Fallback>
            <w:pict>
              <v:group style="position:absolute;margin-left:70.265297pt;margin-top:13.934101pt;width:285.7pt;height:181.4pt;mso-position-horizontal-relative:page;mso-position-vertical-relative:paragraph;z-index:-15720448;mso-wrap-distance-left:0;mso-wrap-distance-right:0" id="docshapegroup21" coordorigin="1405,279" coordsize="5714,3628">
                <v:shape style="position:absolute;left:1408;top:278;width:5712;height:3628" type="#_x0000_t75" id="docshape22" stroked="false">
                  <v:imagedata r:id="rId20" o:title=""/>
                </v:shape>
                <v:shape style="position:absolute;left:1405;top:280;width:1613;height:147" type="#_x0000_t202" id="docshape23" filled="false" stroked="false">
                  <v:textbox inset="0,0,0,0">
                    <w:txbxContent>
                      <w:p>
                        <w:pPr>
                          <w:spacing w:line="146" w:lineRule="exact" w:before="0"/>
                          <w:ind w:left="0" w:right="0" w:firstLine="0"/>
                          <w:jc w:val="left"/>
                          <w:rPr>
                            <w:rFonts w:ascii="Arial" w:hAnsi="Arial"/>
                            <w:b/>
                            <w:sz w:val="13"/>
                          </w:rPr>
                        </w:pPr>
                        <w:r>
                          <w:rPr>
                            <w:rFonts w:ascii="Arial" w:hAnsi="Arial"/>
                            <w:b/>
                            <w:color w:val="231F20"/>
                            <w:sz w:val="13"/>
                          </w:rPr>
                          <w:t>а)</w:t>
                        </w:r>
                        <w:r>
                          <w:rPr>
                            <w:rFonts w:ascii="Arial" w:hAnsi="Arial"/>
                            <w:b/>
                            <w:color w:val="231F20"/>
                            <w:spacing w:val="-5"/>
                            <w:sz w:val="13"/>
                          </w:rPr>
                          <w:t> </w:t>
                        </w:r>
                        <w:r>
                          <w:rPr>
                            <w:rFonts w:ascii="Arial" w:hAnsi="Arial"/>
                            <w:b/>
                            <w:color w:val="231F20"/>
                            <w:sz w:val="13"/>
                          </w:rPr>
                          <w:t>Расстояние</w:t>
                        </w:r>
                        <w:r>
                          <w:rPr>
                            <w:rFonts w:ascii="Arial" w:hAnsi="Arial"/>
                            <w:b/>
                            <w:color w:val="231F20"/>
                            <w:spacing w:val="-3"/>
                            <w:sz w:val="13"/>
                          </w:rPr>
                          <w:t> </w:t>
                        </w:r>
                        <w:r>
                          <w:rPr>
                            <w:rFonts w:ascii="Arial" w:hAnsi="Arial"/>
                            <w:b/>
                            <w:color w:val="231F20"/>
                            <w:sz w:val="13"/>
                          </w:rPr>
                          <w:t>до</w:t>
                        </w:r>
                        <w:r>
                          <w:rPr>
                            <w:rFonts w:ascii="Arial" w:hAnsi="Arial"/>
                            <w:b/>
                            <w:color w:val="231F20"/>
                            <w:spacing w:val="-3"/>
                            <w:sz w:val="13"/>
                          </w:rPr>
                          <w:t> </w:t>
                        </w:r>
                        <w:r>
                          <w:rPr>
                            <w:rFonts w:ascii="Arial" w:hAnsi="Arial"/>
                            <w:b/>
                            <w:color w:val="231F20"/>
                            <w:spacing w:val="-2"/>
                            <w:sz w:val="13"/>
                          </w:rPr>
                          <w:t>крыши</w:t>
                        </w:r>
                      </w:p>
                    </w:txbxContent>
                  </v:textbox>
                  <w10:wrap type="none"/>
                </v:shape>
                <v:shape style="position:absolute;left:4239;top:280;width:1569;height:304" type="#_x0000_t202" id="docshape24" filled="false" stroked="false">
                  <v:textbox inset="0,0,0,0">
                    <w:txbxContent>
                      <w:p>
                        <w:pPr>
                          <w:spacing w:line="252" w:lineRule="auto" w:before="0"/>
                          <w:ind w:left="0" w:right="18" w:firstLine="0"/>
                          <w:jc w:val="left"/>
                          <w:rPr>
                            <w:rFonts w:ascii="Arial" w:hAnsi="Arial"/>
                            <w:b/>
                            <w:sz w:val="13"/>
                          </w:rPr>
                        </w:pPr>
                        <w:r>
                          <w:rPr>
                            <w:rFonts w:ascii="Arial" w:hAnsi="Arial"/>
                            <w:b/>
                            <w:color w:val="231F20"/>
                            <w:sz w:val="13"/>
                          </w:rPr>
                          <w:t>б)</w:t>
                        </w:r>
                        <w:r>
                          <w:rPr>
                            <w:rFonts w:ascii="Arial" w:hAnsi="Arial"/>
                            <w:b/>
                            <w:color w:val="231F20"/>
                            <w:spacing w:val="-10"/>
                            <w:sz w:val="13"/>
                          </w:rPr>
                          <w:t> </w:t>
                        </w:r>
                        <w:r>
                          <w:rPr>
                            <w:rFonts w:ascii="Arial" w:hAnsi="Arial"/>
                            <w:b/>
                            <w:color w:val="231F20"/>
                            <w:sz w:val="13"/>
                          </w:rPr>
                          <w:t>районы</w:t>
                        </w:r>
                        <w:r>
                          <w:rPr>
                            <w:rFonts w:ascii="Arial" w:hAnsi="Arial"/>
                            <w:b/>
                            <w:color w:val="231F20"/>
                            <w:spacing w:val="-9"/>
                            <w:sz w:val="13"/>
                          </w:rPr>
                          <w:t> </w:t>
                        </w:r>
                        <w:r>
                          <w:rPr>
                            <w:rFonts w:ascii="Arial" w:hAnsi="Arial"/>
                            <w:b/>
                            <w:color w:val="231F20"/>
                            <w:sz w:val="13"/>
                          </w:rPr>
                          <w:t>с</w:t>
                        </w:r>
                        <w:r>
                          <w:rPr>
                            <w:rFonts w:ascii="Arial" w:hAnsi="Arial"/>
                            <w:b/>
                            <w:color w:val="231F20"/>
                            <w:spacing w:val="-9"/>
                            <w:sz w:val="13"/>
                          </w:rPr>
                          <w:t> </w:t>
                        </w:r>
                        <w:r>
                          <w:rPr>
                            <w:rFonts w:ascii="Arial" w:hAnsi="Arial"/>
                            <w:b/>
                            <w:color w:val="231F20"/>
                            <w:sz w:val="13"/>
                          </w:rPr>
                          <w:t>движением</w:t>
                        </w:r>
                        <w:r>
                          <w:rPr>
                            <w:rFonts w:ascii="Arial" w:hAnsi="Arial"/>
                            <w:b/>
                            <w:color w:val="231F20"/>
                            <w:spacing w:val="40"/>
                            <w:sz w:val="13"/>
                          </w:rPr>
                          <w:t> </w:t>
                        </w:r>
                        <w:r>
                          <w:rPr>
                            <w:rFonts w:ascii="Arial" w:hAnsi="Arial"/>
                            <w:b/>
                            <w:color w:val="231F20"/>
                            <w:sz w:val="13"/>
                          </w:rPr>
                          <w:t>транспортных</w:t>
                        </w:r>
                        <w:r>
                          <w:rPr>
                            <w:rFonts w:ascii="Arial" w:hAnsi="Arial"/>
                            <w:b/>
                            <w:color w:val="231F20"/>
                            <w:spacing w:val="-5"/>
                            <w:sz w:val="13"/>
                          </w:rPr>
                          <w:t> </w:t>
                        </w:r>
                        <w:r>
                          <w:rPr>
                            <w:rFonts w:ascii="Arial" w:hAnsi="Arial"/>
                            <w:b/>
                            <w:color w:val="231F20"/>
                            <w:spacing w:val="-2"/>
                            <w:sz w:val="13"/>
                          </w:rPr>
                          <w:t>средств.</w:t>
                        </w:r>
                      </w:p>
                    </w:txbxContent>
                  </v:textbox>
                  <w10:wrap type="none"/>
                </v:shape>
                <v:shape style="position:absolute;left:1405;top:2075;width:1851;height:147" type="#_x0000_t202" id="docshape25" filled="false" stroked="false">
                  <v:textbox inset="0,0,0,0">
                    <w:txbxContent>
                      <w:p>
                        <w:pPr>
                          <w:spacing w:line="146" w:lineRule="exact" w:before="0"/>
                          <w:ind w:left="0" w:right="0" w:firstLine="0"/>
                          <w:jc w:val="left"/>
                          <w:rPr>
                            <w:rFonts w:ascii="Arial" w:hAnsi="Arial"/>
                            <w:b/>
                            <w:sz w:val="13"/>
                          </w:rPr>
                        </w:pPr>
                        <w:r>
                          <w:rPr>
                            <w:rFonts w:ascii="Arial" w:hAnsi="Arial"/>
                            <w:b/>
                            <w:color w:val="231F20"/>
                            <w:sz w:val="13"/>
                          </w:rPr>
                          <w:t>г)</w:t>
                        </w:r>
                        <w:r>
                          <w:rPr>
                            <w:rFonts w:ascii="Arial" w:hAnsi="Arial"/>
                            <w:b/>
                            <w:color w:val="231F20"/>
                            <w:spacing w:val="-7"/>
                            <w:sz w:val="13"/>
                          </w:rPr>
                          <w:t> </w:t>
                        </w:r>
                        <w:r>
                          <w:rPr>
                            <w:rFonts w:ascii="Arial" w:hAnsi="Arial"/>
                            <w:b/>
                            <w:color w:val="231F20"/>
                            <w:sz w:val="13"/>
                          </w:rPr>
                          <w:t>места,</w:t>
                        </w:r>
                        <w:r>
                          <w:rPr>
                            <w:rFonts w:ascii="Arial" w:hAnsi="Arial"/>
                            <w:b/>
                            <w:color w:val="231F20"/>
                            <w:spacing w:val="-5"/>
                            <w:sz w:val="13"/>
                          </w:rPr>
                          <w:t> </w:t>
                        </w:r>
                        <w:r>
                          <w:rPr>
                            <w:rFonts w:ascii="Arial" w:hAnsi="Arial"/>
                            <w:b/>
                            <w:color w:val="231F20"/>
                            <w:sz w:val="13"/>
                          </w:rPr>
                          <w:t>где</w:t>
                        </w:r>
                        <w:r>
                          <w:rPr>
                            <w:rFonts w:ascii="Arial" w:hAnsi="Arial"/>
                            <w:b/>
                            <w:color w:val="231F20"/>
                            <w:spacing w:val="-5"/>
                            <w:sz w:val="13"/>
                          </w:rPr>
                          <w:t> </w:t>
                        </w:r>
                        <w:r>
                          <w:rPr>
                            <w:rFonts w:ascii="Arial" w:hAnsi="Arial"/>
                            <w:b/>
                            <w:color w:val="231F20"/>
                            <w:sz w:val="13"/>
                          </w:rPr>
                          <w:t>проходят</w:t>
                        </w:r>
                        <w:r>
                          <w:rPr>
                            <w:rFonts w:ascii="Arial" w:hAnsi="Arial"/>
                            <w:b/>
                            <w:color w:val="231F20"/>
                            <w:spacing w:val="-5"/>
                            <w:sz w:val="13"/>
                          </w:rPr>
                          <w:t> </w:t>
                        </w:r>
                        <w:r>
                          <w:rPr>
                            <w:rFonts w:ascii="Arial" w:hAnsi="Arial"/>
                            <w:b/>
                            <w:color w:val="231F20"/>
                            <w:spacing w:val="-4"/>
                            <w:sz w:val="13"/>
                          </w:rPr>
                          <w:t>люди</w:t>
                        </w:r>
                      </w:p>
                    </w:txbxContent>
                  </v:textbox>
                  <w10:wrap type="none"/>
                </v:shape>
                <v:shape style="position:absolute;left:4239;top:2567;width:1236;height:619" type="#_x0000_t202" id="docshape26" filled="false" stroked="false">
                  <v:textbox inset="0,0,0,0">
                    <w:txbxContent>
                      <w:p>
                        <w:pPr>
                          <w:spacing w:line="252" w:lineRule="auto" w:before="0"/>
                          <w:ind w:left="0" w:right="18" w:firstLine="0"/>
                          <w:jc w:val="left"/>
                          <w:rPr>
                            <w:rFonts w:ascii="Arial" w:hAnsi="Arial"/>
                            <w:b/>
                            <w:sz w:val="13"/>
                          </w:rPr>
                        </w:pPr>
                        <w:r>
                          <w:rPr>
                            <w:rFonts w:ascii="Arial" w:hAnsi="Arial"/>
                            <w:b/>
                            <w:color w:val="231F20"/>
                            <w:sz w:val="13"/>
                          </w:rPr>
                          <w:t>в) места, где</w:t>
                        </w:r>
                        <w:r>
                          <w:rPr>
                            <w:rFonts w:ascii="Arial" w:hAnsi="Arial"/>
                            <w:b/>
                            <w:color w:val="231F20"/>
                            <w:spacing w:val="40"/>
                            <w:sz w:val="13"/>
                          </w:rPr>
                          <w:t> </w:t>
                        </w:r>
                        <w:r>
                          <w:rPr>
                            <w:rFonts w:ascii="Arial" w:hAnsi="Arial"/>
                            <w:b/>
                            <w:color w:val="231F20"/>
                            <w:spacing w:val="-2"/>
                            <w:sz w:val="13"/>
                          </w:rPr>
                          <w:t>транспортные</w:t>
                        </w:r>
                        <w:r>
                          <w:rPr>
                            <w:rFonts w:ascii="Arial" w:hAnsi="Arial"/>
                            <w:b/>
                            <w:color w:val="231F20"/>
                            <w:spacing w:val="40"/>
                            <w:sz w:val="13"/>
                          </w:rPr>
                          <w:t> </w:t>
                        </w:r>
                        <w:r>
                          <w:rPr>
                            <w:rFonts w:ascii="Arial" w:hAnsi="Arial"/>
                            <w:b/>
                            <w:color w:val="231F20"/>
                            <w:sz w:val="13"/>
                          </w:rPr>
                          <w:t>средства</w:t>
                        </w:r>
                        <w:r>
                          <w:rPr>
                            <w:rFonts w:ascii="Arial" w:hAnsi="Arial"/>
                            <w:b/>
                            <w:color w:val="231F20"/>
                            <w:spacing w:val="-5"/>
                            <w:sz w:val="13"/>
                          </w:rPr>
                          <w:t> </w:t>
                        </w:r>
                        <w:r>
                          <w:rPr>
                            <w:rFonts w:ascii="Arial" w:hAnsi="Arial"/>
                            <w:b/>
                            <w:color w:val="231F20"/>
                            <w:sz w:val="13"/>
                          </w:rPr>
                          <w:t>или</w:t>
                        </w:r>
                        <w:r>
                          <w:rPr>
                            <w:rFonts w:ascii="Arial" w:hAnsi="Arial"/>
                            <w:b/>
                            <w:color w:val="231F20"/>
                            <w:spacing w:val="40"/>
                            <w:sz w:val="13"/>
                          </w:rPr>
                          <w:t> </w:t>
                        </w:r>
                        <w:r>
                          <w:rPr>
                            <w:rFonts w:ascii="Arial" w:hAnsi="Arial"/>
                            <w:b/>
                            <w:color w:val="231F20"/>
                            <w:spacing w:val="-2"/>
                            <w:sz w:val="13"/>
                          </w:rPr>
                          <w:t>люди</w:t>
                        </w:r>
                        <w:r>
                          <w:rPr>
                            <w:rFonts w:ascii="Arial" w:hAnsi="Arial"/>
                            <w:b/>
                            <w:color w:val="231F20"/>
                            <w:spacing w:val="-8"/>
                            <w:sz w:val="13"/>
                          </w:rPr>
                          <w:t> </w:t>
                        </w:r>
                        <w:r>
                          <w:rPr>
                            <w:rFonts w:ascii="Arial" w:hAnsi="Arial"/>
                            <w:b/>
                            <w:color w:val="231F20"/>
                            <w:spacing w:val="-2"/>
                            <w:sz w:val="13"/>
                          </w:rPr>
                          <w:t>не</w:t>
                        </w:r>
                        <w:r>
                          <w:rPr>
                            <w:rFonts w:ascii="Arial" w:hAnsi="Arial"/>
                            <w:b/>
                            <w:color w:val="231F20"/>
                            <w:spacing w:val="-7"/>
                            <w:sz w:val="13"/>
                          </w:rPr>
                          <w:t> </w:t>
                        </w:r>
                        <w:r>
                          <w:rPr>
                            <w:rFonts w:ascii="Arial" w:hAnsi="Arial"/>
                            <w:b/>
                            <w:color w:val="231F20"/>
                            <w:spacing w:val="-2"/>
                            <w:sz w:val="13"/>
                          </w:rPr>
                          <w:t>проходят.</w:t>
                        </w:r>
                      </w:p>
                    </w:txbxContent>
                  </v:textbox>
                  <w10:wrap type="none"/>
                </v:shape>
                <w10:wrap type="topAndBottom"/>
              </v:group>
            </w:pict>
          </mc:Fallback>
        </mc:AlternateContent>
      </w:r>
    </w:p>
    <w:p>
      <w:pPr>
        <w:pStyle w:val="Heading6"/>
        <w:spacing w:before="79"/>
        <w:ind w:left="406" w:right="687"/>
        <w:jc w:val="center"/>
      </w:pPr>
      <w:r>
        <w:rPr>
          <w:color w:val="231F20"/>
        </w:rPr>
        <w:t>Рис. </w:t>
      </w:r>
      <w:r>
        <w:rPr>
          <w:color w:val="231F20"/>
          <w:spacing w:val="-10"/>
        </w:rPr>
        <w:t>4</w:t>
      </w:r>
    </w:p>
    <w:p>
      <w:pPr>
        <w:pStyle w:val="Heading6"/>
        <w:spacing w:after="0"/>
        <w:jc w:val="center"/>
        <w:sectPr>
          <w:pgSz w:w="8400" w:h="11910"/>
          <w:pgMar w:header="0" w:footer="199" w:top="600" w:bottom="380" w:left="425" w:right="141"/>
        </w:sectPr>
      </w:pPr>
    </w:p>
    <w:p>
      <w:pPr>
        <w:pStyle w:val="ListParagraph"/>
        <w:numPr>
          <w:ilvl w:val="0"/>
          <w:numId w:val="10"/>
        </w:numPr>
        <w:tabs>
          <w:tab w:pos="386" w:val="left" w:leader="none"/>
        </w:tabs>
        <w:spacing w:line="254" w:lineRule="auto" w:before="83" w:after="0"/>
        <w:ind w:left="295" w:right="576" w:firstLine="0"/>
        <w:jc w:val="both"/>
        <w:rPr>
          <w:sz w:val="16"/>
        </w:rPr>
      </w:pPr>
      <w:bookmarkStart w:name="_[ 7006907051 ] be0c31f0-9786-7f7 [ 7006" w:id="23"/>
      <w:bookmarkEnd w:id="23"/>
      <w:r>
        <w:rPr/>
      </w:r>
      <w:r>
        <w:rPr>
          <w:color w:val="231F20"/>
          <w:spacing w:val="-2"/>
          <w:sz w:val="16"/>
        </w:rPr>
        <w:t>Горизонтальные выходы дымоходов приборов типа С должны быть установлены с наклоном </w:t>
      </w:r>
      <w:r>
        <w:rPr>
          <w:color w:val="231F20"/>
          <w:sz w:val="16"/>
        </w:rPr>
        <w:t>вниз на 1-2% для предотвращения попадания дождевых вод и т.д. (Рисунок 5а).</w:t>
      </w:r>
    </w:p>
    <w:p>
      <w:pPr>
        <w:pStyle w:val="ListParagraph"/>
        <w:numPr>
          <w:ilvl w:val="0"/>
          <w:numId w:val="10"/>
        </w:numPr>
        <w:tabs>
          <w:tab w:pos="446" w:val="left" w:leader="none"/>
        </w:tabs>
        <w:spacing w:line="254" w:lineRule="auto" w:before="0" w:after="0"/>
        <w:ind w:left="295" w:right="576" w:firstLine="0"/>
        <w:jc w:val="both"/>
        <w:rPr>
          <w:sz w:val="16"/>
        </w:rPr>
      </w:pPr>
      <w:r>
        <w:rPr>
          <w:color w:val="231F20"/>
          <w:sz w:val="16"/>
        </w:rPr>
        <w:t>Расстояние между выходом отработанного газа и противоположным зданием должно составлять не менее 3 м в направлении выброса отработанных газов. (Рисунок 5b).</w:t>
      </w:r>
    </w:p>
    <w:p>
      <w:pPr>
        <w:pStyle w:val="ListParagraph"/>
        <w:numPr>
          <w:ilvl w:val="0"/>
          <w:numId w:val="10"/>
        </w:numPr>
        <w:tabs>
          <w:tab w:pos="456" w:val="left" w:leader="none"/>
        </w:tabs>
        <w:spacing w:line="254" w:lineRule="auto" w:before="0" w:after="0"/>
        <w:ind w:left="295" w:right="576" w:firstLine="0"/>
        <w:jc w:val="both"/>
        <w:rPr>
          <w:sz w:val="16"/>
        </w:rPr>
      </w:pPr>
      <w:r>
        <w:rPr>
          <w:color w:val="231F20"/>
          <w:sz w:val="16"/>
        </w:rPr>
        <w:t>Выходы дымоходов приборов типа С должны иметь расстояние не менее 2.5 м в вертикальном направлении. Кроме того, выход дымохода данных приборов должен быть расположен не менее 30 см под нижним краем окон.</w:t>
      </w:r>
    </w:p>
    <w:p>
      <w:pPr>
        <w:pStyle w:val="ListParagraph"/>
        <w:numPr>
          <w:ilvl w:val="0"/>
          <w:numId w:val="10"/>
        </w:numPr>
        <w:tabs>
          <w:tab w:pos="409" w:val="left" w:leader="none"/>
        </w:tabs>
        <w:spacing w:line="254" w:lineRule="auto" w:before="0" w:after="0"/>
        <w:ind w:left="295" w:right="575" w:firstLine="0"/>
        <w:jc w:val="both"/>
        <w:rPr>
          <w:sz w:val="16"/>
        </w:rPr>
      </w:pPr>
      <w:r>
        <w:rPr>
          <w:color w:val="231F20"/>
          <w:sz w:val="16"/>
        </w:rPr>
        <w:t>Приборы типа C можно установить в подвальном этаже только в том случае, если трубы дымохода</w:t>
      </w:r>
      <w:r>
        <w:rPr>
          <w:color w:val="231F20"/>
          <w:spacing w:val="-4"/>
          <w:sz w:val="16"/>
        </w:rPr>
        <w:t> </w:t>
      </w:r>
      <w:r>
        <w:rPr>
          <w:color w:val="231F20"/>
          <w:sz w:val="16"/>
        </w:rPr>
        <w:t>и</w:t>
      </w:r>
      <w:r>
        <w:rPr>
          <w:color w:val="231F20"/>
          <w:spacing w:val="-5"/>
          <w:sz w:val="16"/>
        </w:rPr>
        <w:t> </w:t>
      </w:r>
      <w:r>
        <w:rPr>
          <w:color w:val="231F20"/>
          <w:sz w:val="16"/>
        </w:rPr>
        <w:t>отработанных</w:t>
      </w:r>
      <w:r>
        <w:rPr>
          <w:color w:val="231F20"/>
          <w:spacing w:val="-4"/>
          <w:sz w:val="16"/>
        </w:rPr>
        <w:t> </w:t>
      </w:r>
      <w:r>
        <w:rPr>
          <w:color w:val="231F20"/>
          <w:sz w:val="16"/>
        </w:rPr>
        <w:t>газов</w:t>
      </w:r>
      <w:r>
        <w:rPr>
          <w:color w:val="231F20"/>
          <w:spacing w:val="-4"/>
          <w:sz w:val="16"/>
        </w:rPr>
        <w:t> </w:t>
      </w:r>
      <w:r>
        <w:rPr>
          <w:color w:val="231F20"/>
          <w:sz w:val="16"/>
        </w:rPr>
        <w:t>каждого</w:t>
      </w:r>
      <w:r>
        <w:rPr>
          <w:color w:val="231F20"/>
          <w:spacing w:val="-4"/>
          <w:sz w:val="16"/>
        </w:rPr>
        <w:t> </w:t>
      </w:r>
      <w:r>
        <w:rPr>
          <w:color w:val="231F20"/>
          <w:sz w:val="16"/>
        </w:rPr>
        <w:t>прибора</w:t>
      </w:r>
      <w:r>
        <w:rPr>
          <w:color w:val="231F20"/>
          <w:spacing w:val="-5"/>
          <w:sz w:val="16"/>
        </w:rPr>
        <w:t> </w:t>
      </w:r>
      <w:r>
        <w:rPr>
          <w:color w:val="231F20"/>
          <w:sz w:val="16"/>
        </w:rPr>
        <w:t>подсоединяются</w:t>
      </w:r>
      <w:r>
        <w:rPr>
          <w:color w:val="231F20"/>
          <w:spacing w:val="34"/>
          <w:sz w:val="16"/>
        </w:rPr>
        <w:t> </w:t>
      </w:r>
      <w:r>
        <w:rPr>
          <w:color w:val="231F20"/>
          <w:sz w:val="16"/>
        </w:rPr>
        <w:t>к</w:t>
      </w:r>
      <w:r>
        <w:rPr>
          <w:color w:val="231F20"/>
          <w:spacing w:val="-4"/>
          <w:sz w:val="16"/>
        </w:rPr>
        <w:t> </w:t>
      </w:r>
      <w:r>
        <w:rPr>
          <w:color w:val="231F20"/>
          <w:sz w:val="16"/>
        </w:rPr>
        <w:t>выделенным</w:t>
      </w:r>
      <w:r>
        <w:rPr>
          <w:color w:val="231F20"/>
          <w:spacing w:val="-4"/>
          <w:sz w:val="16"/>
        </w:rPr>
        <w:t> </w:t>
      </w:r>
      <w:r>
        <w:rPr>
          <w:color w:val="231F20"/>
          <w:sz w:val="16"/>
        </w:rPr>
        <w:t>каналам. Поперечное</w:t>
      </w:r>
      <w:r>
        <w:rPr>
          <w:color w:val="231F20"/>
          <w:spacing w:val="-5"/>
          <w:sz w:val="16"/>
        </w:rPr>
        <w:t> </w:t>
      </w:r>
      <w:r>
        <w:rPr>
          <w:color w:val="231F20"/>
          <w:sz w:val="16"/>
        </w:rPr>
        <w:t>сечение</w:t>
      </w:r>
      <w:r>
        <w:rPr>
          <w:color w:val="231F20"/>
          <w:spacing w:val="-5"/>
          <w:sz w:val="16"/>
        </w:rPr>
        <w:t> </w:t>
      </w:r>
      <w:r>
        <w:rPr>
          <w:color w:val="231F20"/>
          <w:sz w:val="16"/>
        </w:rPr>
        <w:t>каналов</w:t>
      </w:r>
      <w:r>
        <w:rPr>
          <w:color w:val="231F20"/>
          <w:spacing w:val="-5"/>
          <w:sz w:val="16"/>
        </w:rPr>
        <w:t> </w:t>
      </w:r>
      <w:r>
        <w:rPr>
          <w:color w:val="231F20"/>
          <w:sz w:val="16"/>
        </w:rPr>
        <w:t>должно</w:t>
      </w:r>
      <w:r>
        <w:rPr>
          <w:color w:val="231F20"/>
          <w:spacing w:val="-5"/>
          <w:sz w:val="16"/>
        </w:rPr>
        <w:t> </w:t>
      </w:r>
      <w:r>
        <w:rPr>
          <w:color w:val="231F20"/>
          <w:sz w:val="16"/>
        </w:rPr>
        <w:t>быть</w:t>
      </w:r>
      <w:r>
        <w:rPr>
          <w:color w:val="231F20"/>
          <w:spacing w:val="-6"/>
          <w:sz w:val="16"/>
        </w:rPr>
        <w:t> </w:t>
      </w:r>
      <w:r>
        <w:rPr>
          <w:color w:val="231F20"/>
          <w:sz w:val="16"/>
        </w:rPr>
        <w:t>не</w:t>
      </w:r>
      <w:r>
        <w:rPr>
          <w:color w:val="231F20"/>
          <w:spacing w:val="-5"/>
          <w:sz w:val="16"/>
        </w:rPr>
        <w:t> </w:t>
      </w:r>
      <w:r>
        <w:rPr>
          <w:color w:val="231F20"/>
          <w:sz w:val="16"/>
        </w:rPr>
        <w:t>менее</w:t>
      </w:r>
      <w:r>
        <w:rPr>
          <w:color w:val="231F20"/>
          <w:spacing w:val="-5"/>
          <w:sz w:val="16"/>
        </w:rPr>
        <w:t> </w:t>
      </w:r>
      <w:r>
        <w:rPr>
          <w:color w:val="231F20"/>
          <w:sz w:val="16"/>
        </w:rPr>
        <w:t>0.75</w:t>
      </w:r>
      <w:r>
        <w:rPr>
          <w:color w:val="231F20"/>
          <w:spacing w:val="-5"/>
          <w:sz w:val="16"/>
        </w:rPr>
        <w:t> </w:t>
      </w:r>
      <w:r>
        <w:rPr>
          <w:color w:val="231F20"/>
          <w:sz w:val="16"/>
        </w:rPr>
        <w:t>м2,</w:t>
      </w:r>
      <w:r>
        <w:rPr>
          <w:color w:val="231F20"/>
          <w:spacing w:val="-6"/>
          <w:sz w:val="16"/>
        </w:rPr>
        <w:t> </w:t>
      </w:r>
      <w:r>
        <w:rPr>
          <w:color w:val="231F20"/>
          <w:sz w:val="16"/>
        </w:rPr>
        <w:t>а</w:t>
      </w:r>
      <w:r>
        <w:rPr>
          <w:color w:val="231F20"/>
          <w:spacing w:val="-5"/>
          <w:sz w:val="16"/>
        </w:rPr>
        <w:t> </w:t>
      </w:r>
      <w:r>
        <w:rPr>
          <w:color w:val="231F20"/>
          <w:sz w:val="16"/>
        </w:rPr>
        <w:t>размер</w:t>
      </w:r>
      <w:r>
        <w:rPr>
          <w:color w:val="231F20"/>
          <w:spacing w:val="-5"/>
          <w:sz w:val="16"/>
        </w:rPr>
        <w:t> </w:t>
      </w:r>
      <w:r>
        <w:rPr>
          <w:color w:val="231F20"/>
          <w:sz w:val="16"/>
        </w:rPr>
        <w:t>наименьшей</w:t>
      </w:r>
      <w:r>
        <w:rPr>
          <w:color w:val="231F20"/>
          <w:spacing w:val="-5"/>
          <w:sz w:val="16"/>
        </w:rPr>
        <w:t> </w:t>
      </w:r>
      <w:r>
        <w:rPr>
          <w:color w:val="231F20"/>
          <w:sz w:val="16"/>
        </w:rPr>
        <w:t>боковой стороны канала должен быть не менее 0.5 м. Не должно быть других вентиляционных решеток или окон, которые присоеденены</w:t>
      </w:r>
      <w:r>
        <w:rPr>
          <w:color w:val="231F20"/>
          <w:spacing w:val="40"/>
          <w:sz w:val="16"/>
        </w:rPr>
        <w:t> </w:t>
      </w:r>
      <w:r>
        <w:rPr>
          <w:color w:val="231F20"/>
          <w:sz w:val="16"/>
        </w:rPr>
        <w:t>в эти каналы.</w:t>
      </w:r>
    </w:p>
    <w:p>
      <w:pPr>
        <w:pStyle w:val="ListParagraph"/>
        <w:numPr>
          <w:ilvl w:val="0"/>
          <w:numId w:val="10"/>
        </w:numPr>
        <w:tabs>
          <w:tab w:pos="433" w:val="left" w:leader="none"/>
        </w:tabs>
        <w:spacing w:line="254" w:lineRule="auto" w:before="1" w:after="0"/>
        <w:ind w:left="295" w:right="576" w:firstLine="0"/>
        <w:jc w:val="both"/>
        <w:rPr>
          <w:sz w:val="16"/>
        </w:rPr>
      </w:pPr>
      <w:r>
        <w:rPr>
          <w:color w:val="231F20"/>
          <w:sz w:val="16"/>
        </w:rPr>
        <w:t>Для приборов типа С выходы дымохода и отработанных газов должны находиться на расстоянии не менее 5 м от топливных насосов и топливных баков.</w:t>
      </w:r>
    </w:p>
    <w:p>
      <w:pPr>
        <w:pStyle w:val="BodyText"/>
        <w:rPr>
          <w:sz w:val="14"/>
        </w:rPr>
      </w:pPr>
    </w:p>
    <w:p>
      <w:pPr>
        <w:pStyle w:val="BodyText"/>
        <w:rPr>
          <w:sz w:val="14"/>
        </w:rPr>
      </w:pPr>
    </w:p>
    <w:p>
      <w:pPr>
        <w:pStyle w:val="BodyText"/>
        <w:spacing w:before="115"/>
        <w:rPr>
          <w:sz w:val="14"/>
        </w:rPr>
      </w:pPr>
    </w:p>
    <w:p>
      <w:pPr>
        <w:tabs>
          <w:tab w:pos="4267" w:val="left" w:leader="none"/>
        </w:tabs>
        <w:spacing w:before="0"/>
        <w:ind w:left="1062" w:right="0" w:firstLine="0"/>
        <w:jc w:val="left"/>
        <w:rPr>
          <w:rFonts w:ascii="Arial" w:hAnsi="Arial"/>
          <w:b/>
          <w:sz w:val="14"/>
        </w:rPr>
      </w:pPr>
      <w:r>
        <w:rPr>
          <w:rFonts w:ascii="Arial" w:hAnsi="Arial"/>
          <w:b/>
          <w:sz w:val="14"/>
        </w:rPr>
        <w:drawing>
          <wp:anchor distT="0" distB="0" distL="0" distR="0" allowOverlap="1" layoutInCell="1" locked="0" behindDoc="1" simplePos="0" relativeHeight="486383616">
            <wp:simplePos x="0" y="0"/>
            <wp:positionH relativeFrom="page">
              <wp:posOffset>1231240</wp:posOffset>
            </wp:positionH>
            <wp:positionV relativeFrom="paragraph">
              <wp:posOffset>14695</wp:posOffset>
            </wp:positionV>
            <wp:extent cx="2956601" cy="3710343"/>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21" cstate="print"/>
                    <a:stretch>
                      <a:fillRect/>
                    </a:stretch>
                  </pic:blipFill>
                  <pic:spPr>
                    <a:xfrm>
                      <a:off x="0" y="0"/>
                      <a:ext cx="2956601" cy="3710343"/>
                    </a:xfrm>
                    <a:prstGeom prst="rect">
                      <a:avLst/>
                    </a:prstGeom>
                  </pic:spPr>
                </pic:pic>
              </a:graphicData>
            </a:graphic>
          </wp:anchor>
        </w:drawing>
      </w:r>
      <w:r>
        <w:rPr>
          <w:rFonts w:ascii="Arial" w:hAnsi="Arial"/>
          <w:b/>
          <w:color w:val="231F20"/>
          <w:sz w:val="14"/>
        </w:rPr>
        <w:t>Рисунок</w:t>
      </w:r>
      <w:r>
        <w:rPr>
          <w:rFonts w:ascii="Arial" w:hAnsi="Arial"/>
          <w:b/>
          <w:color w:val="231F20"/>
          <w:spacing w:val="-3"/>
          <w:sz w:val="14"/>
        </w:rPr>
        <w:t> </w:t>
      </w:r>
      <w:r>
        <w:rPr>
          <w:rFonts w:ascii="Arial" w:hAnsi="Arial"/>
          <w:b/>
          <w:color w:val="231F20"/>
          <w:sz w:val="14"/>
        </w:rPr>
        <w:t>5</w:t>
      </w:r>
      <w:r>
        <w:rPr>
          <w:rFonts w:ascii="Arial" w:hAnsi="Arial"/>
          <w:b/>
          <w:color w:val="231F20"/>
          <w:spacing w:val="34"/>
          <w:sz w:val="14"/>
        </w:rPr>
        <w:t> </w:t>
      </w:r>
      <w:r>
        <w:rPr>
          <w:rFonts w:ascii="Arial" w:hAnsi="Arial"/>
          <w:b/>
          <w:color w:val="231F20"/>
          <w:spacing w:val="-5"/>
          <w:sz w:val="14"/>
        </w:rPr>
        <w:t>a)</w:t>
      </w:r>
      <w:r>
        <w:rPr>
          <w:rFonts w:ascii="Arial" w:hAnsi="Arial"/>
          <w:b/>
          <w:color w:val="231F20"/>
          <w:sz w:val="14"/>
        </w:rPr>
        <w:tab/>
        <w:t>Рисунок</w:t>
      </w:r>
      <w:r>
        <w:rPr>
          <w:rFonts w:ascii="Arial" w:hAnsi="Arial"/>
          <w:b/>
          <w:color w:val="231F20"/>
          <w:spacing w:val="-3"/>
          <w:sz w:val="14"/>
        </w:rPr>
        <w:t> </w:t>
      </w:r>
      <w:r>
        <w:rPr>
          <w:rFonts w:ascii="Arial" w:hAnsi="Arial"/>
          <w:b/>
          <w:color w:val="231F20"/>
          <w:sz w:val="14"/>
        </w:rPr>
        <w:t>5</w:t>
      </w:r>
      <w:r>
        <w:rPr>
          <w:rFonts w:ascii="Arial" w:hAnsi="Arial"/>
          <w:b/>
          <w:color w:val="231F20"/>
          <w:spacing w:val="34"/>
          <w:sz w:val="14"/>
        </w:rPr>
        <w:t> </w:t>
      </w:r>
      <w:r>
        <w:rPr>
          <w:rFonts w:ascii="Arial" w:hAnsi="Arial"/>
          <w:b/>
          <w:color w:val="231F20"/>
          <w:spacing w:val="-5"/>
          <w:sz w:val="14"/>
        </w:rPr>
        <w:t>c)</w:t>
      </w: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spacing w:before="94"/>
        <w:rPr>
          <w:rFonts w:ascii="Arial"/>
          <w:b/>
          <w:sz w:val="14"/>
        </w:rPr>
      </w:pPr>
    </w:p>
    <w:p>
      <w:pPr>
        <w:spacing w:before="0"/>
        <w:ind w:left="1062" w:right="0" w:firstLine="0"/>
        <w:jc w:val="left"/>
        <w:rPr>
          <w:rFonts w:ascii="Arial" w:hAnsi="Arial"/>
          <w:b/>
          <w:sz w:val="14"/>
        </w:rPr>
      </w:pPr>
      <w:r>
        <w:rPr>
          <w:rFonts w:ascii="Arial" w:hAnsi="Arial"/>
          <w:b/>
          <w:color w:val="231F20"/>
          <w:sz w:val="14"/>
        </w:rPr>
        <w:t>Рисунок</w:t>
      </w:r>
      <w:r>
        <w:rPr>
          <w:rFonts w:ascii="Arial" w:hAnsi="Arial"/>
          <w:b/>
          <w:color w:val="231F20"/>
          <w:spacing w:val="-3"/>
          <w:sz w:val="14"/>
        </w:rPr>
        <w:t> </w:t>
      </w:r>
      <w:r>
        <w:rPr>
          <w:rFonts w:ascii="Arial" w:hAnsi="Arial"/>
          <w:b/>
          <w:color w:val="231F20"/>
          <w:sz w:val="14"/>
        </w:rPr>
        <w:t>5</w:t>
      </w:r>
      <w:r>
        <w:rPr>
          <w:rFonts w:ascii="Arial" w:hAnsi="Arial"/>
          <w:b/>
          <w:color w:val="231F20"/>
          <w:spacing w:val="34"/>
          <w:sz w:val="14"/>
        </w:rPr>
        <w:t> </w:t>
      </w:r>
      <w:r>
        <w:rPr>
          <w:rFonts w:ascii="Arial" w:hAnsi="Arial"/>
          <w:b/>
          <w:color w:val="231F20"/>
          <w:spacing w:val="-5"/>
          <w:sz w:val="14"/>
        </w:rPr>
        <w:t>b)</w:t>
      </w: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178"/>
        <w:rPr>
          <w:rFonts w:ascii="Arial"/>
          <w:b/>
        </w:rPr>
      </w:pPr>
    </w:p>
    <w:p>
      <w:pPr>
        <w:pStyle w:val="Heading6"/>
        <w:ind w:left="406" w:right="687"/>
        <w:jc w:val="center"/>
      </w:pPr>
      <w:r>
        <w:rPr>
          <w:color w:val="231F20"/>
        </w:rPr>
        <w:t>Рис. </w:t>
      </w:r>
      <w:r>
        <w:rPr>
          <w:color w:val="231F20"/>
          <w:spacing w:val="-10"/>
        </w:rPr>
        <w:t>5</w:t>
      </w:r>
    </w:p>
    <w:p>
      <w:pPr>
        <w:pStyle w:val="Heading6"/>
        <w:spacing w:after="0"/>
        <w:jc w:val="center"/>
        <w:sectPr>
          <w:pgSz w:w="8400" w:h="11910"/>
          <w:pgMar w:header="0" w:footer="199" w:top="600" w:bottom="380" w:left="425" w:right="141"/>
        </w:sectPr>
      </w:pPr>
    </w:p>
    <w:p>
      <w:pPr>
        <w:pStyle w:val="ListParagraph"/>
        <w:numPr>
          <w:ilvl w:val="0"/>
          <w:numId w:val="10"/>
        </w:numPr>
        <w:tabs>
          <w:tab w:pos="394" w:val="left" w:leader="none"/>
        </w:tabs>
        <w:spacing w:line="240" w:lineRule="auto" w:before="83" w:after="0"/>
        <w:ind w:left="394" w:right="0" w:hanging="99"/>
        <w:jc w:val="both"/>
        <w:rPr>
          <w:sz w:val="16"/>
        </w:rPr>
      </w:pPr>
      <w:bookmarkStart w:name="_[ 7006907051 ] be0c31f0-9786-7f7 [ 7006" w:id="24"/>
      <w:bookmarkEnd w:id="24"/>
      <w:r>
        <w:rPr/>
      </w:r>
      <w:r>
        <w:rPr>
          <w:color w:val="231F20"/>
          <w:sz w:val="16"/>
        </w:rPr>
        <w:t>Выходы</w:t>
      </w:r>
      <w:r>
        <w:rPr>
          <w:color w:val="231F20"/>
          <w:spacing w:val="-5"/>
          <w:sz w:val="16"/>
        </w:rPr>
        <w:t> </w:t>
      </w:r>
      <w:r>
        <w:rPr>
          <w:color w:val="231F20"/>
          <w:sz w:val="16"/>
        </w:rPr>
        <w:t>дымоходов</w:t>
      </w:r>
      <w:r>
        <w:rPr>
          <w:color w:val="231F20"/>
          <w:spacing w:val="-6"/>
          <w:sz w:val="16"/>
        </w:rPr>
        <w:t> </w:t>
      </w:r>
      <w:r>
        <w:rPr>
          <w:color w:val="231F20"/>
          <w:sz w:val="16"/>
        </w:rPr>
        <w:t>должны</w:t>
      </w:r>
      <w:r>
        <w:rPr>
          <w:color w:val="231F20"/>
          <w:spacing w:val="-4"/>
          <w:sz w:val="16"/>
        </w:rPr>
        <w:t> </w:t>
      </w:r>
      <w:r>
        <w:rPr>
          <w:color w:val="231F20"/>
          <w:sz w:val="16"/>
        </w:rPr>
        <w:t>быть</w:t>
      </w:r>
      <w:r>
        <w:rPr>
          <w:color w:val="231F20"/>
          <w:spacing w:val="-6"/>
          <w:sz w:val="16"/>
        </w:rPr>
        <w:t> </w:t>
      </w:r>
      <w:r>
        <w:rPr>
          <w:color w:val="231F20"/>
          <w:sz w:val="16"/>
        </w:rPr>
        <w:t>не</w:t>
      </w:r>
      <w:r>
        <w:rPr>
          <w:color w:val="231F20"/>
          <w:spacing w:val="-5"/>
          <w:sz w:val="16"/>
        </w:rPr>
        <w:t> </w:t>
      </w:r>
      <w:r>
        <w:rPr>
          <w:color w:val="231F20"/>
          <w:sz w:val="16"/>
        </w:rPr>
        <w:t>менее</w:t>
      </w:r>
      <w:r>
        <w:rPr>
          <w:color w:val="231F20"/>
          <w:spacing w:val="-6"/>
          <w:sz w:val="16"/>
        </w:rPr>
        <w:t> </w:t>
      </w:r>
      <w:r>
        <w:rPr>
          <w:color w:val="231F20"/>
          <w:sz w:val="16"/>
        </w:rPr>
        <w:t>40</w:t>
      </w:r>
      <w:r>
        <w:rPr>
          <w:color w:val="231F20"/>
          <w:spacing w:val="-5"/>
          <w:sz w:val="16"/>
        </w:rPr>
        <w:t> </w:t>
      </w:r>
      <w:r>
        <w:rPr>
          <w:color w:val="231F20"/>
          <w:sz w:val="16"/>
        </w:rPr>
        <w:t>см</w:t>
      </w:r>
      <w:r>
        <w:rPr>
          <w:color w:val="231F20"/>
          <w:spacing w:val="-5"/>
          <w:sz w:val="16"/>
        </w:rPr>
        <w:t> </w:t>
      </w:r>
      <w:r>
        <w:rPr>
          <w:color w:val="231F20"/>
          <w:sz w:val="16"/>
        </w:rPr>
        <w:t>над</w:t>
      </w:r>
      <w:r>
        <w:rPr>
          <w:color w:val="231F20"/>
          <w:spacing w:val="-5"/>
          <w:sz w:val="16"/>
        </w:rPr>
        <w:t> </w:t>
      </w:r>
      <w:r>
        <w:rPr>
          <w:color w:val="231F20"/>
          <w:sz w:val="16"/>
        </w:rPr>
        <w:t>крышей</w:t>
      </w:r>
      <w:r>
        <w:rPr>
          <w:color w:val="231F20"/>
          <w:spacing w:val="-5"/>
          <w:sz w:val="16"/>
        </w:rPr>
        <w:t> </w:t>
      </w:r>
      <w:r>
        <w:rPr>
          <w:color w:val="231F20"/>
          <w:sz w:val="16"/>
        </w:rPr>
        <w:t>(Pис.</w:t>
      </w:r>
      <w:r>
        <w:rPr>
          <w:color w:val="231F20"/>
          <w:spacing w:val="-4"/>
          <w:sz w:val="16"/>
        </w:rPr>
        <w:t> </w:t>
      </w:r>
      <w:r>
        <w:rPr>
          <w:color w:val="231F20"/>
          <w:sz w:val="16"/>
        </w:rPr>
        <w:t>5d</w:t>
      </w:r>
      <w:r>
        <w:rPr>
          <w:color w:val="231F20"/>
          <w:spacing w:val="-6"/>
          <w:sz w:val="16"/>
        </w:rPr>
        <w:t> </w:t>
      </w:r>
      <w:r>
        <w:rPr>
          <w:color w:val="231F20"/>
          <w:sz w:val="16"/>
        </w:rPr>
        <w:t>и</w:t>
      </w:r>
      <w:r>
        <w:rPr>
          <w:color w:val="231F20"/>
          <w:spacing w:val="-5"/>
          <w:sz w:val="16"/>
        </w:rPr>
        <w:t> </w:t>
      </w:r>
      <w:r>
        <w:rPr>
          <w:color w:val="231F20"/>
          <w:spacing w:val="-4"/>
          <w:sz w:val="16"/>
        </w:rPr>
        <w:t>5е).</w:t>
      </w:r>
    </w:p>
    <w:p>
      <w:pPr>
        <w:pStyle w:val="ListParagraph"/>
        <w:numPr>
          <w:ilvl w:val="0"/>
          <w:numId w:val="10"/>
        </w:numPr>
        <w:tabs>
          <w:tab w:pos="386" w:val="left" w:leader="none"/>
        </w:tabs>
        <w:spacing w:line="254" w:lineRule="auto" w:before="11" w:after="0"/>
        <w:ind w:left="295" w:right="576" w:firstLine="0"/>
        <w:jc w:val="both"/>
        <w:rPr>
          <w:sz w:val="16"/>
        </w:rPr>
      </w:pPr>
      <w:r>
        <w:rPr>
          <w:color w:val="231F20"/>
          <w:spacing w:val="-2"/>
          <w:sz w:val="16"/>
        </w:rPr>
        <w:t>Потолок</w:t>
      </w:r>
      <w:r>
        <w:rPr>
          <w:color w:val="231F20"/>
          <w:spacing w:val="-6"/>
          <w:sz w:val="16"/>
        </w:rPr>
        <w:t> </w:t>
      </w:r>
      <w:r>
        <w:rPr>
          <w:color w:val="231F20"/>
          <w:spacing w:val="-2"/>
          <w:sz w:val="16"/>
        </w:rPr>
        <w:t>должен</w:t>
      </w:r>
      <w:r>
        <w:rPr>
          <w:color w:val="231F20"/>
          <w:spacing w:val="-6"/>
          <w:sz w:val="16"/>
        </w:rPr>
        <w:t> </w:t>
      </w:r>
      <w:r>
        <w:rPr>
          <w:color w:val="231F20"/>
          <w:spacing w:val="-2"/>
          <w:sz w:val="16"/>
        </w:rPr>
        <w:t>быть</w:t>
      </w:r>
      <w:r>
        <w:rPr>
          <w:color w:val="231F20"/>
          <w:spacing w:val="-6"/>
          <w:sz w:val="16"/>
        </w:rPr>
        <w:t> </w:t>
      </w:r>
      <w:r>
        <w:rPr>
          <w:color w:val="231F20"/>
          <w:spacing w:val="-2"/>
          <w:sz w:val="16"/>
        </w:rPr>
        <w:t>термостойким.</w:t>
      </w:r>
      <w:r>
        <w:rPr>
          <w:color w:val="231F20"/>
          <w:spacing w:val="-6"/>
          <w:sz w:val="16"/>
        </w:rPr>
        <w:t> </w:t>
      </w:r>
      <w:r>
        <w:rPr>
          <w:color w:val="231F20"/>
          <w:spacing w:val="-2"/>
          <w:sz w:val="16"/>
        </w:rPr>
        <w:t>Герметичный</w:t>
      </w:r>
      <w:r>
        <w:rPr>
          <w:color w:val="231F20"/>
          <w:spacing w:val="-6"/>
          <w:sz w:val="16"/>
        </w:rPr>
        <w:t> </w:t>
      </w:r>
      <w:r>
        <w:rPr>
          <w:color w:val="231F20"/>
          <w:spacing w:val="-2"/>
          <w:sz w:val="16"/>
        </w:rPr>
        <w:t>дымоход</w:t>
      </w:r>
      <w:r>
        <w:rPr>
          <w:color w:val="231F20"/>
          <w:spacing w:val="-6"/>
          <w:sz w:val="16"/>
        </w:rPr>
        <w:t> </w:t>
      </w:r>
      <w:r>
        <w:rPr>
          <w:color w:val="231F20"/>
          <w:spacing w:val="-2"/>
          <w:sz w:val="16"/>
        </w:rPr>
        <w:t>прибора,</w:t>
      </w:r>
      <w:r>
        <w:rPr>
          <w:color w:val="231F20"/>
          <w:spacing w:val="-6"/>
          <w:sz w:val="16"/>
        </w:rPr>
        <w:t> </w:t>
      </w:r>
      <w:r>
        <w:rPr>
          <w:color w:val="231F20"/>
          <w:spacing w:val="-2"/>
          <w:sz w:val="16"/>
        </w:rPr>
        <w:t>который</w:t>
      </w:r>
      <w:r>
        <w:rPr>
          <w:color w:val="231F20"/>
          <w:spacing w:val="-6"/>
          <w:sz w:val="16"/>
        </w:rPr>
        <w:t> </w:t>
      </w:r>
      <w:r>
        <w:rPr>
          <w:color w:val="231F20"/>
          <w:spacing w:val="-2"/>
          <w:sz w:val="16"/>
        </w:rPr>
        <w:t>обеспечивает </w:t>
      </w:r>
      <w:r>
        <w:rPr>
          <w:color w:val="231F20"/>
          <w:sz w:val="16"/>
        </w:rPr>
        <w:t>воздух для горения и отвод газов сгорания, должен быть изолирован термостойким </w:t>
      </w:r>
      <w:r>
        <w:rPr>
          <w:color w:val="231F20"/>
          <w:spacing w:val="-2"/>
          <w:sz w:val="16"/>
        </w:rPr>
        <w:t>материалом.</w:t>
      </w:r>
    </w:p>
    <w:p>
      <w:pPr>
        <w:pStyle w:val="ListParagraph"/>
        <w:numPr>
          <w:ilvl w:val="0"/>
          <w:numId w:val="10"/>
        </w:numPr>
        <w:tabs>
          <w:tab w:pos="418" w:val="left" w:leader="none"/>
        </w:tabs>
        <w:spacing w:line="254" w:lineRule="auto" w:before="0" w:after="0"/>
        <w:ind w:left="295" w:right="576" w:firstLine="0"/>
        <w:jc w:val="both"/>
        <w:rPr>
          <w:sz w:val="16"/>
        </w:rPr>
      </w:pPr>
      <w:r>
        <w:rPr>
          <w:color w:val="231F20"/>
          <w:sz w:val="16"/>
        </w:rPr>
        <w:t>Если потолок не изготовлен из термостойкого материала, герметичный дымоход должен быть изолирован</w:t>
      </w:r>
      <w:r>
        <w:rPr>
          <w:color w:val="231F20"/>
          <w:spacing w:val="40"/>
          <w:sz w:val="16"/>
        </w:rPr>
        <w:t> </w:t>
      </w:r>
      <w:r>
        <w:rPr>
          <w:color w:val="231F20"/>
          <w:sz w:val="16"/>
        </w:rPr>
        <w:t>негорючим материалом, начиная с прохода через потолок и помещен в отдельную защитную трубу.</w:t>
      </w:r>
    </w:p>
    <w:p>
      <w:pPr>
        <w:pStyle w:val="ListParagraph"/>
        <w:numPr>
          <w:ilvl w:val="0"/>
          <w:numId w:val="10"/>
        </w:numPr>
        <w:tabs>
          <w:tab w:pos="394" w:val="left" w:leader="none"/>
        </w:tabs>
        <w:spacing w:line="240" w:lineRule="auto" w:before="0" w:after="0"/>
        <w:ind w:left="394" w:right="0" w:hanging="99"/>
        <w:jc w:val="both"/>
        <w:rPr>
          <w:sz w:val="16"/>
        </w:rPr>
      </w:pPr>
      <w:r>
        <w:rPr>
          <w:color w:val="231F20"/>
          <w:spacing w:val="-2"/>
          <w:sz w:val="16"/>
        </w:rPr>
        <w:t>Часть герметичного дымохода между крышей</w:t>
      </w:r>
      <w:r>
        <w:rPr>
          <w:color w:val="231F20"/>
          <w:spacing w:val="-1"/>
          <w:sz w:val="16"/>
        </w:rPr>
        <w:t> </w:t>
      </w:r>
      <w:r>
        <w:rPr>
          <w:color w:val="231F20"/>
          <w:spacing w:val="-2"/>
          <w:sz w:val="16"/>
        </w:rPr>
        <w:t>и</w:t>
      </w:r>
      <w:r>
        <w:rPr>
          <w:color w:val="231F20"/>
          <w:spacing w:val="-1"/>
          <w:sz w:val="16"/>
        </w:rPr>
        <w:t> </w:t>
      </w:r>
      <w:r>
        <w:rPr>
          <w:color w:val="231F20"/>
          <w:spacing w:val="-2"/>
          <w:sz w:val="16"/>
        </w:rPr>
        <w:t>потолком</w:t>
      </w:r>
      <w:r>
        <w:rPr>
          <w:color w:val="231F20"/>
          <w:spacing w:val="-1"/>
          <w:sz w:val="16"/>
        </w:rPr>
        <w:t> </w:t>
      </w:r>
      <w:r>
        <w:rPr>
          <w:color w:val="231F20"/>
          <w:spacing w:val="-2"/>
          <w:sz w:val="16"/>
        </w:rPr>
        <w:t>должна</w:t>
      </w:r>
      <w:r>
        <w:rPr>
          <w:color w:val="231F20"/>
          <w:spacing w:val="-1"/>
          <w:sz w:val="16"/>
        </w:rPr>
        <w:t> </w:t>
      </w:r>
      <w:r>
        <w:rPr>
          <w:color w:val="231F20"/>
          <w:spacing w:val="-2"/>
          <w:sz w:val="16"/>
        </w:rPr>
        <w:t>быть изолирована</w:t>
      </w:r>
    </w:p>
    <w:p>
      <w:pPr>
        <w:tabs>
          <w:tab w:pos="5872" w:val="left" w:leader="none"/>
        </w:tabs>
        <w:spacing w:before="6"/>
        <w:ind w:left="434" w:right="0" w:firstLine="0"/>
        <w:jc w:val="left"/>
        <w:rPr>
          <w:rFonts w:ascii="Arial Black" w:hAnsi="Arial Black" w:cs="Arial Black" w:eastAsia="Arial Black"/>
          <w:position w:val="-20"/>
          <w:sz w:val="39"/>
          <w:szCs w:val="39"/>
        </w:rPr>
      </w:pPr>
      <w:r>
        <w:rPr>
          <w:rFonts w:ascii="Arial Black" w:hAnsi="Arial Black" w:cs="Arial Black" w:eastAsia="Arial Black"/>
          <w:position w:val="-20"/>
          <w:sz w:val="39"/>
          <w:szCs w:val="39"/>
        </w:rPr>
        <w:drawing>
          <wp:anchor distT="0" distB="0" distL="0" distR="0" allowOverlap="1" layoutInCell="1" locked="0" behindDoc="1" simplePos="0" relativeHeight="486385152">
            <wp:simplePos x="0" y="0"/>
            <wp:positionH relativeFrom="page">
              <wp:posOffset>734755</wp:posOffset>
            </wp:positionH>
            <wp:positionV relativeFrom="paragraph">
              <wp:posOffset>65059</wp:posOffset>
            </wp:positionV>
            <wp:extent cx="1426465" cy="1987295"/>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22" cstate="print"/>
                    <a:stretch>
                      <a:fillRect/>
                    </a:stretch>
                  </pic:blipFill>
                  <pic:spPr>
                    <a:xfrm>
                      <a:off x="0" y="0"/>
                      <a:ext cx="1426465" cy="1987295"/>
                    </a:xfrm>
                    <a:prstGeom prst="rect">
                      <a:avLst/>
                    </a:prstGeom>
                  </pic:spPr>
                </pic:pic>
              </a:graphicData>
            </a:graphic>
          </wp:anchor>
        </w:drawing>
      </w:r>
      <w:r>
        <w:rPr>
          <w:rFonts w:ascii="Arial Black" w:hAnsi="Arial Black" w:cs="Arial Black" w:eastAsia="Arial Black"/>
          <w:position w:val="-20"/>
          <w:sz w:val="39"/>
          <w:szCs w:val="39"/>
        </w:rPr>
        <w:drawing>
          <wp:anchor distT="0" distB="0" distL="0" distR="0" allowOverlap="1" layoutInCell="1" locked="0" behindDoc="1" simplePos="0" relativeHeight="486385664">
            <wp:simplePos x="0" y="0"/>
            <wp:positionH relativeFrom="page">
              <wp:posOffset>3111007</wp:posOffset>
            </wp:positionH>
            <wp:positionV relativeFrom="paragraph">
              <wp:posOffset>285860</wp:posOffset>
            </wp:positionV>
            <wp:extent cx="1115249" cy="1767564"/>
            <wp:effectExtent l="0" t="0" r="0" b="0"/>
            <wp:wrapNone/>
            <wp:docPr id="39" name="Image 39"/>
            <wp:cNvGraphicFramePr>
              <a:graphicFrameLocks/>
            </wp:cNvGraphicFramePr>
            <a:graphic>
              <a:graphicData uri="http://schemas.openxmlformats.org/drawingml/2006/picture">
                <pic:pic>
                  <pic:nvPicPr>
                    <pic:cNvPr id="39" name="Image 39"/>
                    <pic:cNvPicPr/>
                  </pic:nvPicPr>
                  <pic:blipFill>
                    <a:blip r:embed="rId23" cstate="print"/>
                    <a:stretch>
                      <a:fillRect/>
                    </a:stretch>
                  </pic:blipFill>
                  <pic:spPr>
                    <a:xfrm>
                      <a:off x="0" y="0"/>
                      <a:ext cx="1115249" cy="1767564"/>
                    </a:xfrm>
                    <a:prstGeom prst="rect">
                      <a:avLst/>
                    </a:prstGeom>
                  </pic:spPr>
                </pic:pic>
              </a:graphicData>
            </a:graphic>
          </wp:anchor>
        </w:drawing>
      </w:r>
      <w:r>
        <w:rPr>
          <w:rFonts w:ascii="Arial Black" w:hAnsi="Arial Black" w:cs="Arial Black" w:eastAsia="Arial Black"/>
          <w:position w:val="-20"/>
          <w:sz w:val="39"/>
          <w:szCs w:val="39"/>
        </w:rPr>
        <mc:AlternateContent>
          <mc:Choice Requires="wps">
            <w:drawing>
              <wp:anchor distT="0" distB="0" distL="0" distR="0" allowOverlap="1" layoutInCell="1" locked="0" behindDoc="1" simplePos="0" relativeHeight="486386176">
                <wp:simplePos x="0" y="0"/>
                <wp:positionH relativeFrom="page">
                  <wp:posOffset>2918456</wp:posOffset>
                </wp:positionH>
                <wp:positionV relativeFrom="paragraph">
                  <wp:posOffset>261296</wp:posOffset>
                </wp:positionV>
                <wp:extent cx="55880" cy="70485"/>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55880" cy="70485"/>
                        </a:xfrm>
                        <a:prstGeom prst="rect">
                          <a:avLst/>
                        </a:prstGeom>
                      </wps:spPr>
                      <wps:txbx>
                        <w:txbxContent>
                          <w:p>
                            <w:pPr>
                              <w:spacing w:line="110" w:lineRule="exact" w:before="0"/>
                              <w:ind w:left="0" w:right="0" w:firstLine="0"/>
                              <w:jc w:val="left"/>
                              <w:rPr>
                                <w:rFonts w:ascii="Arial"/>
                                <w:b/>
                                <w:sz w:val="10"/>
                              </w:rPr>
                            </w:pPr>
                            <w:r>
                              <w:rPr>
                                <w:rFonts w:ascii="Arial"/>
                                <w:b/>
                                <w:color w:val="231F20"/>
                                <w:spacing w:val="-7"/>
                                <w:sz w:val="10"/>
                              </w:rPr>
                              <w:t>e)</w:t>
                            </w:r>
                          </w:p>
                        </w:txbxContent>
                      </wps:txbx>
                      <wps:bodyPr wrap="square" lIns="0" tIns="0" rIns="0" bIns="0" rtlCol="0">
                        <a:noAutofit/>
                      </wps:bodyPr>
                    </wps:wsp>
                  </a:graphicData>
                </a:graphic>
              </wp:anchor>
            </w:drawing>
          </mc:Choice>
          <mc:Fallback>
            <w:pict>
              <v:shape style="position:absolute;margin-left:229.799728pt;margin-top:20.574554pt;width:4.4pt;height:5.55pt;mso-position-horizontal-relative:page;mso-position-vertical-relative:paragraph;z-index:-16930304" type="#_x0000_t202" id="docshape27" filled="false" stroked="false">
                <v:textbox inset="0,0,0,0">
                  <w:txbxContent>
                    <w:p>
                      <w:pPr>
                        <w:spacing w:line="110" w:lineRule="exact" w:before="0"/>
                        <w:ind w:left="0" w:right="0" w:firstLine="0"/>
                        <w:jc w:val="left"/>
                        <w:rPr>
                          <w:rFonts w:ascii="Arial"/>
                          <w:b/>
                          <w:sz w:val="10"/>
                        </w:rPr>
                      </w:pPr>
                      <w:r>
                        <w:rPr>
                          <w:rFonts w:ascii="Arial"/>
                          <w:b/>
                          <w:color w:val="231F20"/>
                          <w:spacing w:val="-7"/>
                          <w:sz w:val="10"/>
                        </w:rPr>
                        <w:t>e)</w:t>
                      </w:r>
                    </w:p>
                  </w:txbxContent>
                </v:textbox>
                <w10:wrap type="none"/>
              </v:shape>
            </w:pict>
          </mc:Fallback>
        </mc:AlternateContent>
      </w:r>
      <w:r>
        <w:rPr>
          <w:rFonts w:ascii="Arial" w:hAnsi="Arial" w:cs="Arial" w:eastAsia="Arial"/>
          <w:b/>
          <w:bCs/>
          <w:color w:val="231F20"/>
          <w:spacing w:val="-5"/>
          <w:w w:val="95"/>
          <w:sz w:val="10"/>
          <w:szCs w:val="10"/>
        </w:rPr>
        <w:t>d)</w:t>
      </w:r>
      <w:r>
        <w:rPr>
          <w:rFonts w:ascii="Arial" w:hAnsi="Arial" w:cs="Arial" w:eastAsia="Arial"/>
          <w:b/>
          <w:bCs/>
          <w:color w:val="231F20"/>
          <w:sz w:val="10"/>
          <w:szCs w:val="10"/>
        </w:rPr>
        <w:tab/>
      </w:r>
      <w:r>
        <w:rPr>
          <w:rFonts w:ascii="Arial Black" w:hAnsi="Arial Black" w:cs="Arial Black" w:eastAsia="Arial Black"/>
          <w:color w:val="000004"/>
          <w:spacing w:val="-5"/>
          <w:w w:val="95"/>
          <w:position w:val="-20"/>
          <w:sz w:val="39"/>
          <w:szCs w:val="39"/>
        </w:rPr>
        <w:t>ij�</w:t>
      </w:r>
    </w:p>
    <w:p>
      <w:pPr>
        <w:pStyle w:val="BodyText"/>
        <w:rPr>
          <w:rFonts w:ascii="Arial Black"/>
          <w:sz w:val="18"/>
        </w:rPr>
      </w:pPr>
    </w:p>
    <w:p>
      <w:pPr>
        <w:pStyle w:val="BodyText"/>
        <w:rPr>
          <w:rFonts w:ascii="Arial Black"/>
          <w:sz w:val="18"/>
        </w:rPr>
      </w:pPr>
    </w:p>
    <w:p>
      <w:pPr>
        <w:pStyle w:val="BodyText"/>
        <w:rPr>
          <w:rFonts w:ascii="Arial Black"/>
          <w:sz w:val="18"/>
        </w:rPr>
      </w:pPr>
    </w:p>
    <w:p>
      <w:pPr>
        <w:pStyle w:val="BodyText"/>
        <w:rPr>
          <w:rFonts w:ascii="Arial Black"/>
          <w:sz w:val="18"/>
        </w:rPr>
      </w:pPr>
    </w:p>
    <w:p>
      <w:pPr>
        <w:pStyle w:val="BodyText"/>
        <w:rPr>
          <w:rFonts w:ascii="Arial Black"/>
          <w:sz w:val="18"/>
        </w:rPr>
      </w:pPr>
    </w:p>
    <w:p>
      <w:pPr>
        <w:pStyle w:val="BodyText"/>
        <w:rPr>
          <w:rFonts w:ascii="Arial Black"/>
          <w:sz w:val="18"/>
        </w:rPr>
      </w:pPr>
    </w:p>
    <w:p>
      <w:pPr>
        <w:pStyle w:val="BodyText"/>
        <w:rPr>
          <w:rFonts w:ascii="Arial Black"/>
          <w:sz w:val="18"/>
        </w:rPr>
      </w:pPr>
    </w:p>
    <w:p>
      <w:pPr>
        <w:pStyle w:val="BodyText"/>
        <w:rPr>
          <w:rFonts w:ascii="Arial Black"/>
          <w:sz w:val="18"/>
        </w:rPr>
      </w:pPr>
    </w:p>
    <w:p>
      <w:pPr>
        <w:pStyle w:val="BodyText"/>
        <w:rPr>
          <w:rFonts w:ascii="Arial Black"/>
          <w:sz w:val="18"/>
        </w:rPr>
      </w:pPr>
    </w:p>
    <w:p>
      <w:pPr>
        <w:pStyle w:val="BodyText"/>
        <w:spacing w:before="233"/>
        <w:rPr>
          <w:rFonts w:ascii="Arial Black"/>
          <w:sz w:val="18"/>
        </w:rPr>
      </w:pPr>
    </w:p>
    <w:p>
      <w:pPr>
        <w:pStyle w:val="Heading4"/>
        <w:numPr>
          <w:ilvl w:val="0"/>
          <w:numId w:val="11"/>
        </w:numPr>
        <w:tabs>
          <w:tab w:pos="453" w:val="left" w:leader="none"/>
        </w:tabs>
        <w:spacing w:line="240" w:lineRule="auto" w:before="0" w:after="0"/>
        <w:ind w:left="453" w:right="0" w:hanging="158"/>
        <w:jc w:val="left"/>
      </w:pPr>
      <w:r>
        <w:rPr>
          <w:color w:val="231F20"/>
        </w:rPr>
        <w:t>Важная</w:t>
      </w:r>
      <w:r>
        <w:rPr>
          <w:color w:val="231F20"/>
          <w:spacing w:val="-5"/>
        </w:rPr>
        <w:t> </w:t>
      </w:r>
      <w:r>
        <w:rPr>
          <w:color w:val="231F20"/>
        </w:rPr>
        <w:t>информация</w:t>
      </w:r>
      <w:r>
        <w:rPr>
          <w:color w:val="231F20"/>
          <w:spacing w:val="42"/>
        </w:rPr>
        <w:t> </w:t>
      </w:r>
      <w:r>
        <w:rPr>
          <w:color w:val="231F20"/>
        </w:rPr>
        <w:t>при</w:t>
      </w:r>
      <w:r>
        <w:rPr>
          <w:color w:val="231F20"/>
          <w:spacing w:val="-3"/>
        </w:rPr>
        <w:t> </w:t>
      </w:r>
      <w:r>
        <w:rPr>
          <w:color w:val="231F20"/>
        </w:rPr>
        <w:t>соединении</w:t>
      </w:r>
      <w:r>
        <w:rPr>
          <w:color w:val="231F20"/>
          <w:spacing w:val="-3"/>
        </w:rPr>
        <w:t> </w:t>
      </w:r>
      <w:r>
        <w:rPr>
          <w:color w:val="231F20"/>
          <w:spacing w:val="-2"/>
        </w:rPr>
        <w:t>дымохода</w:t>
      </w:r>
    </w:p>
    <w:p>
      <w:pPr>
        <w:pStyle w:val="BodyText"/>
        <w:spacing w:before="6"/>
        <w:ind w:left="295"/>
      </w:pPr>
      <w:r>
        <w:rPr>
          <w:color w:val="231F20"/>
          <w:spacing w:val="-2"/>
        </w:rPr>
        <w:t>После</w:t>
      </w:r>
      <w:r>
        <w:rPr>
          <w:color w:val="231F20"/>
          <w:spacing w:val="3"/>
        </w:rPr>
        <w:t> </w:t>
      </w:r>
      <w:r>
        <w:rPr>
          <w:color w:val="231F20"/>
          <w:spacing w:val="-2"/>
        </w:rPr>
        <w:t>определения</w:t>
      </w:r>
      <w:r>
        <w:rPr>
          <w:color w:val="231F20"/>
          <w:spacing w:val="4"/>
        </w:rPr>
        <w:t> </w:t>
      </w:r>
      <w:r>
        <w:rPr>
          <w:color w:val="231F20"/>
          <w:spacing w:val="-2"/>
        </w:rPr>
        <w:t>места</w:t>
      </w:r>
      <w:r>
        <w:rPr>
          <w:color w:val="231F20"/>
          <w:spacing w:val="4"/>
        </w:rPr>
        <w:t> </w:t>
      </w:r>
      <w:r>
        <w:rPr>
          <w:color w:val="231F20"/>
          <w:spacing w:val="-2"/>
        </w:rPr>
        <w:t>установки</w:t>
      </w:r>
      <w:r>
        <w:rPr>
          <w:color w:val="231F20"/>
          <w:spacing w:val="4"/>
        </w:rPr>
        <w:t> </w:t>
      </w:r>
      <w:r>
        <w:rPr>
          <w:color w:val="231F20"/>
          <w:spacing w:val="-2"/>
        </w:rPr>
        <w:t>котла:</w:t>
      </w:r>
    </w:p>
    <w:p>
      <w:pPr>
        <w:pStyle w:val="ListParagraph"/>
        <w:numPr>
          <w:ilvl w:val="0"/>
          <w:numId w:val="10"/>
        </w:numPr>
        <w:tabs>
          <w:tab w:pos="397" w:val="left" w:leader="none"/>
        </w:tabs>
        <w:spacing w:line="254" w:lineRule="auto" w:before="11" w:after="0"/>
        <w:ind w:left="295" w:right="577" w:firstLine="0"/>
        <w:jc w:val="left"/>
        <w:rPr>
          <w:sz w:val="16"/>
        </w:rPr>
      </w:pPr>
      <w:r>
        <w:rPr>
          <w:color w:val="231F20"/>
          <w:sz w:val="16"/>
        </w:rPr>
        <w:t>Отметьте</w:t>
      </w:r>
      <w:r>
        <w:rPr>
          <w:color w:val="231F20"/>
          <w:spacing w:val="-11"/>
          <w:sz w:val="16"/>
        </w:rPr>
        <w:t> </w:t>
      </w:r>
      <w:r>
        <w:rPr>
          <w:color w:val="231F20"/>
          <w:sz w:val="16"/>
        </w:rPr>
        <w:t>места</w:t>
      </w:r>
      <w:r>
        <w:rPr>
          <w:color w:val="231F20"/>
          <w:spacing w:val="-11"/>
          <w:sz w:val="16"/>
        </w:rPr>
        <w:t> </w:t>
      </w:r>
      <w:r>
        <w:rPr>
          <w:color w:val="231F20"/>
          <w:sz w:val="16"/>
        </w:rPr>
        <w:t>настенного</w:t>
      </w:r>
      <w:r>
        <w:rPr>
          <w:color w:val="231F20"/>
          <w:spacing w:val="-10"/>
          <w:sz w:val="16"/>
        </w:rPr>
        <w:t> </w:t>
      </w:r>
      <w:r>
        <w:rPr>
          <w:color w:val="231F20"/>
          <w:sz w:val="16"/>
        </w:rPr>
        <w:t>кронштейна</w:t>
      </w:r>
      <w:r>
        <w:rPr>
          <w:color w:val="231F20"/>
          <w:spacing w:val="-11"/>
          <w:sz w:val="16"/>
        </w:rPr>
        <w:t> </w:t>
      </w:r>
      <w:r>
        <w:rPr>
          <w:color w:val="231F20"/>
          <w:sz w:val="16"/>
        </w:rPr>
        <w:t>и</w:t>
      </w:r>
      <w:r>
        <w:rPr>
          <w:color w:val="231F20"/>
          <w:spacing w:val="-10"/>
          <w:sz w:val="16"/>
        </w:rPr>
        <w:t> </w:t>
      </w:r>
      <w:r>
        <w:rPr>
          <w:color w:val="231F20"/>
          <w:sz w:val="16"/>
        </w:rPr>
        <w:t>крепежных</w:t>
      </w:r>
      <w:r>
        <w:rPr>
          <w:color w:val="231F20"/>
          <w:spacing w:val="-11"/>
          <w:sz w:val="16"/>
        </w:rPr>
        <w:t> </w:t>
      </w:r>
      <w:r>
        <w:rPr>
          <w:color w:val="231F20"/>
          <w:sz w:val="16"/>
        </w:rPr>
        <w:t>винтов,</w:t>
      </w:r>
      <w:r>
        <w:rPr>
          <w:color w:val="231F20"/>
          <w:spacing w:val="-11"/>
          <w:sz w:val="16"/>
        </w:rPr>
        <w:t> </w:t>
      </w:r>
      <w:r>
        <w:rPr>
          <w:color w:val="231F20"/>
          <w:sz w:val="16"/>
        </w:rPr>
        <w:t>используя</w:t>
      </w:r>
      <w:r>
        <w:rPr>
          <w:color w:val="231F20"/>
          <w:spacing w:val="-10"/>
          <w:sz w:val="16"/>
        </w:rPr>
        <w:t> </w:t>
      </w:r>
      <w:r>
        <w:rPr>
          <w:color w:val="231F20"/>
          <w:sz w:val="16"/>
        </w:rPr>
        <w:t>шаблон</w:t>
      </w:r>
      <w:r>
        <w:rPr>
          <w:color w:val="231F20"/>
          <w:spacing w:val="-11"/>
          <w:sz w:val="16"/>
        </w:rPr>
        <w:t> </w:t>
      </w:r>
      <w:r>
        <w:rPr>
          <w:color w:val="231F20"/>
          <w:sz w:val="16"/>
        </w:rPr>
        <w:t>установки, указанный на последней странице руководства по установке и эксплуатации.</w:t>
      </w:r>
    </w:p>
    <w:p>
      <w:pPr>
        <w:pStyle w:val="ListParagraph"/>
        <w:numPr>
          <w:ilvl w:val="0"/>
          <w:numId w:val="10"/>
        </w:numPr>
        <w:tabs>
          <w:tab w:pos="441" w:val="left" w:leader="none"/>
        </w:tabs>
        <w:spacing w:line="254" w:lineRule="auto" w:before="0" w:after="0"/>
        <w:ind w:left="295" w:right="575" w:firstLine="0"/>
        <w:jc w:val="left"/>
        <w:rPr>
          <w:sz w:val="16"/>
        </w:rPr>
      </w:pPr>
      <w:r>
        <w:rPr>
          <w:color w:val="231F20"/>
          <w:sz w:val="16"/>
        </w:rPr>
        <w:t>После</w:t>
      </w:r>
      <w:r>
        <w:rPr>
          <w:color w:val="231F20"/>
          <w:spacing w:val="35"/>
          <w:sz w:val="16"/>
        </w:rPr>
        <w:t> </w:t>
      </w:r>
      <w:r>
        <w:rPr>
          <w:color w:val="231F20"/>
          <w:sz w:val="16"/>
        </w:rPr>
        <w:t>сверления</w:t>
      </w:r>
      <w:r>
        <w:rPr>
          <w:color w:val="231F20"/>
          <w:spacing w:val="35"/>
          <w:sz w:val="16"/>
        </w:rPr>
        <w:t> </w:t>
      </w:r>
      <w:r>
        <w:rPr>
          <w:color w:val="231F20"/>
          <w:sz w:val="16"/>
        </w:rPr>
        <w:t>отмеченных</w:t>
      </w:r>
      <w:r>
        <w:rPr>
          <w:color w:val="231F20"/>
          <w:spacing w:val="35"/>
          <w:sz w:val="16"/>
        </w:rPr>
        <w:t> </w:t>
      </w:r>
      <w:r>
        <w:rPr>
          <w:color w:val="231F20"/>
          <w:sz w:val="16"/>
        </w:rPr>
        <w:t>мест</w:t>
      </w:r>
      <w:r>
        <w:rPr>
          <w:color w:val="231F20"/>
          <w:spacing w:val="35"/>
          <w:sz w:val="16"/>
        </w:rPr>
        <w:t> </w:t>
      </w:r>
      <w:r>
        <w:rPr>
          <w:color w:val="231F20"/>
          <w:sz w:val="16"/>
        </w:rPr>
        <w:t>зафиксируйте</w:t>
      </w:r>
      <w:r>
        <w:rPr>
          <w:color w:val="231F20"/>
          <w:spacing w:val="35"/>
          <w:sz w:val="16"/>
        </w:rPr>
        <w:t> </w:t>
      </w:r>
      <w:r>
        <w:rPr>
          <w:color w:val="231F20"/>
          <w:sz w:val="16"/>
        </w:rPr>
        <w:t>настенный</w:t>
      </w:r>
      <w:r>
        <w:rPr>
          <w:color w:val="231F20"/>
          <w:spacing w:val="35"/>
          <w:sz w:val="16"/>
        </w:rPr>
        <w:t> </w:t>
      </w:r>
      <w:r>
        <w:rPr>
          <w:color w:val="231F20"/>
          <w:sz w:val="16"/>
        </w:rPr>
        <w:t>кронштейн</w:t>
      </w:r>
      <w:r>
        <w:rPr>
          <w:color w:val="231F20"/>
          <w:spacing w:val="35"/>
          <w:sz w:val="16"/>
        </w:rPr>
        <w:t> </w:t>
      </w:r>
      <w:r>
        <w:rPr>
          <w:color w:val="231F20"/>
          <w:sz w:val="16"/>
        </w:rPr>
        <w:t>и</w:t>
      </w:r>
      <w:r>
        <w:rPr>
          <w:color w:val="231F20"/>
          <w:spacing w:val="35"/>
          <w:sz w:val="16"/>
        </w:rPr>
        <w:t> </w:t>
      </w:r>
      <w:r>
        <w:rPr>
          <w:color w:val="231F20"/>
          <w:sz w:val="16"/>
        </w:rPr>
        <w:t>монтажный кронштейн</w:t>
      </w:r>
      <w:r>
        <w:rPr>
          <w:color w:val="231F20"/>
          <w:spacing w:val="-1"/>
          <w:sz w:val="16"/>
        </w:rPr>
        <w:t> </w:t>
      </w:r>
      <w:r>
        <w:rPr>
          <w:color w:val="231F20"/>
          <w:sz w:val="16"/>
        </w:rPr>
        <w:t>с</w:t>
      </w:r>
      <w:r>
        <w:rPr>
          <w:color w:val="231F20"/>
          <w:spacing w:val="-1"/>
          <w:sz w:val="16"/>
        </w:rPr>
        <w:t> </w:t>
      </w:r>
      <w:r>
        <w:rPr>
          <w:color w:val="231F20"/>
          <w:sz w:val="16"/>
        </w:rPr>
        <w:t>помощью</w:t>
      </w:r>
      <w:r>
        <w:rPr>
          <w:color w:val="231F20"/>
          <w:spacing w:val="-1"/>
          <w:sz w:val="16"/>
        </w:rPr>
        <w:t> </w:t>
      </w:r>
      <w:r>
        <w:rPr>
          <w:color w:val="231F20"/>
          <w:sz w:val="16"/>
        </w:rPr>
        <w:t>дюбелей и крепежных</w:t>
      </w:r>
      <w:r>
        <w:rPr>
          <w:color w:val="231F20"/>
          <w:spacing w:val="-1"/>
          <w:sz w:val="16"/>
        </w:rPr>
        <w:t> </w:t>
      </w:r>
      <w:r>
        <w:rPr>
          <w:color w:val="231F20"/>
          <w:sz w:val="16"/>
        </w:rPr>
        <w:t>винтов, поставляемых</w:t>
      </w:r>
      <w:r>
        <w:rPr>
          <w:color w:val="231F20"/>
          <w:spacing w:val="-1"/>
          <w:sz w:val="16"/>
        </w:rPr>
        <w:t> </w:t>
      </w:r>
      <w:r>
        <w:rPr>
          <w:color w:val="231F20"/>
          <w:sz w:val="16"/>
        </w:rPr>
        <w:t>с</w:t>
      </w:r>
      <w:r>
        <w:rPr>
          <w:color w:val="231F20"/>
          <w:spacing w:val="-1"/>
          <w:sz w:val="16"/>
        </w:rPr>
        <w:t> </w:t>
      </w:r>
      <w:r>
        <w:rPr>
          <w:color w:val="231F20"/>
          <w:sz w:val="16"/>
        </w:rPr>
        <w:t>прибором в</w:t>
      </w:r>
      <w:r>
        <w:rPr>
          <w:color w:val="231F20"/>
          <w:spacing w:val="-1"/>
          <w:sz w:val="16"/>
        </w:rPr>
        <w:t> </w:t>
      </w:r>
      <w:r>
        <w:rPr>
          <w:color w:val="231F20"/>
          <w:sz w:val="16"/>
        </w:rPr>
        <w:t>упаковке.</w:t>
      </w:r>
    </w:p>
    <w:p>
      <w:pPr>
        <w:pStyle w:val="ListParagraph"/>
        <w:numPr>
          <w:ilvl w:val="0"/>
          <w:numId w:val="10"/>
        </w:numPr>
        <w:tabs>
          <w:tab w:pos="396" w:val="left" w:leader="none"/>
        </w:tabs>
        <w:spacing w:line="254" w:lineRule="auto" w:before="0" w:after="0"/>
        <w:ind w:left="295" w:right="577" w:firstLine="0"/>
        <w:jc w:val="left"/>
        <w:rPr>
          <w:sz w:val="16"/>
        </w:rPr>
      </w:pPr>
      <w:r>
        <w:rPr>
          <w:color w:val="231F20"/>
          <w:sz w:val="16"/>
        </w:rPr>
        <w:t>После</w:t>
      </w:r>
      <w:r>
        <w:rPr>
          <w:color w:val="231F20"/>
          <w:spacing w:val="-9"/>
          <w:sz w:val="16"/>
        </w:rPr>
        <w:t> </w:t>
      </w:r>
      <w:r>
        <w:rPr>
          <w:color w:val="231F20"/>
          <w:sz w:val="16"/>
        </w:rPr>
        <w:t>подъема</w:t>
      </w:r>
      <w:r>
        <w:rPr>
          <w:color w:val="231F20"/>
          <w:spacing w:val="-9"/>
          <w:sz w:val="16"/>
        </w:rPr>
        <w:t> </w:t>
      </w:r>
      <w:r>
        <w:rPr>
          <w:color w:val="231F20"/>
          <w:sz w:val="16"/>
        </w:rPr>
        <w:t>котла</w:t>
      </w:r>
      <w:r>
        <w:rPr>
          <w:color w:val="231F20"/>
          <w:spacing w:val="-9"/>
          <w:sz w:val="16"/>
        </w:rPr>
        <w:t> </w:t>
      </w:r>
      <w:r>
        <w:rPr>
          <w:color w:val="231F20"/>
          <w:sz w:val="16"/>
        </w:rPr>
        <w:t>на</w:t>
      </w:r>
      <w:r>
        <w:rPr>
          <w:color w:val="231F20"/>
          <w:spacing w:val="-9"/>
          <w:sz w:val="16"/>
        </w:rPr>
        <w:t> </w:t>
      </w:r>
      <w:r>
        <w:rPr>
          <w:color w:val="231F20"/>
          <w:sz w:val="16"/>
        </w:rPr>
        <w:t>достаточную</w:t>
      </w:r>
      <w:r>
        <w:rPr>
          <w:color w:val="231F20"/>
          <w:spacing w:val="-9"/>
          <w:sz w:val="16"/>
        </w:rPr>
        <w:t> </w:t>
      </w:r>
      <w:r>
        <w:rPr>
          <w:color w:val="231F20"/>
          <w:sz w:val="16"/>
        </w:rPr>
        <w:t>высоту</w:t>
      </w:r>
      <w:r>
        <w:rPr>
          <w:color w:val="231F20"/>
          <w:spacing w:val="-9"/>
          <w:sz w:val="16"/>
        </w:rPr>
        <w:t> </w:t>
      </w:r>
      <w:r>
        <w:rPr>
          <w:color w:val="231F20"/>
          <w:sz w:val="16"/>
        </w:rPr>
        <w:t>повесьте</w:t>
      </w:r>
      <w:r>
        <w:rPr>
          <w:color w:val="231F20"/>
          <w:spacing w:val="-9"/>
          <w:sz w:val="16"/>
        </w:rPr>
        <w:t> </w:t>
      </w:r>
      <w:r>
        <w:rPr>
          <w:color w:val="231F20"/>
          <w:sz w:val="16"/>
        </w:rPr>
        <w:t>котел</w:t>
      </w:r>
      <w:r>
        <w:rPr>
          <w:color w:val="231F20"/>
          <w:spacing w:val="-9"/>
          <w:sz w:val="16"/>
        </w:rPr>
        <w:t> </w:t>
      </w:r>
      <w:r>
        <w:rPr>
          <w:color w:val="231F20"/>
          <w:sz w:val="16"/>
        </w:rPr>
        <w:t>на</w:t>
      </w:r>
      <w:r>
        <w:rPr>
          <w:color w:val="231F20"/>
          <w:spacing w:val="-9"/>
          <w:sz w:val="16"/>
        </w:rPr>
        <w:t> </w:t>
      </w:r>
      <w:r>
        <w:rPr>
          <w:color w:val="231F20"/>
          <w:sz w:val="16"/>
        </w:rPr>
        <w:t>стену,</w:t>
      </w:r>
      <w:r>
        <w:rPr>
          <w:color w:val="231F20"/>
          <w:spacing w:val="-9"/>
          <w:sz w:val="16"/>
        </w:rPr>
        <w:t> </w:t>
      </w:r>
      <w:r>
        <w:rPr>
          <w:color w:val="231F20"/>
          <w:sz w:val="16"/>
        </w:rPr>
        <w:t>поместив</w:t>
      </w:r>
      <w:r>
        <w:rPr>
          <w:color w:val="231F20"/>
          <w:spacing w:val="-9"/>
          <w:sz w:val="16"/>
        </w:rPr>
        <w:t> </w:t>
      </w:r>
      <w:r>
        <w:rPr>
          <w:color w:val="231F20"/>
          <w:sz w:val="16"/>
        </w:rPr>
        <w:t>подвесной кронштейн на задней части котла на крючки настенного кронштейна.</w:t>
      </w:r>
    </w:p>
    <w:p>
      <w:pPr>
        <w:pStyle w:val="BodyText"/>
        <w:spacing w:before="18"/>
        <w:rPr>
          <w:sz w:val="20"/>
        </w:rPr>
      </w:pPr>
      <w:r>
        <w:rPr>
          <w:sz w:val="20"/>
        </w:rPr>
        <w:drawing>
          <wp:anchor distT="0" distB="0" distL="0" distR="0" allowOverlap="1" layoutInCell="1" locked="0" behindDoc="1" simplePos="0" relativeHeight="487597056">
            <wp:simplePos x="0" y="0"/>
            <wp:positionH relativeFrom="page">
              <wp:posOffset>1677606</wp:posOffset>
            </wp:positionH>
            <wp:positionV relativeFrom="paragraph">
              <wp:posOffset>270815</wp:posOffset>
            </wp:positionV>
            <wp:extent cx="495128" cy="443198"/>
            <wp:effectExtent l="0" t="0" r="0" b="0"/>
            <wp:wrapTopAndBottom/>
            <wp:docPr id="41" name="Image 41"/>
            <wp:cNvGraphicFramePr>
              <a:graphicFrameLocks/>
            </wp:cNvGraphicFramePr>
            <a:graphic>
              <a:graphicData uri="http://schemas.openxmlformats.org/drawingml/2006/picture">
                <pic:pic>
                  <pic:nvPicPr>
                    <pic:cNvPr id="41" name="Image 41"/>
                    <pic:cNvPicPr/>
                  </pic:nvPicPr>
                  <pic:blipFill>
                    <a:blip r:embed="rId24" cstate="print"/>
                    <a:stretch>
                      <a:fillRect/>
                    </a:stretch>
                  </pic:blipFill>
                  <pic:spPr>
                    <a:xfrm>
                      <a:off x="0" y="0"/>
                      <a:ext cx="495128" cy="443198"/>
                    </a:xfrm>
                    <a:prstGeom prst="rect">
                      <a:avLst/>
                    </a:prstGeom>
                  </pic:spPr>
                </pic:pic>
              </a:graphicData>
            </a:graphic>
          </wp:anchor>
        </w:drawing>
      </w:r>
      <w:r>
        <w:rPr>
          <w:sz w:val="20"/>
        </w:rPr>
        <w:drawing>
          <wp:anchor distT="0" distB="0" distL="0" distR="0" allowOverlap="1" layoutInCell="1" locked="0" behindDoc="1" simplePos="0" relativeHeight="487597568">
            <wp:simplePos x="0" y="0"/>
            <wp:positionH relativeFrom="page">
              <wp:posOffset>3584302</wp:posOffset>
            </wp:positionH>
            <wp:positionV relativeFrom="paragraph">
              <wp:posOffset>170675</wp:posOffset>
            </wp:positionV>
            <wp:extent cx="827722" cy="1531810"/>
            <wp:effectExtent l="0" t="0" r="0" b="0"/>
            <wp:wrapTopAndBottom/>
            <wp:docPr id="42" name="Image 42"/>
            <wp:cNvGraphicFramePr>
              <a:graphicFrameLocks/>
            </wp:cNvGraphicFramePr>
            <a:graphic>
              <a:graphicData uri="http://schemas.openxmlformats.org/drawingml/2006/picture">
                <pic:pic>
                  <pic:nvPicPr>
                    <pic:cNvPr id="42" name="Image 42"/>
                    <pic:cNvPicPr/>
                  </pic:nvPicPr>
                  <pic:blipFill>
                    <a:blip r:embed="rId25" cstate="print"/>
                    <a:stretch>
                      <a:fillRect/>
                    </a:stretch>
                  </pic:blipFill>
                  <pic:spPr>
                    <a:xfrm>
                      <a:off x="0" y="0"/>
                      <a:ext cx="827722" cy="1531810"/>
                    </a:xfrm>
                    <a:prstGeom prst="rect">
                      <a:avLst/>
                    </a:prstGeom>
                  </pic:spPr>
                </pic:pic>
              </a:graphicData>
            </a:graphic>
          </wp:anchor>
        </w:drawing>
      </w:r>
    </w:p>
    <w:p>
      <w:pPr>
        <w:pStyle w:val="BodyText"/>
        <w:spacing w:before="75"/>
      </w:pPr>
    </w:p>
    <w:p>
      <w:pPr>
        <w:spacing w:before="0"/>
        <w:ind w:left="406" w:right="687" w:firstLine="0"/>
        <w:jc w:val="center"/>
        <w:rPr>
          <w:rFonts w:ascii="Arial" w:hAnsi="Arial"/>
          <w:b/>
          <w:sz w:val="16"/>
        </w:rPr>
      </w:pPr>
      <w:r>
        <w:rPr>
          <w:rFonts w:ascii="Arial" w:hAnsi="Arial"/>
          <w:b/>
          <w:color w:val="231F20"/>
          <w:sz w:val="16"/>
        </w:rPr>
        <w:t>Рис. </w:t>
      </w:r>
      <w:r>
        <w:rPr>
          <w:rFonts w:ascii="Arial" w:hAnsi="Arial"/>
          <w:b/>
          <w:color w:val="231F20"/>
          <w:spacing w:val="-10"/>
          <w:sz w:val="16"/>
        </w:rPr>
        <w:t>6</w:t>
      </w:r>
    </w:p>
    <w:p>
      <w:pPr>
        <w:spacing w:after="0"/>
        <w:jc w:val="center"/>
        <w:rPr>
          <w:rFonts w:ascii="Arial" w:hAnsi="Arial"/>
          <w:b/>
          <w:sz w:val="16"/>
        </w:rPr>
        <w:sectPr>
          <w:pgSz w:w="8400" w:h="11910"/>
          <w:pgMar w:header="0" w:footer="199" w:top="600" w:bottom="380" w:left="425" w:right="141"/>
        </w:sectPr>
      </w:pPr>
    </w:p>
    <w:p>
      <w:pPr>
        <w:pStyle w:val="Heading4"/>
        <w:numPr>
          <w:ilvl w:val="0"/>
          <w:numId w:val="11"/>
        </w:numPr>
        <w:tabs>
          <w:tab w:pos="453" w:val="left" w:leader="none"/>
        </w:tabs>
        <w:spacing w:line="240" w:lineRule="auto" w:before="76" w:after="0"/>
        <w:ind w:left="453" w:right="0" w:hanging="158"/>
        <w:jc w:val="left"/>
      </w:pPr>
      <w:bookmarkStart w:name="_[ 7006907051 ] be0c31f0-9786-7f7 [ 7006" w:id="25"/>
      <w:bookmarkEnd w:id="25"/>
      <w:r>
        <w:rPr>
          <w:b w:val="0"/>
        </w:rPr>
      </w:r>
      <w:r>
        <w:rPr>
          <w:color w:val="231F20"/>
        </w:rPr>
        <w:t>Соединения</w:t>
      </w:r>
      <w:r>
        <w:rPr>
          <w:color w:val="231F20"/>
          <w:spacing w:val="-12"/>
        </w:rPr>
        <w:t> </w:t>
      </w:r>
      <w:r>
        <w:rPr>
          <w:color w:val="231F20"/>
        </w:rPr>
        <w:t>герметичных</w:t>
      </w:r>
      <w:r>
        <w:rPr>
          <w:color w:val="231F20"/>
          <w:spacing w:val="-10"/>
        </w:rPr>
        <w:t> </w:t>
      </w:r>
      <w:r>
        <w:rPr>
          <w:color w:val="231F20"/>
          <w:spacing w:val="-2"/>
        </w:rPr>
        <w:t>дымоходов</w:t>
      </w:r>
    </w:p>
    <w:p>
      <w:pPr>
        <w:pStyle w:val="BodyText"/>
        <w:spacing w:before="199"/>
        <w:ind w:left="295"/>
        <w:jc w:val="both"/>
      </w:pPr>
      <w:r>
        <w:rPr>
          <w:color w:val="231F20"/>
          <w:spacing w:val="-2"/>
        </w:rPr>
        <w:t>Котлы</w:t>
      </w:r>
      <w:r>
        <w:rPr>
          <w:color w:val="231F20"/>
          <w:spacing w:val="1"/>
        </w:rPr>
        <w:t> </w:t>
      </w:r>
      <w:r>
        <w:rPr>
          <w:color w:val="231F20"/>
          <w:spacing w:val="-2"/>
        </w:rPr>
        <w:t>имеют</w:t>
      </w:r>
      <w:r>
        <w:rPr>
          <w:color w:val="231F20"/>
        </w:rPr>
        <w:t> </w:t>
      </w:r>
      <w:r>
        <w:rPr>
          <w:color w:val="231F20"/>
          <w:spacing w:val="-2"/>
        </w:rPr>
        <w:t>следующие</w:t>
      </w:r>
      <w:r>
        <w:rPr>
          <w:color w:val="231F20"/>
          <w:spacing w:val="1"/>
        </w:rPr>
        <w:t> </w:t>
      </w:r>
      <w:r>
        <w:rPr>
          <w:color w:val="231F20"/>
          <w:spacing w:val="-2"/>
        </w:rPr>
        <w:t>варианты</w:t>
      </w:r>
      <w:r>
        <w:rPr>
          <w:color w:val="231F20"/>
          <w:spacing w:val="1"/>
        </w:rPr>
        <w:t> </w:t>
      </w:r>
      <w:r>
        <w:rPr>
          <w:color w:val="231F20"/>
          <w:spacing w:val="-2"/>
        </w:rPr>
        <w:t>подключения</w:t>
      </w:r>
      <w:r>
        <w:rPr>
          <w:color w:val="231F20"/>
          <w:spacing w:val="2"/>
        </w:rPr>
        <w:t> </w:t>
      </w:r>
      <w:r>
        <w:rPr>
          <w:color w:val="231F20"/>
          <w:spacing w:val="-2"/>
        </w:rPr>
        <w:t>герметичных</w:t>
      </w:r>
      <w:r>
        <w:rPr>
          <w:color w:val="231F20"/>
        </w:rPr>
        <w:t> </w:t>
      </w:r>
      <w:r>
        <w:rPr>
          <w:color w:val="231F20"/>
          <w:spacing w:val="-2"/>
        </w:rPr>
        <w:t>дымоходов:</w:t>
      </w:r>
    </w:p>
    <w:p>
      <w:pPr>
        <w:pStyle w:val="BodyText"/>
        <w:spacing w:before="21"/>
      </w:pPr>
    </w:p>
    <w:p>
      <w:pPr>
        <w:pStyle w:val="ListParagraph"/>
        <w:numPr>
          <w:ilvl w:val="0"/>
          <w:numId w:val="12"/>
        </w:numPr>
        <w:tabs>
          <w:tab w:pos="472" w:val="left" w:leader="none"/>
        </w:tabs>
        <w:spacing w:line="240" w:lineRule="auto" w:before="1" w:after="0"/>
        <w:ind w:left="472" w:right="0" w:hanging="177"/>
        <w:jc w:val="left"/>
        <w:rPr>
          <w:sz w:val="16"/>
        </w:rPr>
      </w:pPr>
      <w:r>
        <w:rPr>
          <w:color w:val="231F20"/>
          <w:sz w:val="16"/>
        </w:rPr>
        <w:t>Горизонтальное</w:t>
      </w:r>
      <w:r>
        <w:rPr>
          <w:color w:val="231F20"/>
          <w:spacing w:val="-9"/>
          <w:sz w:val="16"/>
        </w:rPr>
        <w:t> </w:t>
      </w:r>
      <w:r>
        <w:rPr>
          <w:color w:val="231F20"/>
          <w:sz w:val="16"/>
        </w:rPr>
        <w:t>соединение</w:t>
      </w:r>
      <w:r>
        <w:rPr>
          <w:color w:val="231F20"/>
          <w:spacing w:val="-6"/>
          <w:sz w:val="16"/>
        </w:rPr>
        <w:t> </w:t>
      </w:r>
      <w:r>
        <w:rPr>
          <w:color w:val="231F20"/>
          <w:sz w:val="16"/>
        </w:rPr>
        <w:t>дымохода</w:t>
      </w:r>
      <w:r>
        <w:rPr>
          <w:color w:val="231F20"/>
          <w:spacing w:val="-6"/>
          <w:sz w:val="16"/>
        </w:rPr>
        <w:t> </w:t>
      </w:r>
      <w:r>
        <w:rPr>
          <w:color w:val="231F20"/>
          <w:sz w:val="16"/>
        </w:rPr>
        <w:t>(</w:t>
      </w:r>
      <w:r>
        <w:rPr>
          <w:color w:val="231F20"/>
          <w:spacing w:val="-28"/>
          <w:sz w:val="16"/>
        </w:rPr>
        <w:t> </w:t>
      </w:r>
      <w:r>
        <w:rPr>
          <w:color w:val="231F20"/>
          <w:spacing w:val="-28"/>
          <w:sz w:val="16"/>
        </w:rPr>
        <w:drawing>
          <wp:inline distT="0" distB="0" distL="0" distR="0">
            <wp:extent cx="63472" cy="70163"/>
            <wp:effectExtent l="0" t="0" r="0" b="0"/>
            <wp:docPr id="43" name="Image 43"/>
            <wp:cNvGraphicFramePr>
              <a:graphicFrameLocks/>
            </wp:cNvGraphicFramePr>
            <a:graphic>
              <a:graphicData uri="http://schemas.openxmlformats.org/drawingml/2006/picture">
                <pic:pic>
                  <pic:nvPicPr>
                    <pic:cNvPr id="43" name="Image 43"/>
                    <pic:cNvPicPr/>
                  </pic:nvPicPr>
                  <pic:blipFill>
                    <a:blip r:embed="rId26" cstate="print"/>
                    <a:stretch>
                      <a:fillRect/>
                    </a:stretch>
                  </pic:blipFill>
                  <pic:spPr>
                    <a:xfrm>
                      <a:off x="0" y="0"/>
                      <a:ext cx="63472" cy="70163"/>
                    </a:xfrm>
                    <a:prstGeom prst="rect">
                      <a:avLst/>
                    </a:prstGeom>
                  </pic:spPr>
                </pic:pic>
              </a:graphicData>
            </a:graphic>
          </wp:inline>
        </w:drawing>
      </w:r>
      <w:r>
        <w:rPr>
          <w:color w:val="231F20"/>
          <w:spacing w:val="-28"/>
          <w:sz w:val="16"/>
        </w:rPr>
      </w:r>
      <w:r>
        <w:rPr>
          <w:rFonts w:ascii="Times New Roman" w:hAnsi="Times New Roman"/>
          <w:color w:val="231F20"/>
          <w:spacing w:val="25"/>
          <w:sz w:val="16"/>
        </w:rPr>
        <w:t> </w:t>
      </w:r>
      <w:r>
        <w:rPr>
          <w:color w:val="231F20"/>
          <w:sz w:val="16"/>
        </w:rPr>
        <w:t>60</w:t>
      </w:r>
      <w:r>
        <w:rPr>
          <w:color w:val="231F20"/>
          <w:spacing w:val="-6"/>
          <w:sz w:val="16"/>
        </w:rPr>
        <w:t> </w:t>
      </w:r>
      <w:r>
        <w:rPr>
          <w:color w:val="231F20"/>
          <w:sz w:val="16"/>
        </w:rPr>
        <w:t>/100</w:t>
      </w:r>
      <w:r>
        <w:rPr>
          <w:color w:val="231F20"/>
          <w:spacing w:val="-6"/>
          <w:sz w:val="16"/>
        </w:rPr>
        <w:t> </w:t>
      </w:r>
      <w:r>
        <w:rPr>
          <w:color w:val="231F20"/>
          <w:sz w:val="16"/>
        </w:rPr>
        <w:t>mm</w:t>
      </w:r>
      <w:r>
        <w:rPr>
          <w:color w:val="231F20"/>
          <w:spacing w:val="-6"/>
          <w:sz w:val="16"/>
        </w:rPr>
        <w:t> </w:t>
      </w:r>
      <w:r>
        <w:rPr>
          <w:color w:val="231F20"/>
          <w:sz w:val="16"/>
        </w:rPr>
        <w:t>)</w:t>
      </w:r>
      <w:r>
        <w:rPr>
          <w:color w:val="231F20"/>
          <w:spacing w:val="-6"/>
          <w:sz w:val="16"/>
        </w:rPr>
        <w:t> </w:t>
      </w:r>
      <w:r>
        <w:rPr>
          <w:color w:val="231F20"/>
          <w:sz w:val="16"/>
        </w:rPr>
        <w:t>не</w:t>
      </w:r>
      <w:r>
        <w:rPr>
          <w:color w:val="231F20"/>
          <w:spacing w:val="-6"/>
          <w:sz w:val="16"/>
        </w:rPr>
        <w:t> </w:t>
      </w:r>
      <w:r>
        <w:rPr>
          <w:color w:val="231F20"/>
          <w:sz w:val="16"/>
        </w:rPr>
        <w:t>более</w:t>
      </w:r>
      <w:r>
        <w:rPr>
          <w:color w:val="231F20"/>
          <w:spacing w:val="-6"/>
          <w:sz w:val="16"/>
        </w:rPr>
        <w:t> </w:t>
      </w:r>
      <w:r>
        <w:rPr>
          <w:color w:val="231F20"/>
          <w:sz w:val="16"/>
        </w:rPr>
        <w:t>4</w:t>
      </w:r>
      <w:r>
        <w:rPr>
          <w:color w:val="231F20"/>
          <w:spacing w:val="-5"/>
          <w:sz w:val="16"/>
        </w:rPr>
        <w:t> </w:t>
      </w:r>
      <w:r>
        <w:rPr>
          <w:color w:val="231F20"/>
          <w:spacing w:val="-2"/>
          <w:sz w:val="16"/>
        </w:rPr>
        <w:t>метров</w:t>
      </w:r>
    </w:p>
    <w:p>
      <w:pPr>
        <w:pStyle w:val="ListParagraph"/>
        <w:numPr>
          <w:ilvl w:val="0"/>
          <w:numId w:val="12"/>
        </w:numPr>
        <w:tabs>
          <w:tab w:pos="472" w:val="left" w:leader="none"/>
        </w:tabs>
        <w:spacing w:line="240" w:lineRule="auto" w:before="106" w:after="0"/>
        <w:ind w:left="472" w:right="0" w:hanging="177"/>
        <w:jc w:val="left"/>
        <w:rPr>
          <w:sz w:val="16"/>
        </w:rPr>
      </w:pPr>
      <w:r>
        <w:rPr>
          <w:color w:val="231F20"/>
          <w:sz w:val="16"/>
        </w:rPr>
        <w:t>Вертикальное</w:t>
      </w:r>
      <w:r>
        <w:rPr>
          <w:color w:val="231F20"/>
          <w:spacing w:val="-7"/>
          <w:sz w:val="16"/>
        </w:rPr>
        <w:t> </w:t>
      </w:r>
      <w:r>
        <w:rPr>
          <w:color w:val="231F20"/>
          <w:sz w:val="16"/>
        </w:rPr>
        <w:t>соединение</w:t>
      </w:r>
      <w:r>
        <w:rPr>
          <w:color w:val="231F20"/>
          <w:spacing w:val="-4"/>
          <w:sz w:val="16"/>
        </w:rPr>
        <w:t> </w:t>
      </w:r>
      <w:r>
        <w:rPr>
          <w:color w:val="231F20"/>
          <w:sz w:val="16"/>
        </w:rPr>
        <w:t>дымохода</w:t>
      </w:r>
      <w:r>
        <w:rPr>
          <w:color w:val="231F20"/>
          <w:spacing w:val="-4"/>
          <w:sz w:val="16"/>
        </w:rPr>
        <w:t> </w:t>
      </w:r>
      <w:r>
        <w:rPr>
          <w:color w:val="231F20"/>
          <w:sz w:val="16"/>
        </w:rPr>
        <w:t>(</w:t>
      </w:r>
      <w:r>
        <w:rPr>
          <w:color w:val="231F20"/>
          <w:spacing w:val="-29"/>
          <w:sz w:val="16"/>
        </w:rPr>
        <w:t> </w:t>
      </w:r>
      <w:r>
        <w:rPr>
          <w:color w:val="231F20"/>
          <w:spacing w:val="-29"/>
          <w:sz w:val="16"/>
        </w:rPr>
        <w:drawing>
          <wp:inline distT="0" distB="0" distL="0" distR="0">
            <wp:extent cx="63472" cy="70163"/>
            <wp:effectExtent l="0" t="0" r="0" b="0"/>
            <wp:docPr id="44" name="Image 44"/>
            <wp:cNvGraphicFramePr>
              <a:graphicFrameLocks/>
            </wp:cNvGraphicFramePr>
            <a:graphic>
              <a:graphicData uri="http://schemas.openxmlformats.org/drawingml/2006/picture">
                <pic:pic>
                  <pic:nvPicPr>
                    <pic:cNvPr id="44" name="Image 44"/>
                    <pic:cNvPicPr/>
                  </pic:nvPicPr>
                  <pic:blipFill>
                    <a:blip r:embed="rId26" cstate="print"/>
                    <a:stretch>
                      <a:fillRect/>
                    </a:stretch>
                  </pic:blipFill>
                  <pic:spPr>
                    <a:xfrm>
                      <a:off x="0" y="0"/>
                      <a:ext cx="63472" cy="70163"/>
                    </a:xfrm>
                    <a:prstGeom prst="rect">
                      <a:avLst/>
                    </a:prstGeom>
                  </pic:spPr>
                </pic:pic>
              </a:graphicData>
            </a:graphic>
          </wp:inline>
        </w:drawing>
      </w:r>
      <w:r>
        <w:rPr>
          <w:color w:val="231F20"/>
          <w:spacing w:val="-29"/>
          <w:sz w:val="16"/>
        </w:rPr>
      </w:r>
      <w:r>
        <w:rPr>
          <w:rFonts w:ascii="Times New Roman" w:hAnsi="Times New Roman"/>
          <w:color w:val="231F20"/>
          <w:spacing w:val="47"/>
          <w:sz w:val="16"/>
        </w:rPr>
        <w:t> </w:t>
      </w:r>
      <w:r>
        <w:rPr>
          <w:color w:val="231F20"/>
          <w:sz w:val="16"/>
        </w:rPr>
        <w:t>60</w:t>
      </w:r>
      <w:r>
        <w:rPr>
          <w:color w:val="231F20"/>
          <w:spacing w:val="-4"/>
          <w:sz w:val="16"/>
        </w:rPr>
        <w:t> </w:t>
      </w:r>
      <w:r>
        <w:rPr>
          <w:color w:val="231F20"/>
          <w:sz w:val="16"/>
        </w:rPr>
        <w:t>/100</w:t>
      </w:r>
      <w:r>
        <w:rPr>
          <w:color w:val="231F20"/>
          <w:spacing w:val="-5"/>
          <w:sz w:val="16"/>
        </w:rPr>
        <w:t> </w:t>
      </w:r>
      <w:r>
        <w:rPr>
          <w:color w:val="231F20"/>
          <w:sz w:val="16"/>
        </w:rPr>
        <w:t>mm</w:t>
      </w:r>
      <w:r>
        <w:rPr>
          <w:color w:val="231F20"/>
          <w:spacing w:val="-4"/>
          <w:sz w:val="16"/>
        </w:rPr>
        <w:t> </w:t>
      </w:r>
      <w:r>
        <w:rPr>
          <w:color w:val="231F20"/>
          <w:sz w:val="16"/>
        </w:rPr>
        <w:t>)</w:t>
      </w:r>
      <w:r>
        <w:rPr>
          <w:color w:val="231F20"/>
          <w:spacing w:val="-4"/>
          <w:sz w:val="16"/>
        </w:rPr>
        <w:t> </w:t>
      </w:r>
      <w:r>
        <w:rPr>
          <w:color w:val="231F20"/>
          <w:sz w:val="16"/>
        </w:rPr>
        <w:t>не</w:t>
      </w:r>
      <w:r>
        <w:rPr>
          <w:color w:val="231F20"/>
          <w:spacing w:val="-5"/>
          <w:sz w:val="16"/>
        </w:rPr>
        <w:t> </w:t>
      </w:r>
      <w:r>
        <w:rPr>
          <w:color w:val="231F20"/>
          <w:sz w:val="16"/>
        </w:rPr>
        <w:t>более</w:t>
      </w:r>
      <w:r>
        <w:rPr>
          <w:color w:val="231F20"/>
          <w:spacing w:val="-4"/>
          <w:sz w:val="16"/>
        </w:rPr>
        <w:t> </w:t>
      </w:r>
      <w:r>
        <w:rPr>
          <w:color w:val="231F20"/>
          <w:sz w:val="16"/>
        </w:rPr>
        <w:t>5</w:t>
      </w:r>
      <w:r>
        <w:rPr>
          <w:color w:val="231F20"/>
          <w:spacing w:val="-5"/>
          <w:sz w:val="16"/>
        </w:rPr>
        <w:t> </w:t>
      </w:r>
      <w:r>
        <w:rPr>
          <w:color w:val="231F20"/>
          <w:spacing w:val="-2"/>
          <w:sz w:val="16"/>
        </w:rPr>
        <w:t>метров</w:t>
      </w:r>
    </w:p>
    <w:p>
      <w:pPr>
        <w:pStyle w:val="ListParagraph"/>
        <w:numPr>
          <w:ilvl w:val="0"/>
          <w:numId w:val="12"/>
        </w:numPr>
        <w:tabs>
          <w:tab w:pos="295" w:val="left" w:leader="none"/>
          <w:tab w:pos="477" w:val="left" w:leader="none"/>
        </w:tabs>
        <w:spacing w:line="254" w:lineRule="auto" w:before="107" w:after="0"/>
        <w:ind w:left="295" w:right="577" w:hanging="1"/>
        <w:jc w:val="left"/>
        <w:rPr>
          <w:sz w:val="16"/>
        </w:rPr>
      </w:pPr>
      <w:r>
        <w:rPr>
          <w:color w:val="231F20"/>
          <w:sz w:val="16"/>
        </w:rPr>
        <w:t>Соединение двойного (раздельного) дымохода </w:t>
      </w:r>
      <w:r>
        <w:rPr>
          <w:color w:val="231F20"/>
          <w:spacing w:val="13"/>
          <w:sz w:val="16"/>
        </w:rPr>
        <w:t>(</w:t>
      </w:r>
      <w:r>
        <w:rPr>
          <w:color w:val="231F20"/>
          <w:spacing w:val="13"/>
          <w:sz w:val="16"/>
        </w:rPr>
        <w:drawing>
          <wp:inline distT="0" distB="0" distL="0" distR="0">
            <wp:extent cx="63463" cy="70163"/>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26" cstate="print"/>
                    <a:stretch>
                      <a:fillRect/>
                    </a:stretch>
                  </pic:blipFill>
                  <pic:spPr>
                    <a:xfrm>
                      <a:off x="0" y="0"/>
                      <a:ext cx="63463" cy="70163"/>
                    </a:xfrm>
                    <a:prstGeom prst="rect">
                      <a:avLst/>
                    </a:prstGeom>
                  </pic:spPr>
                </pic:pic>
              </a:graphicData>
            </a:graphic>
          </wp:inline>
        </w:drawing>
      </w:r>
      <w:r>
        <w:rPr>
          <w:color w:val="231F20"/>
          <w:spacing w:val="13"/>
          <w:sz w:val="16"/>
        </w:rPr>
      </w:r>
      <w:r>
        <w:rPr>
          <w:rFonts w:ascii="Times New Roman" w:hAnsi="Times New Roman"/>
          <w:color w:val="231F20"/>
          <w:spacing w:val="13"/>
          <w:sz w:val="16"/>
        </w:rPr>
        <w:t> </w:t>
      </w:r>
      <w:r>
        <w:rPr>
          <w:color w:val="231F20"/>
          <w:sz w:val="16"/>
        </w:rPr>
        <w:t>80/80 mm ) не более 5 метров в общей </w:t>
      </w:r>
      <w:r>
        <w:rPr>
          <w:color w:val="231F20"/>
          <w:spacing w:val="-2"/>
          <w:sz w:val="16"/>
        </w:rPr>
        <w:t>сложности</w:t>
      </w:r>
    </w:p>
    <w:p>
      <w:pPr>
        <w:pStyle w:val="BodyText"/>
        <w:spacing w:before="11"/>
      </w:pPr>
    </w:p>
    <w:p>
      <w:pPr>
        <w:pStyle w:val="BodyText"/>
        <w:spacing w:line="254" w:lineRule="auto"/>
        <w:ind w:left="295" w:right="575"/>
        <w:jc w:val="both"/>
      </w:pPr>
      <w:r>
        <w:rPr>
          <w:color w:val="231F20"/>
        </w:rPr>
        <w:t>Если отводы используются при установке дымоходов, длина дымохода должна быть уменьшена на 1 м для каждого 90° отвода и 2 метров при применении 45° отвода. Можно использовать не более 3-х 90° отводов (рис. 7).</w:t>
      </w:r>
    </w:p>
    <w:p>
      <w:pPr>
        <w:pStyle w:val="BodyText"/>
        <w:rPr>
          <w:sz w:val="12"/>
        </w:rPr>
      </w:pPr>
    </w:p>
    <w:p>
      <w:pPr>
        <w:pStyle w:val="BodyText"/>
        <w:spacing w:before="41"/>
        <w:rPr>
          <w:sz w:val="12"/>
        </w:rPr>
      </w:pPr>
    </w:p>
    <w:p>
      <w:pPr>
        <w:spacing w:before="0"/>
        <w:ind w:left="567" w:right="0" w:firstLine="0"/>
        <w:jc w:val="left"/>
        <w:rPr>
          <w:rFonts w:ascii="Arial" w:hAnsi="Arial"/>
          <w:b/>
          <w:sz w:val="12"/>
        </w:rPr>
      </w:pPr>
      <w:r>
        <w:rPr>
          <w:rFonts w:ascii="Arial" w:hAnsi="Arial"/>
          <w:b/>
          <w:sz w:val="12"/>
        </w:rPr>
        <mc:AlternateContent>
          <mc:Choice Requires="wps">
            <w:drawing>
              <wp:anchor distT="0" distB="0" distL="0" distR="0" allowOverlap="1" layoutInCell="1" locked="0" behindDoc="1" simplePos="0" relativeHeight="486386688">
                <wp:simplePos x="0" y="0"/>
                <wp:positionH relativeFrom="page">
                  <wp:posOffset>457200</wp:posOffset>
                </wp:positionH>
                <wp:positionV relativeFrom="paragraph">
                  <wp:posOffset>-125875</wp:posOffset>
                </wp:positionV>
                <wp:extent cx="4413885" cy="4643755"/>
                <wp:effectExtent l="0" t="0" r="0" b="0"/>
                <wp:wrapNone/>
                <wp:docPr id="46" name="Group 46"/>
                <wp:cNvGraphicFramePr>
                  <a:graphicFrameLocks/>
                </wp:cNvGraphicFramePr>
                <a:graphic>
                  <a:graphicData uri="http://schemas.microsoft.com/office/word/2010/wordprocessingGroup">
                    <wpg:wgp>
                      <wpg:cNvPr id="46" name="Group 46"/>
                      <wpg:cNvGrpSpPr/>
                      <wpg:grpSpPr>
                        <a:xfrm>
                          <a:off x="0" y="0"/>
                          <a:ext cx="4413885" cy="4643755"/>
                          <a:chExt cx="4413885" cy="4643755"/>
                        </a:xfrm>
                      </wpg:grpSpPr>
                      <pic:pic>
                        <pic:nvPicPr>
                          <pic:cNvPr id="47" name="Image 47"/>
                          <pic:cNvPicPr/>
                        </pic:nvPicPr>
                        <pic:blipFill>
                          <a:blip r:embed="rId27" cstate="print"/>
                          <a:stretch>
                            <a:fillRect/>
                          </a:stretch>
                        </pic:blipFill>
                        <pic:spPr>
                          <a:xfrm>
                            <a:off x="0" y="0"/>
                            <a:ext cx="4413605" cy="4643450"/>
                          </a:xfrm>
                          <a:prstGeom prst="rect">
                            <a:avLst/>
                          </a:prstGeom>
                        </pic:spPr>
                      </pic:pic>
                      <pic:pic>
                        <pic:nvPicPr>
                          <pic:cNvPr id="48" name="Image 48"/>
                          <pic:cNvPicPr/>
                        </pic:nvPicPr>
                        <pic:blipFill>
                          <a:blip r:embed="rId28" cstate="print"/>
                          <a:stretch>
                            <a:fillRect/>
                          </a:stretch>
                        </pic:blipFill>
                        <pic:spPr>
                          <a:xfrm>
                            <a:off x="127580" y="779458"/>
                            <a:ext cx="918109" cy="1616981"/>
                          </a:xfrm>
                          <a:prstGeom prst="rect">
                            <a:avLst/>
                          </a:prstGeom>
                        </pic:spPr>
                      </pic:pic>
                    </wpg:wgp>
                  </a:graphicData>
                </a:graphic>
              </wp:anchor>
            </w:drawing>
          </mc:Choice>
          <mc:Fallback>
            <w:pict>
              <v:group style="position:absolute;margin-left:36pt;margin-top:-9.911480pt;width:347.55pt;height:365.65pt;mso-position-horizontal-relative:page;mso-position-vertical-relative:paragraph;z-index:-16929792" id="docshapegroup28" coordorigin="720,-198" coordsize="6951,7313">
                <v:shape style="position:absolute;left:720;top:-199;width:6951;height:7313" type="#_x0000_t75" id="docshape29" stroked="false">
                  <v:imagedata r:id="rId27" o:title=""/>
                </v:shape>
                <v:shape style="position:absolute;left:920;top:1029;width:1446;height:2547" type="#_x0000_t75" id="docshape30" stroked="false">
                  <v:imagedata r:id="rId28" o:title=""/>
                </v:shape>
                <w10:wrap type="none"/>
              </v:group>
            </w:pict>
          </mc:Fallback>
        </mc:AlternateContent>
      </w:r>
      <w:r>
        <w:rPr>
          <w:rFonts w:ascii="Arial" w:hAnsi="Arial"/>
          <w:b/>
          <w:color w:val="231F20"/>
          <w:sz w:val="12"/>
        </w:rPr>
        <w:t>а)</w:t>
      </w:r>
      <w:r>
        <w:rPr>
          <w:rFonts w:ascii="Arial" w:hAnsi="Arial"/>
          <w:b/>
          <w:color w:val="231F20"/>
          <w:spacing w:val="8"/>
          <w:sz w:val="12"/>
        </w:rPr>
        <w:t> </w:t>
      </w:r>
      <w:r>
        <w:rPr>
          <w:rFonts w:ascii="Arial" w:hAnsi="Arial"/>
          <w:b/>
          <w:color w:val="231F20"/>
          <w:sz w:val="12"/>
        </w:rPr>
        <w:t>Пример</w:t>
      </w:r>
      <w:r>
        <w:rPr>
          <w:rFonts w:ascii="Arial" w:hAnsi="Arial"/>
          <w:b/>
          <w:color w:val="231F20"/>
          <w:spacing w:val="9"/>
          <w:sz w:val="12"/>
        </w:rPr>
        <w:t> </w:t>
      </w:r>
      <w:r>
        <w:rPr>
          <w:rFonts w:ascii="Arial" w:hAnsi="Arial"/>
          <w:b/>
          <w:color w:val="231F20"/>
          <w:sz w:val="12"/>
        </w:rPr>
        <w:t>дымохода</w:t>
      </w:r>
      <w:r>
        <w:rPr>
          <w:rFonts w:ascii="Arial" w:hAnsi="Arial"/>
          <w:b/>
          <w:color w:val="231F20"/>
          <w:spacing w:val="9"/>
          <w:sz w:val="12"/>
        </w:rPr>
        <w:t> </w:t>
      </w:r>
      <w:r>
        <w:rPr>
          <w:rFonts w:ascii="Arial" w:hAnsi="Arial"/>
          <w:b/>
          <w:color w:val="231F20"/>
          <w:sz w:val="12"/>
        </w:rPr>
        <w:t>с</w:t>
      </w:r>
      <w:r>
        <w:rPr>
          <w:rFonts w:ascii="Arial" w:hAnsi="Arial"/>
          <w:b/>
          <w:color w:val="231F20"/>
          <w:spacing w:val="8"/>
          <w:sz w:val="12"/>
        </w:rPr>
        <w:t> </w:t>
      </w:r>
      <w:r>
        <w:rPr>
          <w:rFonts w:ascii="Arial" w:hAnsi="Arial"/>
          <w:b/>
          <w:color w:val="231F20"/>
          <w:sz w:val="12"/>
        </w:rPr>
        <w:t>использованием</w:t>
      </w:r>
      <w:r>
        <w:rPr>
          <w:rFonts w:ascii="Arial" w:hAnsi="Arial"/>
          <w:b/>
          <w:color w:val="231F20"/>
          <w:spacing w:val="9"/>
          <w:sz w:val="12"/>
        </w:rPr>
        <w:t> </w:t>
      </w:r>
      <w:r>
        <w:rPr>
          <w:rFonts w:ascii="Arial" w:hAnsi="Arial"/>
          <w:b/>
          <w:color w:val="231F20"/>
          <w:sz w:val="12"/>
        </w:rPr>
        <w:t>одного</w:t>
      </w:r>
      <w:r>
        <w:rPr>
          <w:rFonts w:ascii="Arial" w:hAnsi="Arial"/>
          <w:b/>
          <w:color w:val="231F20"/>
          <w:spacing w:val="9"/>
          <w:sz w:val="12"/>
        </w:rPr>
        <w:t> </w:t>
      </w:r>
      <w:r>
        <w:rPr>
          <w:rFonts w:ascii="Arial" w:hAnsi="Arial"/>
          <w:b/>
          <w:color w:val="231F20"/>
          <w:sz w:val="12"/>
        </w:rPr>
        <w:t>90°</w:t>
      </w:r>
      <w:r>
        <w:rPr>
          <w:rFonts w:ascii="Arial" w:hAnsi="Arial"/>
          <w:b/>
          <w:color w:val="231F20"/>
          <w:spacing w:val="9"/>
          <w:sz w:val="12"/>
        </w:rPr>
        <w:t> </w:t>
      </w:r>
      <w:r>
        <w:rPr>
          <w:rFonts w:ascii="Arial" w:hAnsi="Arial"/>
          <w:b/>
          <w:color w:val="231F20"/>
          <w:spacing w:val="-2"/>
          <w:sz w:val="12"/>
        </w:rPr>
        <w:t>отвода.</w:t>
      </w: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spacing w:before="87"/>
        <w:rPr>
          <w:rFonts w:ascii="Arial"/>
          <w:b/>
          <w:sz w:val="12"/>
        </w:rPr>
      </w:pPr>
    </w:p>
    <w:p>
      <w:pPr>
        <w:spacing w:before="0"/>
        <w:ind w:left="3440" w:right="0" w:firstLine="0"/>
        <w:jc w:val="left"/>
        <w:rPr>
          <w:rFonts w:ascii="Arial" w:hAnsi="Arial"/>
          <w:b/>
          <w:sz w:val="12"/>
        </w:rPr>
      </w:pPr>
      <w:r>
        <w:rPr>
          <w:rFonts w:ascii="Arial" w:hAnsi="Arial"/>
          <w:b/>
          <w:color w:val="231F20"/>
          <w:sz w:val="12"/>
        </w:rPr>
        <w:t>b)</w:t>
      </w:r>
      <w:r>
        <w:rPr>
          <w:rFonts w:ascii="Arial" w:hAnsi="Arial"/>
          <w:b/>
          <w:color w:val="231F20"/>
          <w:spacing w:val="8"/>
          <w:sz w:val="12"/>
        </w:rPr>
        <w:t> </w:t>
      </w:r>
      <w:r>
        <w:rPr>
          <w:rFonts w:ascii="Arial" w:hAnsi="Arial"/>
          <w:b/>
          <w:color w:val="231F20"/>
          <w:sz w:val="12"/>
        </w:rPr>
        <w:t>Пример</w:t>
      </w:r>
      <w:r>
        <w:rPr>
          <w:rFonts w:ascii="Arial" w:hAnsi="Arial"/>
          <w:b/>
          <w:color w:val="231F20"/>
          <w:spacing w:val="8"/>
          <w:sz w:val="12"/>
        </w:rPr>
        <w:t> </w:t>
      </w:r>
      <w:r>
        <w:rPr>
          <w:rFonts w:ascii="Arial" w:hAnsi="Arial"/>
          <w:b/>
          <w:color w:val="231F20"/>
          <w:sz w:val="12"/>
        </w:rPr>
        <w:t>дымохода</w:t>
      </w:r>
      <w:r>
        <w:rPr>
          <w:rFonts w:ascii="Arial" w:hAnsi="Arial"/>
          <w:b/>
          <w:color w:val="231F20"/>
          <w:spacing w:val="8"/>
          <w:sz w:val="12"/>
        </w:rPr>
        <w:t> </w:t>
      </w:r>
      <w:r>
        <w:rPr>
          <w:rFonts w:ascii="Arial" w:hAnsi="Arial"/>
          <w:b/>
          <w:color w:val="231F20"/>
          <w:sz w:val="12"/>
        </w:rPr>
        <w:t>с</w:t>
      </w:r>
      <w:r>
        <w:rPr>
          <w:rFonts w:ascii="Arial" w:hAnsi="Arial"/>
          <w:b/>
          <w:color w:val="231F20"/>
          <w:spacing w:val="9"/>
          <w:sz w:val="12"/>
        </w:rPr>
        <w:t> </w:t>
      </w:r>
      <w:r>
        <w:rPr>
          <w:rFonts w:ascii="Arial" w:hAnsi="Arial"/>
          <w:b/>
          <w:color w:val="231F20"/>
          <w:sz w:val="12"/>
        </w:rPr>
        <w:t>использованием</w:t>
      </w:r>
      <w:r>
        <w:rPr>
          <w:rFonts w:ascii="Arial" w:hAnsi="Arial"/>
          <w:b/>
          <w:color w:val="231F20"/>
          <w:spacing w:val="8"/>
          <w:sz w:val="12"/>
        </w:rPr>
        <w:t> </w:t>
      </w:r>
      <w:r>
        <w:rPr>
          <w:rFonts w:ascii="Arial" w:hAnsi="Arial"/>
          <w:b/>
          <w:color w:val="231F20"/>
          <w:sz w:val="12"/>
        </w:rPr>
        <w:t>двух</w:t>
      </w:r>
      <w:r>
        <w:rPr>
          <w:rFonts w:ascii="Arial" w:hAnsi="Arial"/>
          <w:b/>
          <w:color w:val="231F20"/>
          <w:spacing w:val="8"/>
          <w:sz w:val="12"/>
        </w:rPr>
        <w:t> </w:t>
      </w:r>
      <w:r>
        <w:rPr>
          <w:rFonts w:ascii="Arial" w:hAnsi="Arial"/>
          <w:b/>
          <w:color w:val="231F20"/>
          <w:sz w:val="12"/>
        </w:rPr>
        <w:t>90°</w:t>
      </w:r>
      <w:r>
        <w:rPr>
          <w:rFonts w:ascii="Arial" w:hAnsi="Arial"/>
          <w:b/>
          <w:color w:val="231F20"/>
          <w:spacing w:val="9"/>
          <w:sz w:val="12"/>
        </w:rPr>
        <w:t> </w:t>
      </w:r>
      <w:r>
        <w:rPr>
          <w:rFonts w:ascii="Arial" w:hAnsi="Arial"/>
          <w:b/>
          <w:color w:val="231F20"/>
          <w:spacing w:val="-2"/>
          <w:sz w:val="12"/>
        </w:rPr>
        <w:t>отводов.</w:t>
      </w: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spacing w:before="109"/>
        <w:rPr>
          <w:rFonts w:ascii="Arial"/>
          <w:b/>
          <w:sz w:val="12"/>
        </w:rPr>
      </w:pPr>
    </w:p>
    <w:p>
      <w:pPr>
        <w:spacing w:before="0"/>
        <w:ind w:left="1424" w:right="0" w:firstLine="0"/>
        <w:jc w:val="left"/>
        <w:rPr>
          <w:rFonts w:ascii="Arial" w:hAnsi="Arial"/>
          <w:b/>
          <w:sz w:val="12"/>
        </w:rPr>
      </w:pPr>
      <w:r>
        <w:rPr>
          <w:rFonts w:ascii="Arial" w:hAnsi="Arial"/>
          <w:b/>
          <w:color w:val="231F20"/>
          <w:spacing w:val="-2"/>
          <w:w w:val="105"/>
          <w:sz w:val="12"/>
        </w:rPr>
        <w:t>с) Пример</w:t>
      </w:r>
      <w:r>
        <w:rPr>
          <w:rFonts w:ascii="Arial" w:hAnsi="Arial"/>
          <w:b/>
          <w:color w:val="231F20"/>
          <w:spacing w:val="-1"/>
          <w:w w:val="105"/>
          <w:sz w:val="12"/>
        </w:rPr>
        <w:t> </w:t>
      </w:r>
      <w:r>
        <w:rPr>
          <w:rFonts w:ascii="Arial" w:hAnsi="Arial"/>
          <w:b/>
          <w:color w:val="231F20"/>
          <w:spacing w:val="-2"/>
          <w:w w:val="105"/>
          <w:sz w:val="12"/>
        </w:rPr>
        <w:t>дымохода с</w:t>
      </w:r>
      <w:r>
        <w:rPr>
          <w:rFonts w:ascii="Arial" w:hAnsi="Arial"/>
          <w:b/>
          <w:color w:val="231F20"/>
          <w:spacing w:val="-1"/>
          <w:w w:val="105"/>
          <w:sz w:val="12"/>
        </w:rPr>
        <w:t> </w:t>
      </w:r>
      <w:r>
        <w:rPr>
          <w:rFonts w:ascii="Arial" w:hAnsi="Arial"/>
          <w:b/>
          <w:color w:val="231F20"/>
          <w:spacing w:val="-2"/>
          <w:w w:val="105"/>
          <w:sz w:val="12"/>
        </w:rPr>
        <w:t>использованием</w:t>
      </w:r>
      <w:r>
        <w:rPr>
          <w:rFonts w:ascii="Arial" w:hAnsi="Arial"/>
          <w:b/>
          <w:color w:val="231F20"/>
          <w:spacing w:val="-1"/>
          <w:w w:val="105"/>
          <w:sz w:val="12"/>
        </w:rPr>
        <w:t> </w:t>
      </w:r>
      <w:r>
        <w:rPr>
          <w:rFonts w:ascii="Arial" w:hAnsi="Arial"/>
          <w:b/>
          <w:color w:val="231F20"/>
          <w:spacing w:val="-2"/>
          <w:w w:val="105"/>
          <w:sz w:val="12"/>
        </w:rPr>
        <w:t>одного 90°</w:t>
      </w:r>
      <w:r>
        <w:rPr>
          <w:rFonts w:ascii="Arial" w:hAnsi="Arial"/>
          <w:b/>
          <w:color w:val="231F20"/>
          <w:spacing w:val="-1"/>
          <w:w w:val="105"/>
          <w:sz w:val="12"/>
        </w:rPr>
        <w:t> </w:t>
      </w:r>
      <w:r>
        <w:rPr>
          <w:rFonts w:ascii="Arial" w:hAnsi="Arial"/>
          <w:b/>
          <w:color w:val="231F20"/>
          <w:spacing w:val="-2"/>
          <w:w w:val="105"/>
          <w:sz w:val="12"/>
        </w:rPr>
        <w:t>и 45°</w:t>
      </w:r>
      <w:r>
        <w:rPr>
          <w:rFonts w:ascii="Arial" w:hAnsi="Arial"/>
          <w:b/>
          <w:color w:val="231F20"/>
          <w:spacing w:val="-1"/>
          <w:w w:val="105"/>
          <w:sz w:val="12"/>
        </w:rPr>
        <w:t> </w:t>
      </w:r>
      <w:r>
        <w:rPr>
          <w:rFonts w:ascii="Arial" w:hAnsi="Arial"/>
          <w:b/>
          <w:color w:val="231F20"/>
          <w:spacing w:val="-2"/>
          <w:w w:val="105"/>
          <w:sz w:val="12"/>
        </w:rPr>
        <w:t>отвода.</w:t>
      </w: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spacing w:before="114"/>
        <w:rPr>
          <w:rFonts w:ascii="Arial"/>
          <w:b/>
          <w:sz w:val="12"/>
        </w:rPr>
      </w:pPr>
    </w:p>
    <w:p>
      <w:pPr>
        <w:spacing w:before="0"/>
        <w:ind w:left="406" w:right="687" w:firstLine="0"/>
        <w:jc w:val="center"/>
        <w:rPr>
          <w:rFonts w:ascii="Arial" w:hAnsi="Arial"/>
          <w:b/>
          <w:sz w:val="16"/>
        </w:rPr>
      </w:pPr>
      <w:r>
        <w:rPr>
          <w:rFonts w:ascii="Arial" w:hAnsi="Arial"/>
          <w:b/>
          <w:color w:val="231F20"/>
          <w:sz w:val="16"/>
        </w:rPr>
        <w:t>Рис. </w:t>
      </w:r>
      <w:r>
        <w:rPr>
          <w:rFonts w:ascii="Arial" w:hAnsi="Arial"/>
          <w:b/>
          <w:color w:val="231F20"/>
          <w:spacing w:val="-10"/>
          <w:sz w:val="16"/>
        </w:rPr>
        <w:t>7</w:t>
      </w:r>
    </w:p>
    <w:p>
      <w:pPr>
        <w:spacing w:after="0"/>
        <w:jc w:val="center"/>
        <w:rPr>
          <w:rFonts w:ascii="Arial" w:hAnsi="Arial"/>
          <w:b/>
          <w:sz w:val="16"/>
        </w:rPr>
        <w:sectPr>
          <w:pgSz w:w="8400" w:h="11910"/>
          <w:pgMar w:header="0" w:footer="199" w:top="600" w:bottom="380" w:left="425" w:right="141"/>
        </w:sectPr>
      </w:pPr>
    </w:p>
    <w:p>
      <w:pPr>
        <w:pStyle w:val="Heading4"/>
        <w:numPr>
          <w:ilvl w:val="0"/>
          <w:numId w:val="13"/>
        </w:numPr>
        <w:tabs>
          <w:tab w:pos="452" w:val="left" w:leader="none"/>
        </w:tabs>
        <w:spacing w:line="240" w:lineRule="auto" w:before="76" w:after="0"/>
        <w:ind w:left="452" w:right="0" w:hanging="157"/>
        <w:jc w:val="left"/>
      </w:pPr>
      <w:bookmarkStart w:name="_[ 7006907051 ] be0c31f0-9786-7f7 [ 7006" w:id="26"/>
      <w:bookmarkEnd w:id="26"/>
      <w:r>
        <w:rPr>
          <w:b w:val="0"/>
        </w:rPr>
      </w:r>
      <w:r>
        <w:rPr>
          <w:color w:val="231F20"/>
        </w:rPr>
        <w:t>Соединение</w:t>
      </w:r>
      <w:r>
        <w:rPr>
          <w:color w:val="231F20"/>
          <w:spacing w:val="-11"/>
        </w:rPr>
        <w:t> </w:t>
      </w:r>
      <w:r>
        <w:rPr>
          <w:color w:val="231F20"/>
        </w:rPr>
        <w:t>горизонтального</w:t>
      </w:r>
      <w:r>
        <w:rPr>
          <w:color w:val="231F20"/>
          <w:spacing w:val="-9"/>
        </w:rPr>
        <w:t> </w:t>
      </w:r>
      <w:r>
        <w:rPr>
          <w:color w:val="231F20"/>
          <w:spacing w:val="14"/>
        </w:rPr>
        <w:t>(</w:t>
      </w:r>
      <w:r>
        <w:rPr>
          <w:color w:val="231F20"/>
          <w:spacing w:val="14"/>
        </w:rPr>
        <w:drawing>
          <wp:inline distT="0" distB="0" distL="0" distR="0">
            <wp:extent cx="63471" cy="70163"/>
            <wp:effectExtent l="0" t="0" r="0" b="0"/>
            <wp:docPr id="49" name="Image 49"/>
            <wp:cNvGraphicFramePr>
              <a:graphicFrameLocks/>
            </wp:cNvGraphicFramePr>
            <a:graphic>
              <a:graphicData uri="http://schemas.openxmlformats.org/drawingml/2006/picture">
                <pic:pic>
                  <pic:nvPicPr>
                    <pic:cNvPr id="49" name="Image 49"/>
                    <pic:cNvPicPr/>
                  </pic:nvPicPr>
                  <pic:blipFill>
                    <a:blip r:embed="rId26" cstate="print"/>
                    <a:stretch>
                      <a:fillRect/>
                    </a:stretch>
                  </pic:blipFill>
                  <pic:spPr>
                    <a:xfrm>
                      <a:off x="0" y="0"/>
                      <a:ext cx="63471" cy="70163"/>
                    </a:xfrm>
                    <a:prstGeom prst="rect">
                      <a:avLst/>
                    </a:prstGeom>
                  </pic:spPr>
                </pic:pic>
              </a:graphicData>
            </a:graphic>
          </wp:inline>
        </w:drawing>
      </w:r>
      <w:r>
        <w:rPr>
          <w:color w:val="231F20"/>
          <w:spacing w:val="14"/>
        </w:rPr>
      </w:r>
      <w:r>
        <w:rPr>
          <w:color w:val="231F20"/>
        </w:rPr>
        <w:t>60/100</w:t>
      </w:r>
      <w:r>
        <w:rPr>
          <w:color w:val="231F20"/>
          <w:spacing w:val="-9"/>
        </w:rPr>
        <w:t> </w:t>
      </w:r>
      <w:r>
        <w:rPr>
          <w:color w:val="231F20"/>
        </w:rPr>
        <w:t>mm)</w:t>
      </w:r>
      <w:r>
        <w:rPr>
          <w:color w:val="231F20"/>
          <w:spacing w:val="-9"/>
        </w:rPr>
        <w:t> </w:t>
      </w:r>
      <w:r>
        <w:rPr>
          <w:color w:val="231F20"/>
        </w:rPr>
        <w:t>герметичного</w:t>
      </w:r>
      <w:r>
        <w:rPr>
          <w:color w:val="231F20"/>
          <w:spacing w:val="-9"/>
        </w:rPr>
        <w:t> </w:t>
      </w:r>
      <w:r>
        <w:rPr>
          <w:color w:val="231F20"/>
        </w:rPr>
        <w:t>дымохода</w:t>
      </w:r>
      <w:r>
        <w:rPr>
          <w:color w:val="231F20"/>
          <w:spacing w:val="-9"/>
        </w:rPr>
        <w:t> </w:t>
      </w:r>
      <w:r>
        <w:rPr>
          <w:color w:val="231F20"/>
        </w:rPr>
        <w:t>к</w:t>
      </w:r>
      <w:r>
        <w:rPr>
          <w:color w:val="231F20"/>
          <w:spacing w:val="-9"/>
        </w:rPr>
        <w:t> </w:t>
      </w:r>
      <w:r>
        <w:rPr>
          <w:color w:val="231F20"/>
          <w:spacing w:val="-2"/>
        </w:rPr>
        <w:t>котлу</w:t>
      </w:r>
    </w:p>
    <w:p>
      <w:pPr>
        <w:pStyle w:val="BodyText"/>
        <w:spacing w:line="254" w:lineRule="auto" w:before="199"/>
        <w:ind w:left="295" w:right="575"/>
        <w:jc w:val="both"/>
      </w:pPr>
      <w:r>
        <w:rPr>
          <w:color w:val="231F20"/>
        </w:rPr>
        <w:t>Поскольку котел герметичен, он всасывает воздух для горения снаружи и сбрасывает газы сгорания</w:t>
      </w:r>
      <w:r>
        <w:rPr>
          <w:color w:val="231F20"/>
          <w:spacing w:val="-11"/>
        </w:rPr>
        <w:t> </w:t>
      </w:r>
      <w:r>
        <w:rPr>
          <w:color w:val="231F20"/>
        </w:rPr>
        <w:t>в</w:t>
      </w:r>
      <w:r>
        <w:rPr>
          <w:color w:val="231F20"/>
          <w:spacing w:val="-11"/>
        </w:rPr>
        <w:t> </w:t>
      </w:r>
      <w:r>
        <w:rPr>
          <w:color w:val="231F20"/>
        </w:rPr>
        <w:t>окружающую</w:t>
      </w:r>
      <w:r>
        <w:rPr>
          <w:color w:val="231F20"/>
          <w:spacing w:val="-10"/>
        </w:rPr>
        <w:t> </w:t>
      </w:r>
      <w:r>
        <w:rPr>
          <w:color w:val="231F20"/>
        </w:rPr>
        <w:t>среду</w:t>
      </w:r>
      <w:r>
        <w:rPr>
          <w:color w:val="231F20"/>
          <w:spacing w:val="-11"/>
        </w:rPr>
        <w:t> </w:t>
      </w:r>
      <w:r>
        <w:rPr>
          <w:color w:val="231F20"/>
        </w:rPr>
        <w:t>с</w:t>
      </w:r>
      <w:r>
        <w:rPr>
          <w:color w:val="231F20"/>
          <w:spacing w:val="-11"/>
        </w:rPr>
        <w:t> </w:t>
      </w:r>
      <w:r>
        <w:rPr>
          <w:color w:val="231F20"/>
        </w:rPr>
        <w:t>использованием</w:t>
      </w:r>
      <w:r>
        <w:rPr>
          <w:color w:val="231F20"/>
          <w:spacing w:val="-10"/>
        </w:rPr>
        <w:t> </w:t>
      </w:r>
      <w:r>
        <w:rPr>
          <w:color w:val="231F20"/>
        </w:rPr>
        <w:t>одного</w:t>
      </w:r>
      <w:r>
        <w:rPr>
          <w:color w:val="231F20"/>
          <w:spacing w:val="-11"/>
        </w:rPr>
        <w:t> </w:t>
      </w:r>
      <w:r>
        <w:rPr>
          <w:color w:val="231F20"/>
        </w:rPr>
        <w:t>и</w:t>
      </w:r>
      <w:r>
        <w:rPr>
          <w:color w:val="231F20"/>
          <w:spacing w:val="-10"/>
        </w:rPr>
        <w:t> </w:t>
      </w:r>
      <w:r>
        <w:rPr>
          <w:color w:val="231F20"/>
        </w:rPr>
        <w:t>того</w:t>
      </w:r>
      <w:r>
        <w:rPr>
          <w:color w:val="231F20"/>
          <w:spacing w:val="-11"/>
        </w:rPr>
        <w:t> </w:t>
      </w:r>
      <w:r>
        <w:rPr>
          <w:color w:val="231F20"/>
        </w:rPr>
        <w:t>же</w:t>
      </w:r>
      <w:r>
        <w:rPr>
          <w:color w:val="231F20"/>
          <w:spacing w:val="-11"/>
        </w:rPr>
        <w:t> </w:t>
      </w:r>
      <w:r>
        <w:rPr>
          <w:color w:val="231F20"/>
        </w:rPr>
        <w:t>дымохода.</w:t>
      </w:r>
      <w:r>
        <w:rPr>
          <w:color w:val="231F20"/>
          <w:spacing w:val="-10"/>
        </w:rPr>
        <w:t> </w:t>
      </w:r>
      <w:r>
        <w:rPr>
          <w:color w:val="231F20"/>
        </w:rPr>
        <w:t>Такой</w:t>
      </w:r>
      <w:r>
        <w:rPr>
          <w:color w:val="231F20"/>
          <w:spacing w:val="-11"/>
        </w:rPr>
        <w:t> </w:t>
      </w:r>
      <w:r>
        <w:rPr>
          <w:color w:val="231F20"/>
        </w:rPr>
        <w:t>дымоход называется коаксиальным дымоходом. Использование и установка дымохода очень важны для предотвращения распространения вредных отработанных газов в окружающей среде, поэтому при монтаже дымоходов необходимо соблюдать следующие предупреждения:</w:t>
      </w:r>
    </w:p>
    <w:p>
      <w:pPr>
        <w:pStyle w:val="BodyText"/>
        <w:spacing w:before="11"/>
      </w:pPr>
    </w:p>
    <w:p>
      <w:pPr>
        <w:pStyle w:val="BodyText"/>
        <w:spacing w:line="254" w:lineRule="auto"/>
        <w:ind w:left="1607" w:right="575"/>
        <w:jc w:val="both"/>
      </w:pPr>
      <w:r>
        <w:rPr/>
        <mc:AlternateContent>
          <mc:Choice Requires="wps">
            <w:drawing>
              <wp:anchor distT="0" distB="0" distL="0" distR="0" allowOverlap="1" layoutInCell="1" locked="0" behindDoc="0" simplePos="0" relativeHeight="15741440">
                <wp:simplePos x="0" y="0"/>
                <wp:positionH relativeFrom="page">
                  <wp:posOffset>491426</wp:posOffset>
                </wp:positionH>
                <wp:positionV relativeFrom="paragraph">
                  <wp:posOffset>22813</wp:posOffset>
                </wp:positionV>
                <wp:extent cx="779145" cy="344170"/>
                <wp:effectExtent l="0" t="0" r="0" b="0"/>
                <wp:wrapNone/>
                <wp:docPr id="50" name="Group 50"/>
                <wp:cNvGraphicFramePr>
                  <a:graphicFrameLocks/>
                </wp:cNvGraphicFramePr>
                <a:graphic>
                  <a:graphicData uri="http://schemas.microsoft.com/office/word/2010/wordprocessingGroup">
                    <wpg:wgp>
                      <wpg:cNvPr id="50" name="Group 50"/>
                      <wpg:cNvGrpSpPr/>
                      <wpg:grpSpPr>
                        <a:xfrm>
                          <a:off x="0" y="0"/>
                          <a:ext cx="779145" cy="344170"/>
                          <a:chExt cx="779145" cy="344170"/>
                        </a:xfrm>
                      </wpg:grpSpPr>
                      <pic:pic>
                        <pic:nvPicPr>
                          <pic:cNvPr id="51" name="Image 51"/>
                          <pic:cNvPicPr/>
                        </pic:nvPicPr>
                        <pic:blipFill>
                          <a:blip r:embed="rId14" cstate="print"/>
                          <a:stretch>
                            <a:fillRect/>
                          </a:stretch>
                        </pic:blipFill>
                        <pic:spPr>
                          <a:xfrm>
                            <a:off x="0" y="0"/>
                            <a:ext cx="778903" cy="344093"/>
                          </a:xfrm>
                          <a:prstGeom prst="rect">
                            <a:avLst/>
                          </a:prstGeom>
                        </pic:spPr>
                      </pic:pic>
                      <wps:wsp>
                        <wps:cNvPr id="52" name="Graphic 52"/>
                        <wps:cNvSpPr/>
                        <wps:spPr>
                          <a:xfrm>
                            <a:off x="312191" y="109334"/>
                            <a:ext cx="282575" cy="102870"/>
                          </a:xfrm>
                          <a:custGeom>
                            <a:avLst/>
                            <a:gdLst/>
                            <a:ahLst/>
                            <a:cxnLst/>
                            <a:rect l="l" t="t" r="r" b="b"/>
                            <a:pathLst>
                              <a:path w="282575" h="102870">
                                <a:moveTo>
                                  <a:pt x="282346" y="0"/>
                                </a:moveTo>
                                <a:lnTo>
                                  <a:pt x="0" y="0"/>
                                </a:lnTo>
                                <a:lnTo>
                                  <a:pt x="0" y="102666"/>
                                </a:lnTo>
                                <a:lnTo>
                                  <a:pt x="282346" y="102666"/>
                                </a:lnTo>
                                <a:lnTo>
                                  <a:pt x="282346" y="0"/>
                                </a:lnTo>
                                <a:close/>
                              </a:path>
                            </a:pathLst>
                          </a:custGeom>
                          <a:solidFill>
                            <a:srgbClr val="707374"/>
                          </a:solidFill>
                        </wps:spPr>
                        <wps:bodyPr wrap="square" lIns="0" tIns="0" rIns="0" bIns="0" rtlCol="0">
                          <a:prstTxWarp prst="textNoShape">
                            <a:avLst/>
                          </a:prstTxWarp>
                          <a:noAutofit/>
                        </wps:bodyPr>
                      </wps:wsp>
                      <wps:wsp>
                        <wps:cNvPr id="53" name="Graphic 53"/>
                        <wps:cNvSpPr/>
                        <wps:spPr>
                          <a:xfrm>
                            <a:off x="278320" y="138518"/>
                            <a:ext cx="453390" cy="55244"/>
                          </a:xfrm>
                          <a:custGeom>
                            <a:avLst/>
                            <a:gdLst/>
                            <a:ahLst/>
                            <a:cxnLst/>
                            <a:rect l="l" t="t" r="r" b="b"/>
                            <a:pathLst>
                              <a:path w="453390" h="55244">
                                <a:moveTo>
                                  <a:pt x="35306" y="762"/>
                                </a:moveTo>
                                <a:lnTo>
                                  <a:pt x="26365" y="762"/>
                                </a:lnTo>
                                <a:lnTo>
                                  <a:pt x="8382" y="30314"/>
                                </a:lnTo>
                                <a:lnTo>
                                  <a:pt x="8382" y="762"/>
                                </a:lnTo>
                                <a:lnTo>
                                  <a:pt x="0" y="762"/>
                                </a:lnTo>
                                <a:lnTo>
                                  <a:pt x="0" y="45161"/>
                                </a:lnTo>
                                <a:lnTo>
                                  <a:pt x="8953" y="45161"/>
                                </a:lnTo>
                                <a:lnTo>
                                  <a:pt x="26911" y="16167"/>
                                </a:lnTo>
                                <a:lnTo>
                                  <a:pt x="26911" y="45161"/>
                                </a:lnTo>
                                <a:lnTo>
                                  <a:pt x="35306" y="45161"/>
                                </a:lnTo>
                                <a:lnTo>
                                  <a:pt x="35306" y="762"/>
                                </a:lnTo>
                                <a:close/>
                              </a:path>
                              <a:path w="453390" h="55244">
                                <a:moveTo>
                                  <a:pt x="79971" y="749"/>
                                </a:moveTo>
                                <a:lnTo>
                                  <a:pt x="71005" y="749"/>
                                </a:lnTo>
                                <a:lnTo>
                                  <a:pt x="71005" y="18224"/>
                                </a:lnTo>
                                <a:lnTo>
                                  <a:pt x="53441" y="18224"/>
                                </a:lnTo>
                                <a:lnTo>
                                  <a:pt x="53441" y="749"/>
                                </a:lnTo>
                                <a:lnTo>
                                  <a:pt x="44475" y="749"/>
                                </a:lnTo>
                                <a:lnTo>
                                  <a:pt x="44475" y="45148"/>
                                </a:lnTo>
                                <a:lnTo>
                                  <a:pt x="53441" y="45148"/>
                                </a:lnTo>
                                <a:lnTo>
                                  <a:pt x="53441" y="25742"/>
                                </a:lnTo>
                                <a:lnTo>
                                  <a:pt x="71005" y="25742"/>
                                </a:lnTo>
                                <a:lnTo>
                                  <a:pt x="71005" y="45148"/>
                                </a:lnTo>
                                <a:lnTo>
                                  <a:pt x="79971" y="45148"/>
                                </a:lnTo>
                                <a:lnTo>
                                  <a:pt x="79971" y="749"/>
                                </a:lnTo>
                                <a:close/>
                              </a:path>
                              <a:path w="453390" h="55244">
                                <a:moveTo>
                                  <a:pt x="134975" y="27470"/>
                                </a:moveTo>
                                <a:lnTo>
                                  <a:pt x="134886" y="17424"/>
                                </a:lnTo>
                                <a:lnTo>
                                  <a:pt x="133515" y="13589"/>
                                </a:lnTo>
                                <a:lnTo>
                                  <a:pt x="132651" y="12649"/>
                                </a:lnTo>
                                <a:lnTo>
                                  <a:pt x="127635" y="7175"/>
                                </a:lnTo>
                                <a:lnTo>
                                  <a:pt x="126288" y="6718"/>
                                </a:lnTo>
                                <a:lnTo>
                                  <a:pt x="126288" y="15862"/>
                                </a:lnTo>
                                <a:lnTo>
                                  <a:pt x="126288" y="24841"/>
                                </a:lnTo>
                                <a:lnTo>
                                  <a:pt x="117944" y="32486"/>
                                </a:lnTo>
                                <a:lnTo>
                                  <a:pt x="115595" y="32486"/>
                                </a:lnTo>
                                <a:lnTo>
                                  <a:pt x="115595" y="12649"/>
                                </a:lnTo>
                                <a:lnTo>
                                  <a:pt x="122720" y="12649"/>
                                </a:lnTo>
                                <a:lnTo>
                                  <a:pt x="126288" y="15862"/>
                                </a:lnTo>
                                <a:lnTo>
                                  <a:pt x="126288" y="6718"/>
                                </a:lnTo>
                                <a:lnTo>
                                  <a:pt x="122643" y="5435"/>
                                </a:lnTo>
                                <a:lnTo>
                                  <a:pt x="115595" y="5168"/>
                                </a:lnTo>
                                <a:lnTo>
                                  <a:pt x="115595" y="774"/>
                                </a:lnTo>
                                <a:lnTo>
                                  <a:pt x="106819" y="774"/>
                                </a:lnTo>
                                <a:lnTo>
                                  <a:pt x="106819" y="5168"/>
                                </a:lnTo>
                                <a:lnTo>
                                  <a:pt x="106819" y="12649"/>
                                </a:lnTo>
                                <a:lnTo>
                                  <a:pt x="106819" y="32486"/>
                                </a:lnTo>
                                <a:lnTo>
                                  <a:pt x="99682" y="32486"/>
                                </a:lnTo>
                                <a:lnTo>
                                  <a:pt x="96126" y="29260"/>
                                </a:lnTo>
                                <a:lnTo>
                                  <a:pt x="96126" y="19418"/>
                                </a:lnTo>
                                <a:lnTo>
                                  <a:pt x="96964" y="16865"/>
                                </a:lnTo>
                                <a:lnTo>
                                  <a:pt x="100228" y="13589"/>
                                </a:lnTo>
                                <a:lnTo>
                                  <a:pt x="100025" y="13589"/>
                                </a:lnTo>
                                <a:lnTo>
                                  <a:pt x="103047" y="12649"/>
                                </a:lnTo>
                                <a:lnTo>
                                  <a:pt x="106819" y="12649"/>
                                </a:lnTo>
                                <a:lnTo>
                                  <a:pt x="106819" y="5168"/>
                                </a:lnTo>
                                <a:lnTo>
                                  <a:pt x="99987" y="5435"/>
                                </a:lnTo>
                                <a:lnTo>
                                  <a:pt x="94996" y="7175"/>
                                </a:lnTo>
                                <a:lnTo>
                                  <a:pt x="88950" y="13309"/>
                                </a:lnTo>
                                <a:lnTo>
                                  <a:pt x="87426" y="17424"/>
                                </a:lnTo>
                                <a:lnTo>
                                  <a:pt x="87439" y="27470"/>
                                </a:lnTo>
                                <a:lnTo>
                                  <a:pt x="106819" y="39966"/>
                                </a:lnTo>
                                <a:lnTo>
                                  <a:pt x="106819" y="45148"/>
                                </a:lnTo>
                                <a:lnTo>
                                  <a:pt x="115595" y="45148"/>
                                </a:lnTo>
                                <a:lnTo>
                                  <a:pt x="115595" y="39966"/>
                                </a:lnTo>
                                <a:lnTo>
                                  <a:pt x="122669" y="39712"/>
                                </a:lnTo>
                                <a:lnTo>
                                  <a:pt x="127660" y="37960"/>
                                </a:lnTo>
                                <a:lnTo>
                                  <a:pt x="132638" y="32486"/>
                                </a:lnTo>
                                <a:lnTo>
                                  <a:pt x="133515" y="31521"/>
                                </a:lnTo>
                                <a:lnTo>
                                  <a:pt x="134975" y="27470"/>
                                </a:lnTo>
                                <a:close/>
                              </a:path>
                              <a:path w="453390" h="55244">
                                <a:moveTo>
                                  <a:pt x="183438" y="15798"/>
                                </a:moveTo>
                                <a:lnTo>
                                  <a:pt x="181457" y="10147"/>
                                </a:lnTo>
                                <a:lnTo>
                                  <a:pt x="179057" y="7658"/>
                                </a:lnTo>
                                <a:lnTo>
                                  <a:pt x="174155" y="2603"/>
                                </a:lnTo>
                                <a:lnTo>
                                  <a:pt x="174155" y="17818"/>
                                </a:lnTo>
                                <a:lnTo>
                                  <a:pt x="174155" y="27952"/>
                                </a:lnTo>
                                <a:lnTo>
                                  <a:pt x="173012" y="31813"/>
                                </a:lnTo>
                                <a:lnTo>
                                  <a:pt x="168427" y="36969"/>
                                </a:lnTo>
                                <a:lnTo>
                                  <a:pt x="165506" y="38252"/>
                                </a:lnTo>
                                <a:lnTo>
                                  <a:pt x="158356" y="38252"/>
                                </a:lnTo>
                                <a:lnTo>
                                  <a:pt x="155435" y="36969"/>
                                </a:lnTo>
                                <a:lnTo>
                                  <a:pt x="150799" y="31813"/>
                                </a:lnTo>
                                <a:lnTo>
                                  <a:pt x="150317" y="30302"/>
                                </a:lnTo>
                                <a:lnTo>
                                  <a:pt x="149606" y="27952"/>
                                </a:lnTo>
                                <a:lnTo>
                                  <a:pt x="149606" y="17818"/>
                                </a:lnTo>
                                <a:lnTo>
                                  <a:pt x="150723" y="13995"/>
                                </a:lnTo>
                                <a:lnTo>
                                  <a:pt x="155257" y="8928"/>
                                </a:lnTo>
                                <a:lnTo>
                                  <a:pt x="158229" y="7658"/>
                                </a:lnTo>
                                <a:lnTo>
                                  <a:pt x="165620" y="7658"/>
                                </a:lnTo>
                                <a:lnTo>
                                  <a:pt x="168605" y="8928"/>
                                </a:lnTo>
                                <a:lnTo>
                                  <a:pt x="173062" y="13995"/>
                                </a:lnTo>
                                <a:lnTo>
                                  <a:pt x="173583" y="15798"/>
                                </a:lnTo>
                                <a:lnTo>
                                  <a:pt x="174155" y="17818"/>
                                </a:lnTo>
                                <a:lnTo>
                                  <a:pt x="174155" y="2603"/>
                                </a:lnTo>
                                <a:lnTo>
                                  <a:pt x="173609" y="2032"/>
                                </a:lnTo>
                                <a:lnTo>
                                  <a:pt x="168376" y="0"/>
                                </a:lnTo>
                                <a:lnTo>
                                  <a:pt x="158216" y="0"/>
                                </a:lnTo>
                                <a:lnTo>
                                  <a:pt x="155028" y="584"/>
                                </a:lnTo>
                                <a:lnTo>
                                  <a:pt x="152260" y="1765"/>
                                </a:lnTo>
                                <a:lnTo>
                                  <a:pt x="150177" y="2628"/>
                                </a:lnTo>
                                <a:lnTo>
                                  <a:pt x="140360" y="18707"/>
                                </a:lnTo>
                                <a:lnTo>
                                  <a:pt x="140360" y="30302"/>
                                </a:lnTo>
                                <a:lnTo>
                                  <a:pt x="142303" y="35839"/>
                                </a:lnTo>
                                <a:lnTo>
                                  <a:pt x="150114" y="43891"/>
                                </a:lnTo>
                                <a:lnTo>
                                  <a:pt x="155359" y="45910"/>
                                </a:lnTo>
                                <a:lnTo>
                                  <a:pt x="168478" y="45910"/>
                                </a:lnTo>
                                <a:lnTo>
                                  <a:pt x="173685" y="43891"/>
                                </a:lnTo>
                                <a:lnTo>
                                  <a:pt x="179108" y="38252"/>
                                </a:lnTo>
                                <a:lnTo>
                                  <a:pt x="181419" y="35839"/>
                                </a:lnTo>
                                <a:lnTo>
                                  <a:pt x="183400" y="30302"/>
                                </a:lnTo>
                                <a:lnTo>
                                  <a:pt x="183438" y="15798"/>
                                </a:lnTo>
                                <a:close/>
                              </a:path>
                              <a:path w="453390" h="55244">
                                <a:moveTo>
                                  <a:pt x="224434" y="10871"/>
                                </a:moveTo>
                                <a:lnTo>
                                  <a:pt x="215468" y="1422"/>
                                </a:lnTo>
                                <a:lnTo>
                                  <a:pt x="215188" y="1346"/>
                                </a:lnTo>
                                <a:lnTo>
                                  <a:pt x="215188" y="12915"/>
                                </a:lnTo>
                                <a:lnTo>
                                  <a:pt x="215188" y="15836"/>
                                </a:lnTo>
                                <a:lnTo>
                                  <a:pt x="214858" y="16992"/>
                                </a:lnTo>
                                <a:lnTo>
                                  <a:pt x="213499" y="18973"/>
                                </a:lnTo>
                                <a:lnTo>
                                  <a:pt x="212572" y="19697"/>
                                </a:lnTo>
                                <a:lnTo>
                                  <a:pt x="210197" y="20624"/>
                                </a:lnTo>
                                <a:lnTo>
                                  <a:pt x="207822" y="20853"/>
                                </a:lnTo>
                                <a:lnTo>
                                  <a:pt x="199390" y="20853"/>
                                </a:lnTo>
                                <a:lnTo>
                                  <a:pt x="199390" y="8369"/>
                                </a:lnTo>
                                <a:lnTo>
                                  <a:pt x="209105" y="8369"/>
                                </a:lnTo>
                                <a:lnTo>
                                  <a:pt x="211620" y="8826"/>
                                </a:lnTo>
                                <a:lnTo>
                                  <a:pt x="212826" y="9486"/>
                                </a:lnTo>
                                <a:lnTo>
                                  <a:pt x="214718" y="11582"/>
                                </a:lnTo>
                                <a:lnTo>
                                  <a:pt x="215188" y="12915"/>
                                </a:lnTo>
                                <a:lnTo>
                                  <a:pt x="215188" y="1346"/>
                                </a:lnTo>
                                <a:lnTo>
                                  <a:pt x="213817" y="965"/>
                                </a:lnTo>
                                <a:lnTo>
                                  <a:pt x="210261" y="749"/>
                                </a:lnTo>
                                <a:lnTo>
                                  <a:pt x="190423" y="749"/>
                                </a:lnTo>
                                <a:lnTo>
                                  <a:pt x="190423" y="45148"/>
                                </a:lnTo>
                                <a:lnTo>
                                  <a:pt x="199390" y="45148"/>
                                </a:lnTo>
                                <a:lnTo>
                                  <a:pt x="199390" y="28397"/>
                                </a:lnTo>
                                <a:lnTo>
                                  <a:pt x="209283" y="28397"/>
                                </a:lnTo>
                                <a:lnTo>
                                  <a:pt x="223177" y="20853"/>
                                </a:lnTo>
                                <a:lnTo>
                                  <a:pt x="223939" y="19431"/>
                                </a:lnTo>
                                <a:lnTo>
                                  <a:pt x="224434" y="17132"/>
                                </a:lnTo>
                                <a:lnTo>
                                  <a:pt x="224434" y="10871"/>
                                </a:lnTo>
                                <a:close/>
                              </a:path>
                              <a:path w="453390" h="55244">
                                <a:moveTo>
                                  <a:pt x="273748" y="749"/>
                                </a:moveTo>
                                <a:lnTo>
                                  <a:pt x="260299" y="749"/>
                                </a:lnTo>
                                <a:lnTo>
                                  <a:pt x="252323" y="31038"/>
                                </a:lnTo>
                                <a:lnTo>
                                  <a:pt x="244284" y="749"/>
                                </a:lnTo>
                                <a:lnTo>
                                  <a:pt x="230860" y="749"/>
                                </a:lnTo>
                                <a:lnTo>
                                  <a:pt x="230860" y="45148"/>
                                </a:lnTo>
                                <a:lnTo>
                                  <a:pt x="239191" y="45148"/>
                                </a:lnTo>
                                <a:lnTo>
                                  <a:pt x="239191" y="10198"/>
                                </a:lnTo>
                                <a:lnTo>
                                  <a:pt x="247980" y="45148"/>
                                </a:lnTo>
                                <a:lnTo>
                                  <a:pt x="256603" y="45148"/>
                                </a:lnTo>
                                <a:lnTo>
                                  <a:pt x="265417" y="10198"/>
                                </a:lnTo>
                                <a:lnTo>
                                  <a:pt x="265417" y="45148"/>
                                </a:lnTo>
                                <a:lnTo>
                                  <a:pt x="273748" y="45148"/>
                                </a:lnTo>
                                <a:lnTo>
                                  <a:pt x="273748" y="749"/>
                                </a:lnTo>
                                <a:close/>
                              </a:path>
                              <a:path w="453390" h="55244">
                                <a:moveTo>
                                  <a:pt x="322681" y="45148"/>
                                </a:moveTo>
                                <a:lnTo>
                                  <a:pt x="318655" y="35064"/>
                                </a:lnTo>
                                <a:lnTo>
                                  <a:pt x="315658" y="27584"/>
                                </a:lnTo>
                                <a:lnTo>
                                  <a:pt x="309067" y="11112"/>
                                </a:lnTo>
                                <a:lnTo>
                                  <a:pt x="306171" y="3898"/>
                                </a:lnTo>
                                <a:lnTo>
                                  <a:pt x="306171" y="27584"/>
                                </a:lnTo>
                                <a:lnTo>
                                  <a:pt x="294055" y="27584"/>
                                </a:lnTo>
                                <a:lnTo>
                                  <a:pt x="300062" y="11112"/>
                                </a:lnTo>
                                <a:lnTo>
                                  <a:pt x="306171" y="27584"/>
                                </a:lnTo>
                                <a:lnTo>
                                  <a:pt x="306171" y="3898"/>
                                </a:lnTo>
                                <a:lnTo>
                                  <a:pt x="304914" y="749"/>
                                </a:lnTo>
                                <a:lnTo>
                                  <a:pt x="295427" y="749"/>
                                </a:lnTo>
                                <a:lnTo>
                                  <a:pt x="278130" y="45148"/>
                                </a:lnTo>
                                <a:lnTo>
                                  <a:pt x="287642" y="45148"/>
                                </a:lnTo>
                                <a:lnTo>
                                  <a:pt x="291299" y="35064"/>
                                </a:lnTo>
                                <a:lnTo>
                                  <a:pt x="309054" y="35064"/>
                                </a:lnTo>
                                <a:lnTo>
                                  <a:pt x="312928" y="45148"/>
                                </a:lnTo>
                                <a:lnTo>
                                  <a:pt x="322681" y="45148"/>
                                </a:lnTo>
                                <a:close/>
                              </a:path>
                              <a:path w="453390" h="55244">
                                <a:moveTo>
                                  <a:pt x="366598" y="37706"/>
                                </a:moveTo>
                                <a:lnTo>
                                  <a:pt x="362902" y="37706"/>
                                </a:lnTo>
                                <a:lnTo>
                                  <a:pt x="362902" y="762"/>
                                </a:lnTo>
                                <a:lnTo>
                                  <a:pt x="353936" y="762"/>
                                </a:lnTo>
                                <a:lnTo>
                                  <a:pt x="353936" y="37706"/>
                                </a:lnTo>
                                <a:lnTo>
                                  <a:pt x="336562" y="37706"/>
                                </a:lnTo>
                                <a:lnTo>
                                  <a:pt x="336562" y="762"/>
                                </a:lnTo>
                                <a:lnTo>
                                  <a:pt x="327596" y="762"/>
                                </a:lnTo>
                                <a:lnTo>
                                  <a:pt x="327596" y="45161"/>
                                </a:lnTo>
                                <a:lnTo>
                                  <a:pt x="359143" y="45161"/>
                                </a:lnTo>
                                <a:lnTo>
                                  <a:pt x="359143" y="54838"/>
                                </a:lnTo>
                                <a:lnTo>
                                  <a:pt x="366598" y="54838"/>
                                </a:lnTo>
                                <a:lnTo>
                                  <a:pt x="366598" y="37706"/>
                                </a:lnTo>
                                <a:close/>
                              </a:path>
                              <a:path w="453390" h="55244">
                                <a:moveTo>
                                  <a:pt x="408190" y="762"/>
                                </a:moveTo>
                                <a:lnTo>
                                  <a:pt x="399249" y="762"/>
                                </a:lnTo>
                                <a:lnTo>
                                  <a:pt x="381266" y="30314"/>
                                </a:lnTo>
                                <a:lnTo>
                                  <a:pt x="381266" y="762"/>
                                </a:lnTo>
                                <a:lnTo>
                                  <a:pt x="372884" y="762"/>
                                </a:lnTo>
                                <a:lnTo>
                                  <a:pt x="372884" y="45161"/>
                                </a:lnTo>
                                <a:lnTo>
                                  <a:pt x="381838" y="45161"/>
                                </a:lnTo>
                                <a:lnTo>
                                  <a:pt x="399796" y="16167"/>
                                </a:lnTo>
                                <a:lnTo>
                                  <a:pt x="399796" y="45161"/>
                                </a:lnTo>
                                <a:lnTo>
                                  <a:pt x="408190" y="45161"/>
                                </a:lnTo>
                                <a:lnTo>
                                  <a:pt x="408190" y="762"/>
                                </a:lnTo>
                                <a:close/>
                              </a:path>
                              <a:path w="453390" h="55244">
                                <a:moveTo>
                                  <a:pt x="452843" y="749"/>
                                </a:moveTo>
                                <a:lnTo>
                                  <a:pt x="443877" y="749"/>
                                </a:lnTo>
                                <a:lnTo>
                                  <a:pt x="443877" y="8343"/>
                                </a:lnTo>
                                <a:lnTo>
                                  <a:pt x="443877" y="19519"/>
                                </a:lnTo>
                                <a:lnTo>
                                  <a:pt x="431647" y="19519"/>
                                </a:lnTo>
                                <a:lnTo>
                                  <a:pt x="428917" y="19011"/>
                                </a:lnTo>
                                <a:lnTo>
                                  <a:pt x="428790" y="19011"/>
                                </a:lnTo>
                                <a:lnTo>
                                  <a:pt x="427723" y="18402"/>
                                </a:lnTo>
                                <a:lnTo>
                                  <a:pt x="426161" y="16573"/>
                                </a:lnTo>
                                <a:lnTo>
                                  <a:pt x="425767" y="15328"/>
                                </a:lnTo>
                                <a:lnTo>
                                  <a:pt x="425767" y="12280"/>
                                </a:lnTo>
                                <a:lnTo>
                                  <a:pt x="426186" y="11061"/>
                                </a:lnTo>
                                <a:lnTo>
                                  <a:pt x="427786" y="9207"/>
                                </a:lnTo>
                                <a:lnTo>
                                  <a:pt x="428764" y="8661"/>
                                </a:lnTo>
                                <a:lnTo>
                                  <a:pt x="430987" y="8343"/>
                                </a:lnTo>
                                <a:lnTo>
                                  <a:pt x="443877" y="8343"/>
                                </a:lnTo>
                                <a:lnTo>
                                  <a:pt x="443877" y="749"/>
                                </a:lnTo>
                                <a:lnTo>
                                  <a:pt x="429539" y="749"/>
                                </a:lnTo>
                                <a:lnTo>
                                  <a:pt x="426199" y="1104"/>
                                </a:lnTo>
                                <a:lnTo>
                                  <a:pt x="421741" y="2552"/>
                                </a:lnTo>
                                <a:lnTo>
                                  <a:pt x="419938" y="3949"/>
                                </a:lnTo>
                                <a:lnTo>
                                  <a:pt x="417207" y="8128"/>
                                </a:lnTo>
                                <a:lnTo>
                                  <a:pt x="416534" y="10515"/>
                                </a:lnTo>
                                <a:lnTo>
                                  <a:pt x="416623" y="16573"/>
                                </a:lnTo>
                                <a:lnTo>
                                  <a:pt x="417449" y="19011"/>
                                </a:lnTo>
                                <a:lnTo>
                                  <a:pt x="421132" y="23469"/>
                                </a:lnTo>
                                <a:lnTo>
                                  <a:pt x="424116" y="24904"/>
                                </a:lnTo>
                                <a:lnTo>
                                  <a:pt x="428256" y="25552"/>
                                </a:lnTo>
                                <a:lnTo>
                                  <a:pt x="426339" y="26644"/>
                                </a:lnTo>
                                <a:lnTo>
                                  <a:pt x="424738" y="27889"/>
                                </a:lnTo>
                                <a:lnTo>
                                  <a:pt x="422198" y="30645"/>
                                </a:lnTo>
                                <a:lnTo>
                                  <a:pt x="420484" y="33058"/>
                                </a:lnTo>
                                <a:lnTo>
                                  <a:pt x="412940" y="45148"/>
                                </a:lnTo>
                                <a:lnTo>
                                  <a:pt x="423646" y="45148"/>
                                </a:lnTo>
                                <a:lnTo>
                                  <a:pt x="430136" y="35483"/>
                                </a:lnTo>
                                <a:lnTo>
                                  <a:pt x="432943" y="31267"/>
                                </a:lnTo>
                                <a:lnTo>
                                  <a:pt x="434924" y="28740"/>
                                </a:lnTo>
                                <a:lnTo>
                                  <a:pt x="437248" y="27038"/>
                                </a:lnTo>
                                <a:lnTo>
                                  <a:pt x="439127" y="26644"/>
                                </a:lnTo>
                                <a:lnTo>
                                  <a:pt x="443877" y="26644"/>
                                </a:lnTo>
                                <a:lnTo>
                                  <a:pt x="443877" y="45148"/>
                                </a:lnTo>
                                <a:lnTo>
                                  <a:pt x="452843" y="45148"/>
                                </a:lnTo>
                                <a:lnTo>
                                  <a:pt x="452843" y="26644"/>
                                </a:lnTo>
                                <a:lnTo>
                                  <a:pt x="452843" y="19519"/>
                                </a:lnTo>
                                <a:lnTo>
                                  <a:pt x="452843" y="8343"/>
                                </a:lnTo>
                                <a:lnTo>
                                  <a:pt x="452843" y="74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8.695pt;margin-top:1.796348pt;width:61.35pt;height:27.1pt;mso-position-horizontal-relative:page;mso-position-vertical-relative:paragraph;z-index:15741440" id="docshapegroup31" coordorigin="774,36" coordsize="1227,542">
                <v:shape style="position:absolute;left:773;top:35;width:1227;height:542" type="#_x0000_t75" id="docshape32" stroked="false">
                  <v:imagedata r:id="rId14" o:title=""/>
                </v:shape>
                <v:rect style="position:absolute;left:1265;top:208;width:445;height:162" id="docshape33" filled="true" fillcolor="#707374" stroked="false">
                  <v:fill type="solid"/>
                </v:rect>
                <v:shape style="position:absolute;left:1212;top:254;width:714;height:87" id="docshape34" coordorigin="1212,254" coordsize="714,87" path="m1268,255l1254,255,1225,302,1225,255,1212,255,1212,325,1226,325,1255,280,1255,325,1268,325,1268,255xm1338,255l1324,255,1324,283,1296,283,1296,255,1282,255,1282,325,1296,325,1296,295,1324,295,1324,325,1338,325,1338,255xm1425,297l1425,282,1422,275,1421,274,1413,265,1411,265,1411,279,1411,293,1411,296,1408,300,1408,300,1406,302,1401,305,1398,305,1394,305,1394,274,1405,274,1411,279,1411,265,1405,263,1394,262,1394,255,1380,255,1380,262,1380,274,1380,305,1369,305,1364,300,1364,285,1365,281,1370,275,1370,275,1374,274,1380,274,1380,262,1370,263,1362,265,1352,275,1350,282,1350,297,1352,302,1352,304,1361,314,1369,317,1380,317,1380,325,1394,325,1394,317,1405,317,1413,314,1421,305,1422,304,1425,297xm1501,279l1498,270,1494,266,1486,258,1486,282,1486,298,1485,304,1477,312,1473,314,1462,314,1457,312,1450,304,1449,302,1448,298,1448,282,1450,276,1457,268,1461,266,1473,266,1478,268,1485,276,1486,279,1486,282,1486,258,1486,257,1477,254,1461,254,1456,255,1452,257,1449,258,1446,260,1440,266,1438,269,1434,278,1433,284,1433,302,1436,311,1449,323,1457,326,1478,326,1486,323,1494,314,1498,311,1501,302,1501,279xm1566,271l1564,267,1564,267,1559,260,1556,257,1552,256,1551,256,1551,274,1551,279,1551,281,1548,284,1547,285,1543,287,1539,287,1526,287,1526,267,1542,267,1545,268,1547,269,1550,272,1551,274,1551,256,1549,256,1543,255,1512,255,1512,325,1526,325,1526,299,1542,299,1547,298,1550,298,1553,297,1555,296,1560,293,1562,291,1564,287,1565,285,1566,281,1566,271xm1643,255l1622,255,1610,303,1597,255,1576,255,1576,325,1589,325,1589,270,1603,325,1616,325,1630,270,1630,325,1643,325,1643,255xm1720,325l1714,309,1709,298,1699,272,1694,260,1694,298,1675,298,1685,272,1694,298,1694,260,1692,255,1677,255,1650,325,1665,325,1671,309,1699,309,1705,325,1720,325xm1790,313l1784,313,1784,255,1770,255,1770,313,1742,313,1742,255,1728,255,1728,325,1778,325,1778,340,1790,340,1790,313xm1855,255l1841,255,1813,302,1813,255,1799,255,1799,325,1814,325,1842,280,1842,325,1855,325,1855,255xm1925,255l1911,255,1911,267,1911,285,1892,285,1888,284,1887,284,1886,283,1883,280,1883,278,1883,273,1883,271,1886,269,1887,268,1891,267,1911,267,1911,255,1889,255,1883,256,1876,258,1874,260,1869,267,1868,271,1868,280,1870,284,1875,291,1880,293,1887,294,1884,296,1881,298,1877,302,1874,306,1863,325,1879,325,1890,310,1894,303,1897,299,1901,297,1904,296,1911,296,1911,325,1925,325,1925,296,1925,285,1925,267,1925,255xe" filled="true" fillcolor="#ffffff" stroked="false">
                  <v:path arrowok="t"/>
                  <v:fill type="solid"/>
                </v:shape>
                <w10:wrap type="none"/>
              </v:group>
            </w:pict>
          </mc:Fallback>
        </mc:AlternateContent>
      </w:r>
      <w:r>
        <w:rPr>
          <w:color w:val="231F20"/>
        </w:rPr>
        <w:t>Горизонтальные</w:t>
      </w:r>
      <w:r>
        <w:rPr>
          <w:color w:val="231F20"/>
          <w:spacing w:val="-11"/>
        </w:rPr>
        <w:t> </w:t>
      </w:r>
      <w:r>
        <w:rPr>
          <w:color w:val="231F20"/>
        </w:rPr>
        <w:t>выходы</w:t>
      </w:r>
      <w:r>
        <w:rPr>
          <w:color w:val="231F20"/>
          <w:spacing w:val="-11"/>
        </w:rPr>
        <w:t> </w:t>
      </w:r>
      <w:r>
        <w:rPr>
          <w:color w:val="231F20"/>
        </w:rPr>
        <w:t>дымоходов</w:t>
      </w:r>
      <w:r>
        <w:rPr>
          <w:color w:val="231F20"/>
          <w:spacing w:val="-10"/>
        </w:rPr>
        <w:t> </w:t>
      </w:r>
      <w:r>
        <w:rPr>
          <w:color w:val="231F20"/>
        </w:rPr>
        <w:t>должны</w:t>
      </w:r>
      <w:r>
        <w:rPr>
          <w:color w:val="231F20"/>
          <w:spacing w:val="-11"/>
        </w:rPr>
        <w:t> </w:t>
      </w:r>
      <w:r>
        <w:rPr>
          <w:color w:val="231F20"/>
        </w:rPr>
        <w:t>быть</w:t>
      </w:r>
      <w:r>
        <w:rPr>
          <w:color w:val="231F20"/>
          <w:spacing w:val="-11"/>
        </w:rPr>
        <w:t> </w:t>
      </w:r>
      <w:r>
        <w:rPr>
          <w:color w:val="231F20"/>
        </w:rPr>
        <w:t>установлены</w:t>
      </w:r>
      <w:r>
        <w:rPr>
          <w:color w:val="231F20"/>
          <w:spacing w:val="-10"/>
        </w:rPr>
        <w:t> </w:t>
      </w:r>
      <w:r>
        <w:rPr>
          <w:color w:val="231F20"/>
        </w:rPr>
        <w:t>с</w:t>
      </w:r>
      <w:r>
        <w:rPr>
          <w:color w:val="231F20"/>
          <w:spacing w:val="-11"/>
        </w:rPr>
        <w:t> </w:t>
      </w:r>
      <w:r>
        <w:rPr>
          <w:color w:val="231F20"/>
        </w:rPr>
        <w:t>наклоном вниз</w:t>
      </w:r>
      <w:r>
        <w:rPr>
          <w:color w:val="231F20"/>
          <w:spacing w:val="-10"/>
        </w:rPr>
        <w:t> </w:t>
      </w:r>
      <w:r>
        <w:rPr>
          <w:color w:val="231F20"/>
        </w:rPr>
        <w:t>на</w:t>
      </w:r>
      <w:r>
        <w:rPr>
          <w:color w:val="231F20"/>
          <w:spacing w:val="-9"/>
        </w:rPr>
        <w:t> </w:t>
      </w:r>
      <w:r>
        <w:rPr>
          <w:color w:val="231F20"/>
        </w:rPr>
        <w:t>1-2%</w:t>
      </w:r>
      <w:r>
        <w:rPr>
          <w:color w:val="231F20"/>
          <w:spacing w:val="-9"/>
        </w:rPr>
        <w:t> </w:t>
      </w:r>
      <w:r>
        <w:rPr>
          <w:color w:val="231F20"/>
        </w:rPr>
        <w:t>для</w:t>
      </w:r>
      <w:r>
        <w:rPr>
          <w:color w:val="231F20"/>
          <w:spacing w:val="-9"/>
        </w:rPr>
        <w:t> </w:t>
      </w:r>
      <w:r>
        <w:rPr>
          <w:color w:val="231F20"/>
        </w:rPr>
        <w:t>предотвращения</w:t>
      </w:r>
      <w:r>
        <w:rPr>
          <w:color w:val="231F20"/>
          <w:spacing w:val="-10"/>
        </w:rPr>
        <w:t> </w:t>
      </w:r>
      <w:r>
        <w:rPr>
          <w:color w:val="231F20"/>
        </w:rPr>
        <w:t>попадания</w:t>
      </w:r>
      <w:r>
        <w:rPr>
          <w:color w:val="231F20"/>
          <w:spacing w:val="-10"/>
        </w:rPr>
        <w:t> </w:t>
      </w:r>
      <w:r>
        <w:rPr>
          <w:color w:val="231F20"/>
        </w:rPr>
        <w:t>дождевых</w:t>
      </w:r>
      <w:r>
        <w:rPr>
          <w:color w:val="231F20"/>
          <w:spacing w:val="-9"/>
        </w:rPr>
        <w:t> </w:t>
      </w:r>
      <w:r>
        <w:rPr>
          <w:color w:val="231F20"/>
        </w:rPr>
        <w:t>вод</w:t>
      </w:r>
      <w:r>
        <w:rPr>
          <w:color w:val="231F20"/>
          <w:spacing w:val="-10"/>
        </w:rPr>
        <w:t> </w:t>
      </w:r>
      <w:r>
        <w:rPr>
          <w:color w:val="231F20"/>
        </w:rPr>
        <w:t>и</w:t>
      </w:r>
      <w:r>
        <w:rPr>
          <w:color w:val="231F20"/>
          <w:spacing w:val="-10"/>
        </w:rPr>
        <w:t> </w:t>
      </w:r>
      <w:r>
        <w:rPr>
          <w:color w:val="231F20"/>
        </w:rPr>
        <w:t>т.д.</w:t>
      </w:r>
      <w:r>
        <w:rPr>
          <w:color w:val="231F20"/>
          <w:spacing w:val="-9"/>
        </w:rPr>
        <w:t> </w:t>
      </w:r>
      <w:r>
        <w:rPr>
          <w:color w:val="231F20"/>
        </w:rPr>
        <w:t>(Рисунок </w:t>
      </w:r>
      <w:r>
        <w:rPr>
          <w:color w:val="231F20"/>
          <w:spacing w:val="-4"/>
        </w:rPr>
        <w:t>5а)</w:t>
      </w:r>
    </w:p>
    <w:p>
      <w:pPr>
        <w:pStyle w:val="BodyText"/>
        <w:spacing w:before="8"/>
      </w:pPr>
    </w:p>
    <w:p>
      <w:pPr>
        <w:pStyle w:val="Heading6"/>
        <w:spacing w:line="501" w:lineRule="auto"/>
        <w:ind w:left="295" w:right="1426"/>
      </w:pPr>
      <w:r>
        <w:rPr/>
        <w:drawing>
          <wp:anchor distT="0" distB="0" distL="0" distR="0" allowOverlap="1" layoutInCell="1" locked="0" behindDoc="1" simplePos="0" relativeHeight="486387200">
            <wp:simplePos x="0" y="0"/>
            <wp:positionH relativeFrom="page">
              <wp:posOffset>2523477</wp:posOffset>
            </wp:positionH>
            <wp:positionV relativeFrom="paragraph">
              <wp:posOffset>252231</wp:posOffset>
            </wp:positionV>
            <wp:extent cx="2347328" cy="2199601"/>
            <wp:effectExtent l="0" t="0" r="0" b="0"/>
            <wp:wrapNone/>
            <wp:docPr id="54" name="Image 54"/>
            <wp:cNvGraphicFramePr>
              <a:graphicFrameLocks/>
            </wp:cNvGraphicFramePr>
            <a:graphic>
              <a:graphicData uri="http://schemas.openxmlformats.org/drawingml/2006/picture">
                <pic:pic>
                  <pic:nvPicPr>
                    <pic:cNvPr id="54" name="Image 54"/>
                    <pic:cNvPicPr/>
                  </pic:nvPicPr>
                  <pic:blipFill>
                    <a:blip r:embed="rId29" cstate="print"/>
                    <a:stretch>
                      <a:fillRect/>
                    </a:stretch>
                  </pic:blipFill>
                  <pic:spPr>
                    <a:xfrm>
                      <a:off x="0" y="0"/>
                      <a:ext cx="2347328" cy="2199601"/>
                    </a:xfrm>
                    <a:prstGeom prst="rect">
                      <a:avLst/>
                    </a:prstGeom>
                  </pic:spPr>
                </pic:pic>
              </a:graphicData>
            </a:graphic>
          </wp:anchor>
        </w:drawing>
      </w:r>
      <w:r>
        <w:rPr>
          <w:color w:val="231F20"/>
        </w:rPr>
        <w:t>Комплект</w:t>
      </w:r>
      <w:r>
        <w:rPr>
          <w:color w:val="231F20"/>
          <w:spacing w:val="-12"/>
        </w:rPr>
        <w:t> </w:t>
      </w:r>
      <w:r>
        <w:rPr>
          <w:color w:val="231F20"/>
        </w:rPr>
        <w:t>горизонтального</w:t>
      </w:r>
      <w:r>
        <w:rPr>
          <w:color w:val="231F20"/>
          <w:spacing w:val="-11"/>
        </w:rPr>
        <w:t> </w:t>
      </w:r>
      <w:r>
        <w:rPr>
          <w:color w:val="231F20"/>
        </w:rPr>
        <w:t>герметичного(коаксиального)</w:t>
      </w:r>
      <w:r>
        <w:rPr>
          <w:color w:val="231F20"/>
          <w:spacing w:val="-11"/>
        </w:rPr>
        <w:t> </w:t>
      </w:r>
      <w:r>
        <w:rPr>
          <w:color w:val="231F20"/>
        </w:rPr>
        <w:t>дымохода</w:t>
      </w:r>
      <w:r>
        <w:rPr>
          <w:color w:val="231F20"/>
          <w:spacing w:val="-11"/>
        </w:rPr>
        <w:t> </w:t>
      </w:r>
      <w:r>
        <w:rPr>
          <w:color w:val="231F20"/>
        </w:rPr>
        <w:t>(Опция) (</w:t>
      </w:r>
      <w:r>
        <w:rPr>
          <w:color w:val="231F20"/>
          <w:spacing w:val="-26"/>
        </w:rPr>
        <w:t> </w:t>
      </w:r>
      <w:r>
        <w:rPr>
          <w:color w:val="231F20"/>
          <w:spacing w:val="-31"/>
        </w:rPr>
        <w:drawing>
          <wp:inline distT="0" distB="0" distL="0" distR="0">
            <wp:extent cx="63473" cy="70159"/>
            <wp:effectExtent l="0" t="0" r="0" b="0"/>
            <wp:docPr id="55" name="Image 55"/>
            <wp:cNvGraphicFramePr>
              <a:graphicFrameLocks/>
            </wp:cNvGraphicFramePr>
            <a:graphic>
              <a:graphicData uri="http://schemas.openxmlformats.org/drawingml/2006/picture">
                <pic:pic>
                  <pic:nvPicPr>
                    <pic:cNvPr id="55" name="Image 55"/>
                    <pic:cNvPicPr/>
                  </pic:nvPicPr>
                  <pic:blipFill>
                    <a:blip r:embed="rId26" cstate="print"/>
                    <a:stretch>
                      <a:fillRect/>
                    </a:stretch>
                  </pic:blipFill>
                  <pic:spPr>
                    <a:xfrm>
                      <a:off x="0" y="0"/>
                      <a:ext cx="63473" cy="70159"/>
                    </a:xfrm>
                    <a:prstGeom prst="rect">
                      <a:avLst/>
                    </a:prstGeom>
                  </pic:spPr>
                </pic:pic>
              </a:graphicData>
            </a:graphic>
          </wp:inline>
        </w:drawing>
      </w:r>
      <w:r>
        <w:rPr>
          <w:color w:val="231F20"/>
          <w:spacing w:val="-31"/>
        </w:rPr>
      </w:r>
      <w:r>
        <w:rPr>
          <w:rFonts w:ascii="Times New Roman" w:hAnsi="Times New Roman"/>
          <w:b w:val="0"/>
          <w:color w:val="231F20"/>
        </w:rPr>
        <w:t> </w:t>
      </w:r>
      <w:r>
        <w:rPr>
          <w:color w:val="231F20"/>
        </w:rPr>
        <w:t>60/100 mm) состоит из следующих частей (Рис.8):</w:t>
      </w:r>
    </w:p>
    <w:p>
      <w:pPr>
        <w:pStyle w:val="ListParagraph"/>
        <w:numPr>
          <w:ilvl w:val="0"/>
          <w:numId w:val="14"/>
        </w:numPr>
        <w:tabs>
          <w:tab w:pos="472" w:val="left" w:leader="none"/>
        </w:tabs>
        <w:spacing w:line="240" w:lineRule="auto" w:before="2" w:after="0"/>
        <w:ind w:left="472" w:right="0" w:hanging="177"/>
        <w:jc w:val="left"/>
        <w:rPr>
          <w:sz w:val="16"/>
        </w:rPr>
      </w:pPr>
      <w:r>
        <w:rPr>
          <w:color w:val="231F20"/>
          <w:spacing w:val="-2"/>
          <w:sz w:val="16"/>
        </w:rPr>
        <w:t>Отвод</w:t>
      </w:r>
    </w:p>
    <w:p>
      <w:pPr>
        <w:pStyle w:val="ListParagraph"/>
        <w:numPr>
          <w:ilvl w:val="0"/>
          <w:numId w:val="14"/>
        </w:numPr>
        <w:tabs>
          <w:tab w:pos="472" w:val="left" w:leader="none"/>
        </w:tabs>
        <w:spacing w:line="240" w:lineRule="auto" w:before="11" w:after="0"/>
        <w:ind w:left="472" w:right="0" w:hanging="177"/>
        <w:jc w:val="left"/>
        <w:rPr>
          <w:sz w:val="16"/>
        </w:rPr>
      </w:pPr>
      <w:r>
        <w:rPr>
          <w:color w:val="231F20"/>
          <w:spacing w:val="-2"/>
          <w:sz w:val="16"/>
        </w:rPr>
        <w:t>Заглушка</w:t>
      </w:r>
      <w:r>
        <w:rPr>
          <w:color w:val="231F20"/>
          <w:spacing w:val="1"/>
          <w:sz w:val="16"/>
        </w:rPr>
        <w:t> </w:t>
      </w:r>
      <w:r>
        <w:rPr>
          <w:color w:val="231F20"/>
          <w:spacing w:val="-2"/>
          <w:sz w:val="16"/>
        </w:rPr>
        <w:t>части</w:t>
      </w:r>
      <w:r>
        <w:rPr>
          <w:color w:val="231F20"/>
          <w:spacing w:val="2"/>
          <w:sz w:val="16"/>
        </w:rPr>
        <w:t> </w:t>
      </w:r>
      <w:r>
        <w:rPr>
          <w:color w:val="231F20"/>
          <w:spacing w:val="-2"/>
          <w:sz w:val="16"/>
        </w:rPr>
        <w:t>отработанных</w:t>
      </w:r>
      <w:r>
        <w:rPr>
          <w:color w:val="231F20"/>
          <w:spacing w:val="1"/>
          <w:sz w:val="16"/>
        </w:rPr>
        <w:t> </w:t>
      </w:r>
      <w:r>
        <w:rPr>
          <w:color w:val="231F20"/>
          <w:spacing w:val="-4"/>
          <w:sz w:val="16"/>
        </w:rPr>
        <w:t>газов</w:t>
      </w:r>
    </w:p>
    <w:p>
      <w:pPr>
        <w:pStyle w:val="ListParagraph"/>
        <w:numPr>
          <w:ilvl w:val="0"/>
          <w:numId w:val="14"/>
        </w:numPr>
        <w:tabs>
          <w:tab w:pos="472" w:val="left" w:leader="none"/>
        </w:tabs>
        <w:spacing w:line="240" w:lineRule="auto" w:before="11" w:after="0"/>
        <w:ind w:left="472" w:right="0" w:hanging="177"/>
        <w:jc w:val="left"/>
        <w:rPr>
          <w:sz w:val="16"/>
        </w:rPr>
      </w:pPr>
      <w:r>
        <w:rPr>
          <w:color w:val="231F20"/>
          <w:spacing w:val="-2"/>
          <w:sz w:val="16"/>
        </w:rPr>
        <w:t>Заглушка</w:t>
      </w:r>
      <w:r>
        <w:rPr>
          <w:color w:val="231F20"/>
          <w:spacing w:val="-1"/>
          <w:sz w:val="16"/>
        </w:rPr>
        <w:t> </w:t>
      </w:r>
      <w:r>
        <w:rPr>
          <w:color w:val="231F20"/>
          <w:spacing w:val="-2"/>
          <w:sz w:val="16"/>
        </w:rPr>
        <w:t>входа</w:t>
      </w:r>
      <w:r>
        <w:rPr>
          <w:color w:val="231F20"/>
          <w:spacing w:val="-1"/>
          <w:sz w:val="16"/>
        </w:rPr>
        <w:t> </w:t>
      </w:r>
      <w:r>
        <w:rPr>
          <w:color w:val="231F20"/>
          <w:spacing w:val="-2"/>
          <w:sz w:val="16"/>
        </w:rPr>
        <w:t>воздуха</w:t>
      </w:r>
    </w:p>
    <w:p>
      <w:pPr>
        <w:pStyle w:val="ListParagraph"/>
        <w:numPr>
          <w:ilvl w:val="0"/>
          <w:numId w:val="14"/>
        </w:numPr>
        <w:tabs>
          <w:tab w:pos="472" w:val="left" w:leader="none"/>
        </w:tabs>
        <w:spacing w:line="240" w:lineRule="auto" w:before="11" w:after="0"/>
        <w:ind w:left="472" w:right="0" w:hanging="177"/>
        <w:jc w:val="left"/>
        <w:rPr>
          <w:sz w:val="16"/>
        </w:rPr>
      </w:pPr>
      <w:r>
        <w:rPr>
          <w:color w:val="231F20"/>
          <w:spacing w:val="-2"/>
          <w:sz w:val="16"/>
        </w:rPr>
        <w:t>Уплотнение</w:t>
      </w:r>
    </w:p>
    <w:p>
      <w:pPr>
        <w:pStyle w:val="ListParagraph"/>
        <w:numPr>
          <w:ilvl w:val="0"/>
          <w:numId w:val="14"/>
        </w:numPr>
        <w:tabs>
          <w:tab w:pos="472" w:val="left" w:leader="none"/>
        </w:tabs>
        <w:spacing w:line="240" w:lineRule="auto" w:before="10" w:after="0"/>
        <w:ind w:left="472" w:right="0" w:hanging="177"/>
        <w:jc w:val="left"/>
        <w:rPr>
          <w:sz w:val="16"/>
        </w:rPr>
      </w:pPr>
      <w:r>
        <w:rPr>
          <w:color w:val="231F20"/>
          <w:spacing w:val="-2"/>
          <w:sz w:val="16"/>
        </w:rPr>
        <w:t>Уплотнение</w:t>
      </w:r>
    </w:p>
    <w:p>
      <w:pPr>
        <w:pStyle w:val="ListParagraph"/>
        <w:numPr>
          <w:ilvl w:val="0"/>
          <w:numId w:val="14"/>
        </w:numPr>
        <w:tabs>
          <w:tab w:pos="472" w:val="left" w:leader="none"/>
        </w:tabs>
        <w:spacing w:line="240" w:lineRule="auto" w:before="11" w:after="0"/>
        <w:ind w:left="472" w:right="0" w:hanging="177"/>
        <w:jc w:val="left"/>
        <w:rPr>
          <w:sz w:val="16"/>
        </w:rPr>
      </w:pPr>
      <w:r>
        <w:rPr>
          <w:color w:val="231F20"/>
          <w:spacing w:val="-2"/>
          <w:sz w:val="16"/>
        </w:rPr>
        <w:t>Удлинитель</w:t>
      </w:r>
    </w:p>
    <w:p>
      <w:pPr>
        <w:pStyle w:val="ListParagraph"/>
        <w:numPr>
          <w:ilvl w:val="0"/>
          <w:numId w:val="14"/>
        </w:numPr>
        <w:tabs>
          <w:tab w:pos="472" w:val="left" w:leader="none"/>
        </w:tabs>
        <w:spacing w:line="240" w:lineRule="auto" w:before="11" w:after="0"/>
        <w:ind w:left="472" w:right="0" w:hanging="177"/>
        <w:jc w:val="left"/>
        <w:rPr>
          <w:sz w:val="16"/>
        </w:rPr>
      </w:pPr>
      <w:r>
        <w:rPr>
          <w:color w:val="231F20"/>
          <w:sz w:val="16"/>
        </w:rPr>
        <w:t>Винты</w:t>
      </w:r>
      <w:r>
        <w:rPr>
          <w:color w:val="231F20"/>
          <w:spacing w:val="-3"/>
          <w:sz w:val="16"/>
        </w:rPr>
        <w:t> </w:t>
      </w:r>
      <w:r>
        <w:rPr>
          <w:color w:val="231F20"/>
          <w:spacing w:val="-2"/>
          <w:sz w:val="16"/>
        </w:rPr>
        <w:t>фланца</w:t>
      </w:r>
    </w:p>
    <w:p>
      <w:pPr>
        <w:pStyle w:val="ListParagraph"/>
        <w:numPr>
          <w:ilvl w:val="0"/>
          <w:numId w:val="14"/>
        </w:numPr>
        <w:tabs>
          <w:tab w:pos="472" w:val="left" w:leader="none"/>
        </w:tabs>
        <w:spacing w:line="240" w:lineRule="auto" w:before="11" w:after="0"/>
        <w:ind w:left="472" w:right="0" w:hanging="177"/>
        <w:jc w:val="left"/>
        <w:rPr>
          <w:sz w:val="16"/>
        </w:rPr>
      </w:pPr>
      <w:r>
        <w:rPr>
          <w:color w:val="231F20"/>
          <w:sz w:val="16"/>
        </w:rPr>
        <w:t>Соединительный</w:t>
      </w:r>
      <w:r>
        <w:rPr>
          <w:color w:val="231F20"/>
          <w:spacing w:val="-10"/>
          <w:sz w:val="16"/>
        </w:rPr>
        <w:t> </w:t>
      </w:r>
      <w:r>
        <w:rPr>
          <w:color w:val="231F20"/>
          <w:sz w:val="16"/>
        </w:rPr>
        <w:t>фланец</w:t>
      </w:r>
      <w:r>
        <w:rPr>
          <w:color w:val="231F20"/>
          <w:spacing w:val="-10"/>
          <w:sz w:val="16"/>
        </w:rPr>
        <w:t> </w:t>
      </w:r>
      <w:r>
        <w:rPr>
          <w:color w:val="231F20"/>
          <w:spacing w:val="-2"/>
          <w:sz w:val="16"/>
        </w:rPr>
        <w:t>дымохода</w:t>
      </w:r>
    </w:p>
    <w:p>
      <w:pPr>
        <w:pStyle w:val="ListParagraph"/>
        <w:numPr>
          <w:ilvl w:val="0"/>
          <w:numId w:val="14"/>
        </w:numPr>
        <w:tabs>
          <w:tab w:pos="472" w:val="left" w:leader="none"/>
        </w:tabs>
        <w:spacing w:line="240" w:lineRule="auto" w:before="11" w:after="0"/>
        <w:ind w:left="472" w:right="0" w:hanging="177"/>
        <w:jc w:val="left"/>
        <w:rPr>
          <w:sz w:val="16"/>
        </w:rPr>
      </w:pPr>
      <w:r>
        <w:rPr>
          <w:color w:val="231F20"/>
          <w:sz w:val="16"/>
        </w:rPr>
        <w:t>Болт</w:t>
      </w:r>
      <w:r>
        <w:rPr>
          <w:color w:val="231F20"/>
          <w:spacing w:val="-2"/>
          <w:sz w:val="16"/>
        </w:rPr>
        <w:t> </w:t>
      </w:r>
      <w:r>
        <w:rPr>
          <w:color w:val="231F20"/>
          <w:sz w:val="16"/>
        </w:rPr>
        <w:t>и </w:t>
      </w:r>
      <w:r>
        <w:rPr>
          <w:color w:val="231F20"/>
          <w:spacing w:val="-2"/>
          <w:sz w:val="16"/>
        </w:rPr>
        <w:t>гайка</w:t>
      </w:r>
    </w:p>
    <w:p>
      <w:pPr>
        <w:pStyle w:val="ListParagraph"/>
        <w:numPr>
          <w:ilvl w:val="0"/>
          <w:numId w:val="14"/>
        </w:numPr>
        <w:tabs>
          <w:tab w:pos="561" w:val="left" w:leader="none"/>
        </w:tabs>
        <w:spacing w:line="240" w:lineRule="auto" w:before="11" w:after="0"/>
        <w:ind w:left="561" w:right="0" w:hanging="266"/>
        <w:jc w:val="left"/>
        <w:rPr>
          <w:sz w:val="16"/>
        </w:rPr>
      </w:pPr>
      <w:r>
        <w:rPr>
          <w:color w:val="231F20"/>
          <w:spacing w:val="-2"/>
          <w:sz w:val="16"/>
        </w:rPr>
        <w:t>Втулка фланца</w:t>
      </w:r>
    </w:p>
    <w:p>
      <w:pPr>
        <w:pStyle w:val="ListParagraph"/>
        <w:numPr>
          <w:ilvl w:val="0"/>
          <w:numId w:val="14"/>
        </w:numPr>
        <w:tabs>
          <w:tab w:pos="549" w:val="left" w:leader="none"/>
        </w:tabs>
        <w:spacing w:line="240" w:lineRule="auto" w:before="11" w:after="0"/>
        <w:ind w:left="549" w:right="0" w:hanging="254"/>
        <w:jc w:val="left"/>
        <w:rPr>
          <w:sz w:val="16"/>
        </w:rPr>
      </w:pPr>
      <w:r>
        <w:rPr>
          <w:color w:val="231F20"/>
          <w:sz w:val="16"/>
        </w:rPr>
        <w:t>Выход</w:t>
      </w:r>
      <w:r>
        <w:rPr>
          <w:color w:val="231F20"/>
          <w:spacing w:val="-5"/>
          <w:sz w:val="16"/>
        </w:rPr>
        <w:t> </w:t>
      </w:r>
      <w:r>
        <w:rPr>
          <w:color w:val="231F20"/>
          <w:spacing w:val="-2"/>
          <w:sz w:val="16"/>
        </w:rPr>
        <w:t>дымохода</w:t>
      </w:r>
    </w:p>
    <w:p>
      <w:pPr>
        <w:pStyle w:val="ListParagraph"/>
        <w:numPr>
          <w:ilvl w:val="0"/>
          <w:numId w:val="14"/>
        </w:numPr>
        <w:tabs>
          <w:tab w:pos="561" w:val="left" w:leader="none"/>
        </w:tabs>
        <w:spacing w:line="240" w:lineRule="auto" w:before="11" w:after="0"/>
        <w:ind w:left="561" w:right="0" w:hanging="266"/>
        <w:jc w:val="left"/>
        <w:rPr>
          <w:sz w:val="16"/>
        </w:rPr>
      </w:pPr>
      <w:r>
        <w:rPr>
          <w:color w:val="231F20"/>
          <w:sz w:val="16"/>
        </w:rPr>
        <w:t>Соединительный</w:t>
      </w:r>
      <w:r>
        <w:rPr>
          <w:color w:val="231F20"/>
          <w:spacing w:val="-7"/>
          <w:sz w:val="16"/>
        </w:rPr>
        <w:t> </w:t>
      </w:r>
      <w:r>
        <w:rPr>
          <w:color w:val="231F20"/>
          <w:sz w:val="16"/>
        </w:rPr>
        <w:t>фланец</w:t>
      </w:r>
      <w:r>
        <w:rPr>
          <w:color w:val="231F20"/>
          <w:spacing w:val="-7"/>
          <w:sz w:val="16"/>
        </w:rPr>
        <w:t> </w:t>
      </w:r>
      <w:r>
        <w:rPr>
          <w:color w:val="231F20"/>
          <w:sz w:val="16"/>
        </w:rPr>
        <w:t>на</w:t>
      </w:r>
      <w:r>
        <w:rPr>
          <w:color w:val="231F20"/>
          <w:spacing w:val="-8"/>
          <w:sz w:val="16"/>
        </w:rPr>
        <w:t> </w:t>
      </w:r>
      <w:r>
        <w:rPr>
          <w:color w:val="231F20"/>
          <w:sz w:val="16"/>
        </w:rPr>
        <w:t>внутренней</w:t>
      </w:r>
      <w:r>
        <w:rPr>
          <w:color w:val="231F20"/>
          <w:spacing w:val="-7"/>
          <w:sz w:val="16"/>
        </w:rPr>
        <w:t> </w:t>
      </w:r>
      <w:r>
        <w:rPr>
          <w:color w:val="231F20"/>
          <w:spacing w:val="-2"/>
          <w:sz w:val="16"/>
        </w:rPr>
        <w:t>стене</w:t>
      </w:r>
    </w:p>
    <w:p>
      <w:pPr>
        <w:pStyle w:val="ListParagraph"/>
        <w:numPr>
          <w:ilvl w:val="0"/>
          <w:numId w:val="14"/>
        </w:numPr>
        <w:tabs>
          <w:tab w:pos="561" w:val="left" w:leader="none"/>
        </w:tabs>
        <w:spacing w:line="240" w:lineRule="auto" w:before="11" w:after="0"/>
        <w:ind w:left="561" w:right="0" w:hanging="266"/>
        <w:jc w:val="left"/>
        <w:rPr>
          <w:sz w:val="16"/>
        </w:rPr>
      </w:pPr>
      <w:r>
        <w:rPr>
          <w:color w:val="231F20"/>
          <w:sz w:val="16"/>
        </w:rPr>
        <w:t>Соединительный</w:t>
      </w:r>
      <w:r>
        <w:rPr>
          <w:color w:val="231F20"/>
          <w:spacing w:val="-8"/>
          <w:sz w:val="16"/>
        </w:rPr>
        <w:t> </w:t>
      </w:r>
      <w:r>
        <w:rPr>
          <w:color w:val="231F20"/>
          <w:sz w:val="16"/>
        </w:rPr>
        <w:t>фланец</w:t>
      </w:r>
      <w:r>
        <w:rPr>
          <w:color w:val="231F20"/>
          <w:spacing w:val="-8"/>
          <w:sz w:val="16"/>
        </w:rPr>
        <w:t> </w:t>
      </w:r>
      <w:r>
        <w:rPr>
          <w:color w:val="231F20"/>
          <w:sz w:val="16"/>
        </w:rPr>
        <w:t>на</w:t>
      </w:r>
      <w:r>
        <w:rPr>
          <w:color w:val="231F20"/>
          <w:spacing w:val="-9"/>
          <w:sz w:val="16"/>
        </w:rPr>
        <w:t> </w:t>
      </w:r>
      <w:r>
        <w:rPr>
          <w:color w:val="231F20"/>
          <w:sz w:val="16"/>
        </w:rPr>
        <w:t>наружной</w:t>
      </w:r>
      <w:r>
        <w:rPr>
          <w:color w:val="231F20"/>
          <w:spacing w:val="-8"/>
          <w:sz w:val="16"/>
        </w:rPr>
        <w:t> </w:t>
      </w:r>
      <w:r>
        <w:rPr>
          <w:color w:val="231F20"/>
          <w:spacing w:val="-2"/>
          <w:sz w:val="16"/>
        </w:rPr>
        <w:t>стене</w:t>
      </w:r>
    </w:p>
    <w:p>
      <w:pPr>
        <w:pStyle w:val="BodyText"/>
      </w:pPr>
    </w:p>
    <w:p>
      <w:pPr>
        <w:pStyle w:val="BodyText"/>
      </w:pPr>
    </w:p>
    <w:p>
      <w:pPr>
        <w:pStyle w:val="BodyText"/>
      </w:pPr>
    </w:p>
    <w:p>
      <w:pPr>
        <w:pStyle w:val="BodyText"/>
      </w:pPr>
    </w:p>
    <w:p>
      <w:pPr>
        <w:pStyle w:val="BodyText"/>
        <w:spacing w:before="65"/>
      </w:pPr>
    </w:p>
    <w:p>
      <w:pPr>
        <w:pStyle w:val="ListParagraph"/>
        <w:numPr>
          <w:ilvl w:val="1"/>
          <w:numId w:val="14"/>
        </w:numPr>
        <w:tabs>
          <w:tab w:pos="442" w:val="left" w:leader="none"/>
        </w:tabs>
        <w:spacing w:line="254" w:lineRule="auto" w:before="0" w:after="0"/>
        <w:ind w:left="295" w:right="574" w:firstLine="0"/>
        <w:jc w:val="both"/>
        <w:rPr>
          <w:sz w:val="16"/>
        </w:rPr>
      </w:pPr>
      <w:r>
        <w:rPr>
          <w:color w:val="231F20"/>
          <w:sz w:val="16"/>
        </w:rPr>
        <w:t>Выберите дымоход, чтобы отвести газы сгорания</w:t>
      </w:r>
      <w:r>
        <w:rPr>
          <w:color w:val="231F20"/>
          <w:spacing w:val="40"/>
          <w:sz w:val="16"/>
        </w:rPr>
        <w:t> </w:t>
      </w:r>
      <w:r>
        <w:rPr>
          <w:color w:val="231F20"/>
          <w:sz w:val="16"/>
        </w:rPr>
        <w:t>к внешней среде. Если для этого недостаточно стандартного набора дымохода, выберите наиболее подходящие аксессуары из списка принадлежностей для подключения с учетом предупреждений, приведенных в руководстве по эксплуатации.</w:t>
      </w:r>
    </w:p>
    <w:p>
      <w:pPr>
        <w:pStyle w:val="ListParagraph"/>
        <w:numPr>
          <w:ilvl w:val="1"/>
          <w:numId w:val="14"/>
        </w:numPr>
        <w:tabs>
          <w:tab w:pos="397" w:val="left" w:leader="none"/>
        </w:tabs>
        <w:spacing w:line="254" w:lineRule="auto" w:before="0" w:after="0"/>
        <w:ind w:left="295" w:right="575" w:firstLine="0"/>
        <w:jc w:val="both"/>
        <w:rPr>
          <w:sz w:val="16"/>
        </w:rPr>
      </w:pPr>
      <w:r>
        <w:rPr>
          <w:color w:val="231F20"/>
          <w:sz w:val="16"/>
        </w:rPr>
        <w:t>Закрепите</w:t>
      </w:r>
      <w:r>
        <w:rPr>
          <w:color w:val="231F20"/>
          <w:spacing w:val="-5"/>
          <w:sz w:val="16"/>
        </w:rPr>
        <w:t> </w:t>
      </w:r>
      <w:r>
        <w:rPr>
          <w:color w:val="231F20"/>
          <w:sz w:val="16"/>
        </w:rPr>
        <w:t>соединительный</w:t>
      </w:r>
      <w:r>
        <w:rPr>
          <w:color w:val="231F20"/>
          <w:spacing w:val="-5"/>
          <w:sz w:val="16"/>
        </w:rPr>
        <w:t> </w:t>
      </w:r>
      <w:r>
        <w:rPr>
          <w:color w:val="231F20"/>
          <w:sz w:val="16"/>
        </w:rPr>
        <w:t>фланец</w:t>
      </w:r>
      <w:r>
        <w:rPr>
          <w:color w:val="231F20"/>
          <w:spacing w:val="-5"/>
          <w:sz w:val="16"/>
        </w:rPr>
        <w:t> </w:t>
      </w:r>
      <w:r>
        <w:rPr>
          <w:color w:val="231F20"/>
          <w:sz w:val="16"/>
        </w:rPr>
        <w:t>дымохода</w:t>
      </w:r>
      <w:r>
        <w:rPr>
          <w:color w:val="231F20"/>
          <w:spacing w:val="-5"/>
          <w:sz w:val="16"/>
        </w:rPr>
        <w:t> </w:t>
      </w:r>
      <w:r>
        <w:rPr>
          <w:color w:val="231F20"/>
          <w:sz w:val="16"/>
        </w:rPr>
        <w:t>при</w:t>
      </w:r>
      <w:r>
        <w:rPr>
          <w:color w:val="231F20"/>
          <w:spacing w:val="-5"/>
          <w:sz w:val="16"/>
        </w:rPr>
        <w:t> </w:t>
      </w:r>
      <w:r>
        <w:rPr>
          <w:color w:val="231F20"/>
          <w:sz w:val="16"/>
        </w:rPr>
        <w:t>помощи</w:t>
      </w:r>
      <w:r>
        <w:rPr>
          <w:color w:val="231F20"/>
          <w:spacing w:val="32"/>
          <w:sz w:val="16"/>
        </w:rPr>
        <w:t> </w:t>
      </w:r>
      <w:r>
        <w:rPr>
          <w:color w:val="231F20"/>
          <w:sz w:val="16"/>
        </w:rPr>
        <w:t>отверстий</w:t>
      </w:r>
      <w:r>
        <w:rPr>
          <w:color w:val="231F20"/>
          <w:spacing w:val="-5"/>
          <w:sz w:val="16"/>
        </w:rPr>
        <w:t> </w:t>
      </w:r>
      <w:r>
        <w:rPr>
          <w:color w:val="231F20"/>
          <w:sz w:val="16"/>
        </w:rPr>
        <w:t>на</w:t>
      </w:r>
      <w:r>
        <w:rPr>
          <w:color w:val="231F20"/>
          <w:spacing w:val="-5"/>
          <w:sz w:val="16"/>
        </w:rPr>
        <w:t> </w:t>
      </w:r>
      <w:r>
        <w:rPr>
          <w:color w:val="231F20"/>
          <w:sz w:val="16"/>
        </w:rPr>
        <w:t>котле</w:t>
      </w:r>
      <w:r>
        <w:rPr>
          <w:color w:val="231F20"/>
          <w:spacing w:val="-5"/>
          <w:sz w:val="16"/>
        </w:rPr>
        <w:t> </w:t>
      </w:r>
      <w:r>
        <w:rPr>
          <w:color w:val="231F20"/>
          <w:sz w:val="16"/>
        </w:rPr>
        <w:t>с</w:t>
      </w:r>
      <w:r>
        <w:rPr>
          <w:color w:val="231F20"/>
          <w:spacing w:val="-5"/>
          <w:sz w:val="16"/>
        </w:rPr>
        <w:t> </w:t>
      </w:r>
      <w:r>
        <w:rPr>
          <w:color w:val="231F20"/>
          <w:sz w:val="16"/>
        </w:rPr>
        <w:t>помощью винтов с использованием прокладки фланца. (Рис. 9a-9b).</w:t>
      </w:r>
    </w:p>
    <w:p>
      <w:pPr>
        <w:pStyle w:val="ListParagraph"/>
        <w:numPr>
          <w:ilvl w:val="1"/>
          <w:numId w:val="14"/>
        </w:numPr>
        <w:tabs>
          <w:tab w:pos="394" w:val="left" w:leader="none"/>
        </w:tabs>
        <w:spacing w:line="254" w:lineRule="auto" w:before="0" w:after="0"/>
        <w:ind w:left="295" w:right="576" w:firstLine="0"/>
        <w:jc w:val="both"/>
        <w:rPr>
          <w:sz w:val="16"/>
        </w:rPr>
      </w:pPr>
      <w:r>
        <w:rPr>
          <w:color w:val="231F20"/>
          <w:sz w:val="16"/>
        </w:rPr>
        <w:t>Вставьте</w:t>
      </w:r>
      <w:r>
        <w:rPr>
          <w:color w:val="231F20"/>
          <w:spacing w:val="-11"/>
          <w:sz w:val="16"/>
        </w:rPr>
        <w:t> </w:t>
      </w:r>
      <w:r>
        <w:rPr>
          <w:color w:val="231F20"/>
          <w:sz w:val="16"/>
        </w:rPr>
        <w:t>2</w:t>
      </w:r>
      <w:r>
        <w:rPr>
          <w:color w:val="231F20"/>
          <w:spacing w:val="-11"/>
          <w:sz w:val="16"/>
        </w:rPr>
        <w:t> </w:t>
      </w:r>
      <w:r>
        <w:rPr>
          <w:color w:val="231F20"/>
          <w:sz w:val="16"/>
        </w:rPr>
        <w:t>уплотнения,</w:t>
      </w:r>
      <w:r>
        <w:rPr>
          <w:color w:val="231F20"/>
          <w:spacing w:val="-10"/>
          <w:sz w:val="16"/>
        </w:rPr>
        <w:t> </w:t>
      </w:r>
      <w:r>
        <w:rPr>
          <w:color w:val="231F20"/>
          <w:sz w:val="16"/>
        </w:rPr>
        <w:t>входящие</w:t>
      </w:r>
      <w:r>
        <w:rPr>
          <w:color w:val="231F20"/>
          <w:spacing w:val="-11"/>
          <w:sz w:val="16"/>
        </w:rPr>
        <w:t> </w:t>
      </w:r>
      <w:r>
        <w:rPr>
          <w:color w:val="231F20"/>
          <w:sz w:val="16"/>
        </w:rPr>
        <w:t>в</w:t>
      </w:r>
      <w:r>
        <w:rPr>
          <w:color w:val="231F20"/>
          <w:spacing w:val="-11"/>
          <w:sz w:val="16"/>
        </w:rPr>
        <w:t> </w:t>
      </w:r>
      <w:r>
        <w:rPr>
          <w:color w:val="231F20"/>
          <w:sz w:val="16"/>
        </w:rPr>
        <w:t>комплект</w:t>
      </w:r>
      <w:r>
        <w:rPr>
          <w:color w:val="231F20"/>
          <w:spacing w:val="-10"/>
          <w:sz w:val="16"/>
        </w:rPr>
        <w:t> </w:t>
      </w:r>
      <w:r>
        <w:rPr>
          <w:color w:val="231F20"/>
          <w:sz w:val="16"/>
        </w:rPr>
        <w:t>поставки</w:t>
      </w:r>
      <w:r>
        <w:rPr>
          <w:color w:val="231F20"/>
          <w:spacing w:val="-11"/>
          <w:sz w:val="16"/>
        </w:rPr>
        <w:t> </w:t>
      </w:r>
      <w:r>
        <w:rPr>
          <w:color w:val="231F20"/>
          <w:sz w:val="16"/>
        </w:rPr>
        <w:t>герметичного</w:t>
      </w:r>
      <w:r>
        <w:rPr>
          <w:color w:val="231F20"/>
          <w:spacing w:val="-10"/>
          <w:sz w:val="16"/>
        </w:rPr>
        <w:t> </w:t>
      </w:r>
      <w:r>
        <w:rPr>
          <w:color w:val="231F20"/>
          <w:sz w:val="16"/>
        </w:rPr>
        <w:t>дымохода,</w:t>
      </w:r>
      <w:r>
        <w:rPr>
          <w:color w:val="231F20"/>
          <w:spacing w:val="-11"/>
          <w:sz w:val="16"/>
        </w:rPr>
        <w:t> </w:t>
      </w:r>
      <w:r>
        <w:rPr>
          <w:color w:val="231F20"/>
          <w:sz w:val="16"/>
        </w:rPr>
        <w:t>в</w:t>
      </w:r>
      <w:r>
        <w:rPr>
          <w:color w:val="231F20"/>
          <w:spacing w:val="-11"/>
          <w:sz w:val="16"/>
        </w:rPr>
        <w:t> </w:t>
      </w:r>
      <w:r>
        <w:rPr>
          <w:color w:val="231F20"/>
          <w:sz w:val="16"/>
        </w:rPr>
        <w:t>гнездо</w:t>
      </w:r>
      <w:r>
        <w:rPr>
          <w:color w:val="231F20"/>
          <w:spacing w:val="-10"/>
          <w:sz w:val="16"/>
        </w:rPr>
        <w:t> </w:t>
      </w:r>
      <w:r>
        <w:rPr>
          <w:color w:val="231F20"/>
          <w:sz w:val="16"/>
        </w:rPr>
        <w:t>на обоих концах 90° отвода.</w:t>
      </w:r>
    </w:p>
    <w:p>
      <w:pPr>
        <w:pStyle w:val="ListParagraph"/>
        <w:numPr>
          <w:ilvl w:val="1"/>
          <w:numId w:val="14"/>
        </w:numPr>
        <w:tabs>
          <w:tab w:pos="394" w:val="left" w:leader="none"/>
        </w:tabs>
        <w:spacing w:line="254" w:lineRule="auto" w:before="0" w:after="0"/>
        <w:ind w:left="295" w:right="575" w:firstLine="0"/>
        <w:jc w:val="both"/>
        <w:rPr>
          <w:sz w:val="16"/>
        </w:rPr>
      </w:pPr>
      <w:r>
        <w:rPr>
          <w:color w:val="231F20"/>
          <w:sz w:val="16"/>
        </w:rPr>
        <w:t>Вставьте</w:t>
      </w:r>
      <w:r>
        <w:rPr>
          <w:color w:val="231F20"/>
          <w:spacing w:val="-9"/>
          <w:sz w:val="16"/>
        </w:rPr>
        <w:t> </w:t>
      </w:r>
      <w:r>
        <w:rPr>
          <w:color w:val="231F20"/>
          <w:sz w:val="16"/>
        </w:rPr>
        <w:t>соединительную</w:t>
      </w:r>
      <w:r>
        <w:rPr>
          <w:color w:val="231F20"/>
          <w:spacing w:val="-9"/>
          <w:sz w:val="16"/>
        </w:rPr>
        <w:t> </w:t>
      </w:r>
      <w:r>
        <w:rPr>
          <w:color w:val="231F20"/>
          <w:sz w:val="16"/>
        </w:rPr>
        <w:t>прокладку</w:t>
      </w:r>
      <w:r>
        <w:rPr>
          <w:color w:val="231F20"/>
          <w:spacing w:val="-9"/>
          <w:sz w:val="16"/>
        </w:rPr>
        <w:t> </w:t>
      </w:r>
      <w:r>
        <w:rPr>
          <w:color w:val="231F20"/>
          <w:sz w:val="16"/>
        </w:rPr>
        <w:t>EPDM</w:t>
      </w:r>
      <w:r>
        <w:rPr>
          <w:color w:val="231F20"/>
          <w:spacing w:val="-9"/>
          <w:sz w:val="16"/>
        </w:rPr>
        <w:t> </w:t>
      </w:r>
      <w:r>
        <w:rPr>
          <w:color w:val="231F20"/>
          <w:sz w:val="16"/>
        </w:rPr>
        <w:t>в</w:t>
      </w:r>
      <w:r>
        <w:rPr>
          <w:color w:val="231F20"/>
          <w:spacing w:val="-9"/>
          <w:sz w:val="16"/>
        </w:rPr>
        <w:t> </w:t>
      </w:r>
      <w:r>
        <w:rPr>
          <w:color w:val="231F20"/>
          <w:sz w:val="16"/>
        </w:rPr>
        <w:t>90°</w:t>
      </w:r>
      <w:r>
        <w:rPr>
          <w:color w:val="231F20"/>
          <w:spacing w:val="-9"/>
          <w:sz w:val="16"/>
        </w:rPr>
        <w:t> </w:t>
      </w:r>
      <w:r>
        <w:rPr>
          <w:color w:val="231F20"/>
          <w:sz w:val="16"/>
        </w:rPr>
        <w:t>отвод,</w:t>
      </w:r>
      <w:r>
        <w:rPr>
          <w:color w:val="231F20"/>
          <w:spacing w:val="-9"/>
          <w:sz w:val="16"/>
        </w:rPr>
        <w:t> </w:t>
      </w:r>
      <w:r>
        <w:rPr>
          <w:color w:val="231F20"/>
          <w:sz w:val="16"/>
        </w:rPr>
        <w:t>пока</w:t>
      </w:r>
      <w:r>
        <w:rPr>
          <w:color w:val="231F20"/>
          <w:spacing w:val="-9"/>
          <w:sz w:val="16"/>
        </w:rPr>
        <w:t> </w:t>
      </w:r>
      <w:r>
        <w:rPr>
          <w:color w:val="231F20"/>
          <w:sz w:val="16"/>
        </w:rPr>
        <w:t>она</w:t>
      </w:r>
      <w:r>
        <w:rPr>
          <w:color w:val="231F20"/>
          <w:spacing w:val="-9"/>
          <w:sz w:val="16"/>
        </w:rPr>
        <w:t> </w:t>
      </w:r>
      <w:r>
        <w:rPr>
          <w:color w:val="231F20"/>
          <w:sz w:val="16"/>
        </w:rPr>
        <w:t>не</w:t>
      </w:r>
      <w:r>
        <w:rPr>
          <w:color w:val="231F20"/>
          <w:spacing w:val="-9"/>
          <w:sz w:val="16"/>
        </w:rPr>
        <w:t> </w:t>
      </w:r>
      <w:r>
        <w:rPr>
          <w:color w:val="231F20"/>
          <w:sz w:val="16"/>
        </w:rPr>
        <w:t>коснется</w:t>
      </w:r>
      <w:r>
        <w:rPr>
          <w:color w:val="231F20"/>
          <w:spacing w:val="-9"/>
          <w:sz w:val="16"/>
        </w:rPr>
        <w:t> </w:t>
      </w:r>
      <w:r>
        <w:rPr>
          <w:color w:val="231F20"/>
          <w:sz w:val="16"/>
        </w:rPr>
        <w:t>ограничителя на прокладке.</w:t>
      </w:r>
    </w:p>
    <w:p>
      <w:pPr>
        <w:pStyle w:val="ListParagraph"/>
        <w:numPr>
          <w:ilvl w:val="1"/>
          <w:numId w:val="14"/>
        </w:numPr>
        <w:tabs>
          <w:tab w:pos="478" w:val="left" w:leader="none"/>
        </w:tabs>
        <w:spacing w:line="254" w:lineRule="auto" w:before="1" w:after="0"/>
        <w:ind w:left="295" w:right="574" w:firstLine="0"/>
        <w:jc w:val="both"/>
        <w:rPr>
          <w:sz w:val="16"/>
        </w:rPr>
      </w:pPr>
      <w:r>
        <w:rPr>
          <w:color w:val="231F20"/>
          <w:sz w:val="16"/>
        </w:rPr>
        <w:t>Чтобы</w:t>
      </w:r>
      <w:r>
        <w:rPr>
          <w:color w:val="231F20"/>
          <w:spacing w:val="72"/>
          <w:sz w:val="16"/>
        </w:rPr>
        <w:t> </w:t>
      </w:r>
      <w:r>
        <w:rPr>
          <w:color w:val="231F20"/>
          <w:sz w:val="16"/>
        </w:rPr>
        <w:t>подключить</w:t>
      </w:r>
      <w:r>
        <w:rPr>
          <w:color w:val="231F20"/>
          <w:spacing w:val="72"/>
          <w:sz w:val="16"/>
        </w:rPr>
        <w:t> </w:t>
      </w:r>
      <w:r>
        <w:rPr>
          <w:color w:val="231F20"/>
          <w:sz w:val="16"/>
        </w:rPr>
        <w:t>выход</w:t>
      </w:r>
      <w:r>
        <w:rPr>
          <w:color w:val="231F20"/>
          <w:spacing w:val="72"/>
          <w:sz w:val="16"/>
        </w:rPr>
        <w:t> </w:t>
      </w:r>
      <w:r>
        <w:rPr>
          <w:color w:val="231F20"/>
          <w:sz w:val="16"/>
        </w:rPr>
        <w:t>дымохода,</w:t>
      </w:r>
      <w:r>
        <w:rPr>
          <w:color w:val="231F20"/>
          <w:spacing w:val="72"/>
          <w:sz w:val="16"/>
        </w:rPr>
        <w:t> </w:t>
      </w:r>
      <w:r>
        <w:rPr>
          <w:color w:val="231F20"/>
          <w:sz w:val="16"/>
        </w:rPr>
        <w:t>вставьте</w:t>
      </w:r>
      <w:r>
        <w:rPr>
          <w:color w:val="231F20"/>
          <w:spacing w:val="72"/>
          <w:sz w:val="16"/>
        </w:rPr>
        <w:t> </w:t>
      </w:r>
      <w:r>
        <w:rPr>
          <w:color w:val="231F20"/>
          <w:sz w:val="16"/>
        </w:rPr>
        <w:t>прокладку</w:t>
      </w:r>
      <w:r>
        <w:rPr>
          <w:color w:val="231F20"/>
          <w:spacing w:val="72"/>
          <w:sz w:val="16"/>
        </w:rPr>
        <w:t> </w:t>
      </w:r>
      <w:r>
        <w:rPr>
          <w:color w:val="231F20"/>
          <w:sz w:val="16"/>
        </w:rPr>
        <w:t>наружной</w:t>
      </w:r>
      <w:r>
        <w:rPr>
          <w:color w:val="231F20"/>
          <w:spacing w:val="72"/>
          <w:sz w:val="16"/>
        </w:rPr>
        <w:t> </w:t>
      </w:r>
      <w:r>
        <w:rPr>
          <w:color w:val="231F20"/>
          <w:sz w:val="16"/>
        </w:rPr>
        <w:t>стены</w:t>
      </w:r>
      <w:r>
        <w:rPr>
          <w:color w:val="231F20"/>
          <w:spacing w:val="72"/>
          <w:sz w:val="16"/>
        </w:rPr>
        <w:t> </w:t>
      </w:r>
      <w:r>
        <w:rPr>
          <w:color w:val="231F20"/>
          <w:sz w:val="16"/>
        </w:rPr>
        <w:t>(EPDM) на выпускное отверстие дымохода, как показано на рисунке (рис. 9с). Вставьте выход дымохода снаружи стены через просверленное отверстие, затем установите внутреннюю соединительную прокладку на выход дымохода. Вставьте другой конец соединительной прокладки EPDM, вставленной в 90° отвод, к выпускному отверстию дымохода, установите зажим на прокладку EPDM и свободно закрепите винтом (рис. 9d). Затем установите 90° отвод на соединительный фланец дымохода и закрепите его винтами (рис. 9e). Затяните винты,</w:t>
      </w:r>
      <w:r>
        <w:rPr>
          <w:color w:val="231F20"/>
          <w:spacing w:val="-5"/>
          <w:sz w:val="16"/>
        </w:rPr>
        <w:t> </w:t>
      </w:r>
      <w:r>
        <w:rPr>
          <w:color w:val="231F20"/>
          <w:sz w:val="16"/>
        </w:rPr>
        <w:t>установленные</w:t>
      </w:r>
      <w:r>
        <w:rPr>
          <w:color w:val="231F20"/>
          <w:spacing w:val="-5"/>
          <w:sz w:val="16"/>
        </w:rPr>
        <w:t> </w:t>
      </w:r>
      <w:r>
        <w:rPr>
          <w:color w:val="231F20"/>
          <w:sz w:val="16"/>
        </w:rPr>
        <w:t>на</w:t>
      </w:r>
      <w:r>
        <w:rPr>
          <w:color w:val="231F20"/>
          <w:spacing w:val="-5"/>
          <w:sz w:val="16"/>
        </w:rPr>
        <w:t> </w:t>
      </w:r>
      <w:r>
        <w:rPr>
          <w:color w:val="231F20"/>
          <w:sz w:val="16"/>
        </w:rPr>
        <w:t>прокладке</w:t>
      </w:r>
      <w:r>
        <w:rPr>
          <w:color w:val="231F20"/>
          <w:spacing w:val="-5"/>
          <w:sz w:val="16"/>
        </w:rPr>
        <w:t> </w:t>
      </w:r>
      <w:r>
        <w:rPr>
          <w:color w:val="231F20"/>
          <w:sz w:val="16"/>
        </w:rPr>
        <w:t>EPDM</w:t>
      </w:r>
      <w:r>
        <w:rPr>
          <w:color w:val="231F20"/>
          <w:spacing w:val="-5"/>
          <w:sz w:val="16"/>
        </w:rPr>
        <w:t> </w:t>
      </w:r>
      <w:r>
        <w:rPr>
          <w:color w:val="231F20"/>
          <w:sz w:val="16"/>
        </w:rPr>
        <w:t>,</w:t>
      </w:r>
      <w:r>
        <w:rPr>
          <w:color w:val="231F20"/>
          <w:spacing w:val="-5"/>
          <w:sz w:val="16"/>
        </w:rPr>
        <w:t> </w:t>
      </w:r>
      <w:r>
        <w:rPr>
          <w:color w:val="231F20"/>
          <w:sz w:val="16"/>
        </w:rPr>
        <w:t>затем</w:t>
      </w:r>
      <w:r>
        <w:rPr>
          <w:color w:val="231F20"/>
          <w:spacing w:val="-5"/>
          <w:sz w:val="16"/>
        </w:rPr>
        <w:t> </w:t>
      </w:r>
      <w:r>
        <w:rPr>
          <w:color w:val="231F20"/>
          <w:sz w:val="16"/>
        </w:rPr>
        <w:t>надавите</w:t>
      </w:r>
      <w:r>
        <w:rPr>
          <w:color w:val="231F20"/>
          <w:spacing w:val="-5"/>
          <w:sz w:val="16"/>
        </w:rPr>
        <w:t> </w:t>
      </w:r>
      <w:r>
        <w:rPr>
          <w:color w:val="231F20"/>
          <w:sz w:val="16"/>
        </w:rPr>
        <w:t>на</w:t>
      </w:r>
      <w:r>
        <w:rPr>
          <w:color w:val="231F20"/>
          <w:spacing w:val="-5"/>
          <w:sz w:val="16"/>
        </w:rPr>
        <w:t> </w:t>
      </w:r>
      <w:r>
        <w:rPr>
          <w:color w:val="231F20"/>
          <w:sz w:val="16"/>
        </w:rPr>
        <w:t>внутренний</w:t>
      </w:r>
      <w:r>
        <w:rPr>
          <w:color w:val="231F20"/>
          <w:spacing w:val="-5"/>
          <w:sz w:val="16"/>
        </w:rPr>
        <w:t> </w:t>
      </w:r>
      <w:r>
        <w:rPr>
          <w:color w:val="231F20"/>
          <w:sz w:val="16"/>
        </w:rPr>
        <w:t>соединительный фланец к стене, чтобы обеспечить герметичность.</w:t>
      </w:r>
    </w:p>
    <w:p>
      <w:pPr>
        <w:pStyle w:val="ListParagraph"/>
        <w:spacing w:after="0" w:line="254" w:lineRule="auto"/>
        <w:jc w:val="both"/>
        <w:rPr>
          <w:sz w:val="16"/>
        </w:rPr>
        <w:sectPr>
          <w:pgSz w:w="8400" w:h="11910"/>
          <w:pgMar w:header="0" w:footer="199" w:top="600" w:bottom="380" w:left="425" w:right="14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0"/>
        <w:rPr>
          <w:sz w:val="20"/>
        </w:rPr>
      </w:pPr>
    </w:p>
    <w:p>
      <w:pPr>
        <w:pStyle w:val="BodyText"/>
        <w:spacing w:after="0"/>
        <w:rPr>
          <w:sz w:val="20"/>
        </w:rPr>
        <w:sectPr>
          <w:pgSz w:w="8400" w:h="11910"/>
          <w:pgMar w:header="0" w:footer="199" w:top="720" w:bottom="380" w:left="425" w:right="141"/>
        </w:sectPr>
      </w:pPr>
    </w:p>
    <w:p>
      <w:pPr>
        <w:spacing w:before="95"/>
        <w:ind w:left="0" w:right="0" w:firstLine="0"/>
        <w:jc w:val="right"/>
        <w:rPr>
          <w:rFonts w:ascii="Arial" w:hAnsi="Arial"/>
          <w:b/>
          <w:sz w:val="16"/>
        </w:rPr>
      </w:pPr>
      <w:bookmarkStart w:name="_[ 7006907051 ] be0c31f0-9786-7f7 [ 7006" w:id="27"/>
      <w:bookmarkEnd w:id="27"/>
      <w:r>
        <w:rPr/>
      </w:r>
      <w:r>
        <w:rPr>
          <w:rFonts w:ascii="Arial" w:hAnsi="Arial"/>
          <w:b/>
          <w:color w:val="231F20"/>
          <w:sz w:val="16"/>
        </w:rPr>
        <w:t>Рис. 9</w:t>
      </w:r>
      <w:r>
        <w:rPr>
          <w:rFonts w:ascii="Arial" w:hAnsi="Arial"/>
          <w:b/>
          <w:color w:val="231F20"/>
          <w:spacing w:val="44"/>
          <w:sz w:val="16"/>
        </w:rPr>
        <w:t> </w:t>
      </w:r>
      <w:r>
        <w:rPr>
          <w:rFonts w:ascii="Arial" w:hAnsi="Arial"/>
          <w:b/>
          <w:color w:val="231F20"/>
          <w:spacing w:val="-5"/>
          <w:sz w:val="16"/>
        </w:rPr>
        <w:t>a)</w:t>
      </w: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122"/>
        <w:rPr>
          <w:rFonts w:ascii="Arial"/>
          <w:b/>
        </w:rPr>
      </w:pPr>
    </w:p>
    <w:p>
      <w:pPr>
        <w:spacing w:before="0"/>
        <w:ind w:left="0" w:right="0" w:firstLine="0"/>
        <w:jc w:val="right"/>
        <w:rPr>
          <w:rFonts w:ascii="Arial" w:hAnsi="Arial"/>
          <w:b/>
          <w:sz w:val="16"/>
        </w:rPr>
      </w:pPr>
      <w:r>
        <w:rPr>
          <w:rFonts w:ascii="Arial" w:hAnsi="Arial"/>
          <w:b/>
          <w:color w:val="231F20"/>
          <w:sz w:val="16"/>
        </w:rPr>
        <w:t>Рис. 9</w:t>
      </w:r>
      <w:r>
        <w:rPr>
          <w:rFonts w:ascii="Arial" w:hAnsi="Arial"/>
          <w:b/>
          <w:color w:val="231F20"/>
          <w:spacing w:val="44"/>
          <w:sz w:val="16"/>
        </w:rPr>
        <w:t> </w:t>
      </w:r>
      <w:r>
        <w:rPr>
          <w:rFonts w:ascii="Arial" w:hAnsi="Arial"/>
          <w:b/>
          <w:color w:val="231F20"/>
          <w:spacing w:val="-5"/>
          <w:sz w:val="16"/>
        </w:rPr>
        <w:t>c)</w:t>
      </w:r>
    </w:p>
    <w:p>
      <w:pPr>
        <w:spacing w:before="95"/>
        <w:ind w:left="0" w:right="923" w:firstLine="0"/>
        <w:jc w:val="center"/>
        <w:rPr>
          <w:rFonts w:ascii="Arial" w:hAnsi="Arial"/>
          <w:b/>
          <w:sz w:val="16"/>
        </w:rPr>
      </w:pPr>
      <w:r>
        <w:rPr/>
        <w:br w:type="column"/>
      </w:r>
      <w:r>
        <w:rPr>
          <w:rFonts w:ascii="Arial" w:hAnsi="Arial"/>
          <w:b/>
          <w:color w:val="231F20"/>
          <w:sz w:val="16"/>
        </w:rPr>
        <w:t>Рис. 9</w:t>
      </w:r>
      <w:r>
        <w:rPr>
          <w:rFonts w:ascii="Arial" w:hAnsi="Arial"/>
          <w:b/>
          <w:color w:val="231F20"/>
          <w:spacing w:val="44"/>
          <w:sz w:val="16"/>
        </w:rPr>
        <w:t> </w:t>
      </w:r>
      <w:r>
        <w:rPr>
          <w:rFonts w:ascii="Arial" w:hAnsi="Arial"/>
          <w:b/>
          <w:color w:val="231F20"/>
          <w:spacing w:val="-5"/>
          <w:sz w:val="16"/>
        </w:rPr>
        <w:t>b)</w:t>
      </w: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122"/>
        <w:rPr>
          <w:rFonts w:ascii="Arial"/>
          <w:b/>
        </w:rPr>
      </w:pPr>
    </w:p>
    <w:p>
      <w:pPr>
        <w:spacing w:before="0"/>
        <w:ind w:left="0" w:right="923" w:firstLine="0"/>
        <w:jc w:val="center"/>
        <w:rPr>
          <w:rFonts w:ascii="Arial" w:hAnsi="Arial"/>
          <w:b/>
          <w:sz w:val="16"/>
        </w:rPr>
      </w:pPr>
      <w:r>
        <w:rPr>
          <w:rFonts w:ascii="Arial" w:hAnsi="Arial"/>
          <w:b/>
          <w:color w:val="231F20"/>
          <w:sz w:val="16"/>
        </w:rPr>
        <w:t>Рис. 9</w:t>
      </w:r>
      <w:r>
        <w:rPr>
          <w:rFonts w:ascii="Arial" w:hAnsi="Arial"/>
          <w:b/>
          <w:color w:val="231F20"/>
          <w:spacing w:val="44"/>
          <w:sz w:val="16"/>
        </w:rPr>
        <w:t> </w:t>
      </w:r>
      <w:r>
        <w:rPr>
          <w:rFonts w:ascii="Arial" w:hAnsi="Arial"/>
          <w:b/>
          <w:color w:val="231F20"/>
          <w:spacing w:val="-5"/>
          <w:sz w:val="16"/>
        </w:rPr>
        <w:t>d)</w:t>
      </w:r>
    </w:p>
    <w:p>
      <w:pPr>
        <w:spacing w:after="0"/>
        <w:jc w:val="center"/>
        <w:rPr>
          <w:rFonts w:ascii="Arial" w:hAnsi="Arial"/>
          <w:b/>
          <w:sz w:val="16"/>
        </w:rPr>
        <w:sectPr>
          <w:type w:val="continuous"/>
          <w:pgSz w:w="8400" w:h="11910"/>
          <w:pgMar w:header="0" w:footer="199" w:top="640" w:bottom="0" w:left="425" w:right="141"/>
          <w:cols w:num="2" w:equalWidth="0">
            <w:col w:w="2711" w:space="40"/>
            <w:col w:w="5083"/>
          </w:cols>
        </w:sectPr>
      </w:pPr>
    </w:p>
    <w:p>
      <w:pPr>
        <w:pStyle w:val="BodyText"/>
        <w:rPr>
          <w:rFonts w:ascii="Arial"/>
          <w:b/>
        </w:rPr>
      </w:pPr>
      <w:r>
        <w:rPr>
          <w:rFonts w:ascii="Arial"/>
          <w:b/>
        </w:rPr>
        <mc:AlternateContent>
          <mc:Choice Requires="wps">
            <w:drawing>
              <wp:anchor distT="0" distB="0" distL="0" distR="0" allowOverlap="1" layoutInCell="1" locked="0" behindDoc="1" simplePos="0" relativeHeight="486388224">
                <wp:simplePos x="0" y="0"/>
                <wp:positionH relativeFrom="page">
                  <wp:posOffset>457200</wp:posOffset>
                </wp:positionH>
                <wp:positionV relativeFrom="page">
                  <wp:posOffset>457212</wp:posOffset>
                </wp:positionV>
                <wp:extent cx="4413885" cy="6430010"/>
                <wp:effectExtent l="0" t="0" r="0" b="0"/>
                <wp:wrapNone/>
                <wp:docPr id="56" name="Group 56"/>
                <wp:cNvGraphicFramePr>
                  <a:graphicFrameLocks/>
                </wp:cNvGraphicFramePr>
                <a:graphic>
                  <a:graphicData uri="http://schemas.microsoft.com/office/word/2010/wordprocessingGroup">
                    <wpg:wgp>
                      <wpg:cNvPr id="56" name="Group 56"/>
                      <wpg:cNvGrpSpPr/>
                      <wpg:grpSpPr>
                        <a:xfrm>
                          <a:off x="0" y="0"/>
                          <a:ext cx="4413885" cy="6430010"/>
                          <a:chExt cx="4413885" cy="6430010"/>
                        </a:xfrm>
                      </wpg:grpSpPr>
                      <pic:pic>
                        <pic:nvPicPr>
                          <pic:cNvPr id="57" name="Image 57"/>
                          <pic:cNvPicPr/>
                        </pic:nvPicPr>
                        <pic:blipFill>
                          <a:blip r:embed="rId30" cstate="print"/>
                          <a:stretch>
                            <a:fillRect/>
                          </a:stretch>
                        </pic:blipFill>
                        <pic:spPr>
                          <a:xfrm>
                            <a:off x="0" y="0"/>
                            <a:ext cx="4413605" cy="6429595"/>
                          </a:xfrm>
                          <a:prstGeom prst="rect">
                            <a:avLst/>
                          </a:prstGeom>
                        </pic:spPr>
                      </pic:pic>
                      <wps:wsp>
                        <wps:cNvPr id="58" name="Graphic 58"/>
                        <wps:cNvSpPr/>
                        <wps:spPr>
                          <a:xfrm>
                            <a:off x="46596" y="4200690"/>
                            <a:ext cx="4324985" cy="2179320"/>
                          </a:xfrm>
                          <a:custGeom>
                            <a:avLst/>
                            <a:gdLst/>
                            <a:ahLst/>
                            <a:cxnLst/>
                            <a:rect l="l" t="t" r="r" b="b"/>
                            <a:pathLst>
                              <a:path w="4324985" h="2179320">
                                <a:moveTo>
                                  <a:pt x="253415" y="0"/>
                                </a:moveTo>
                                <a:lnTo>
                                  <a:pt x="0" y="0"/>
                                </a:lnTo>
                                <a:lnTo>
                                  <a:pt x="0" y="337858"/>
                                </a:lnTo>
                                <a:lnTo>
                                  <a:pt x="253415" y="337858"/>
                                </a:lnTo>
                                <a:lnTo>
                                  <a:pt x="253415" y="0"/>
                                </a:lnTo>
                                <a:close/>
                              </a:path>
                              <a:path w="4324985" h="2179320">
                                <a:moveTo>
                                  <a:pt x="4324845" y="1993455"/>
                                </a:moveTo>
                                <a:lnTo>
                                  <a:pt x="4139019" y="1993455"/>
                                </a:lnTo>
                                <a:lnTo>
                                  <a:pt x="4139019" y="2179294"/>
                                </a:lnTo>
                                <a:lnTo>
                                  <a:pt x="4324845" y="2179294"/>
                                </a:lnTo>
                                <a:lnTo>
                                  <a:pt x="4324845" y="1993455"/>
                                </a:lnTo>
                                <a:close/>
                              </a:path>
                            </a:pathLst>
                          </a:custGeom>
                          <a:solidFill>
                            <a:srgbClr val="FFFFFF"/>
                          </a:solidFill>
                        </wps:spPr>
                        <wps:bodyPr wrap="square" lIns="0" tIns="0" rIns="0" bIns="0" rtlCol="0">
                          <a:prstTxWarp prst="textNoShape">
                            <a:avLst/>
                          </a:prstTxWarp>
                          <a:noAutofit/>
                        </wps:bodyPr>
                      </wps:wsp>
                      <pic:pic>
                        <pic:nvPicPr>
                          <pic:cNvPr id="59" name="Image 59"/>
                          <pic:cNvPicPr/>
                        </pic:nvPicPr>
                        <pic:blipFill>
                          <a:blip r:embed="rId31" cstate="print"/>
                          <a:stretch>
                            <a:fillRect/>
                          </a:stretch>
                        </pic:blipFill>
                        <pic:spPr>
                          <a:xfrm>
                            <a:off x="2628800" y="4358706"/>
                            <a:ext cx="88264" cy="88897"/>
                          </a:xfrm>
                          <a:prstGeom prst="rect">
                            <a:avLst/>
                          </a:prstGeom>
                        </pic:spPr>
                      </pic:pic>
                    </wpg:wgp>
                  </a:graphicData>
                </a:graphic>
              </wp:anchor>
            </w:drawing>
          </mc:Choice>
          <mc:Fallback>
            <w:pict>
              <v:group style="position:absolute;margin-left:36pt;margin-top:36.000999pt;width:347.55pt;height:506.3pt;mso-position-horizontal-relative:page;mso-position-vertical-relative:page;z-index:-16928256" id="docshapegroup35" coordorigin="720,720" coordsize="6951,10126">
                <v:shape style="position:absolute;left:720;top:720;width:6951;height:10126" type="#_x0000_t75" id="docshape36" stroked="false">
                  <v:imagedata r:id="rId30" o:title=""/>
                </v:shape>
                <v:shape style="position:absolute;left:793;top:7335;width:6811;height:3432" id="docshape37" coordorigin="793,7335" coordsize="6811,3432" path="m1192,7335l793,7335,793,7867,1192,7867,1192,7335xm7604,10475l7312,10475,7312,10767,7604,10767,7604,10475xe" filled="true" fillcolor="#ffffff" stroked="false">
                  <v:path arrowok="t"/>
                  <v:fill type="solid"/>
                </v:shape>
                <v:shape style="position:absolute;left:4859;top:7584;width:139;height:140" type="#_x0000_t75" id="docshape38" stroked="false">
                  <v:imagedata r:id="rId31" o:title=""/>
                </v:shape>
                <w10:wrap type="none"/>
              </v:group>
            </w:pict>
          </mc:Fallback>
        </mc:AlternateContent>
      </w: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110"/>
        <w:rPr>
          <w:rFonts w:ascii="Arial"/>
          <w:b/>
        </w:rPr>
      </w:pPr>
    </w:p>
    <w:p>
      <w:pPr>
        <w:spacing w:before="0"/>
        <w:ind w:left="205" w:right="726" w:firstLine="0"/>
        <w:jc w:val="center"/>
        <w:rPr>
          <w:rFonts w:ascii="Arial" w:hAnsi="Arial"/>
          <w:b/>
          <w:sz w:val="16"/>
        </w:rPr>
      </w:pPr>
      <w:r>
        <w:rPr>
          <w:rFonts w:ascii="Arial" w:hAnsi="Arial"/>
          <w:b/>
          <w:color w:val="231F20"/>
          <w:sz w:val="16"/>
        </w:rPr>
        <w:t>Рис. 9</w:t>
      </w:r>
      <w:r>
        <w:rPr>
          <w:rFonts w:ascii="Arial" w:hAnsi="Arial"/>
          <w:b/>
          <w:color w:val="231F20"/>
          <w:spacing w:val="44"/>
          <w:sz w:val="16"/>
        </w:rPr>
        <w:t> </w:t>
      </w:r>
      <w:r>
        <w:rPr>
          <w:rFonts w:ascii="Arial" w:hAnsi="Arial"/>
          <w:b/>
          <w:color w:val="231F20"/>
          <w:spacing w:val="-5"/>
          <w:sz w:val="16"/>
        </w:rPr>
        <w:t>y)</w:t>
      </w:r>
    </w:p>
    <w:p>
      <w:pPr>
        <w:pStyle w:val="Heading6"/>
        <w:numPr>
          <w:ilvl w:val="0"/>
          <w:numId w:val="15"/>
        </w:numPr>
        <w:tabs>
          <w:tab w:pos="453" w:val="left" w:leader="none"/>
        </w:tabs>
        <w:spacing w:line="240" w:lineRule="auto" w:before="141" w:after="0"/>
        <w:ind w:left="453" w:right="0" w:hanging="158"/>
        <w:jc w:val="left"/>
      </w:pPr>
      <w:bookmarkStart w:name="_TOC_250006" w:id="28"/>
      <w:r>
        <w:rPr>
          <w:color w:val="231F20"/>
        </w:rPr>
        <w:t>Важная</w:t>
      </w:r>
      <w:r>
        <w:rPr>
          <w:color w:val="231F20"/>
          <w:spacing w:val="-8"/>
        </w:rPr>
        <w:t> </w:t>
      </w:r>
      <w:r>
        <w:rPr>
          <w:color w:val="231F20"/>
        </w:rPr>
        <w:t>информация</w:t>
      </w:r>
      <w:r>
        <w:rPr>
          <w:color w:val="231F20"/>
          <w:spacing w:val="-8"/>
        </w:rPr>
        <w:t> </w:t>
      </w:r>
      <w:r>
        <w:rPr>
          <w:color w:val="231F20"/>
        </w:rPr>
        <w:t>при</w:t>
      </w:r>
      <w:r>
        <w:rPr>
          <w:color w:val="231F20"/>
          <w:spacing w:val="-7"/>
        </w:rPr>
        <w:t> </w:t>
      </w:r>
      <w:r>
        <w:rPr>
          <w:color w:val="231F20"/>
        </w:rPr>
        <w:t>подключении</w:t>
      </w:r>
      <w:r>
        <w:rPr>
          <w:color w:val="231F20"/>
          <w:spacing w:val="-6"/>
        </w:rPr>
        <w:t> </w:t>
      </w:r>
      <w:bookmarkEnd w:id="28"/>
      <w:r>
        <w:rPr>
          <w:color w:val="231F20"/>
          <w:spacing w:val="-2"/>
        </w:rPr>
        <w:t>дымохода</w:t>
      </w:r>
    </w:p>
    <w:p>
      <w:pPr>
        <w:pStyle w:val="BodyText"/>
        <w:spacing w:before="14"/>
        <w:rPr>
          <w:rFonts w:ascii="Arial"/>
          <w:b/>
        </w:rPr>
      </w:pPr>
    </w:p>
    <w:p>
      <w:pPr>
        <w:pStyle w:val="BodyText"/>
        <w:spacing w:line="254" w:lineRule="auto"/>
        <w:ind w:left="295" w:right="433"/>
      </w:pPr>
      <w:r>
        <w:rPr>
          <w:color w:val="231F20"/>
        </w:rPr>
        <w:t>Если длина набора герметичного(коаксиального) дымохода недостаточна, необходимо заказать</w:t>
      </w:r>
      <w:r>
        <w:rPr>
          <w:color w:val="231F20"/>
          <w:spacing w:val="-11"/>
        </w:rPr>
        <w:t> </w:t>
      </w:r>
      <w:r>
        <w:rPr>
          <w:color w:val="231F20"/>
        </w:rPr>
        <w:t>дополнительные</w:t>
      </w:r>
      <w:r>
        <w:rPr>
          <w:color w:val="231F20"/>
          <w:spacing w:val="14"/>
        </w:rPr>
        <w:t> </w:t>
      </w:r>
      <w:r>
        <w:rPr>
          <w:color w:val="231F20"/>
        </w:rPr>
        <w:t>аксессуары</w:t>
      </w:r>
      <w:r>
        <w:rPr>
          <w:color w:val="231F20"/>
          <w:spacing w:val="-10"/>
        </w:rPr>
        <w:t> </w:t>
      </w:r>
      <w:r>
        <w:rPr>
          <w:color w:val="231F20"/>
        </w:rPr>
        <w:t>для</w:t>
      </w:r>
      <w:r>
        <w:rPr>
          <w:color w:val="231F20"/>
          <w:spacing w:val="-11"/>
        </w:rPr>
        <w:t> </w:t>
      </w:r>
      <w:r>
        <w:rPr>
          <w:color w:val="231F20"/>
        </w:rPr>
        <w:t>коаксиальных</w:t>
      </w:r>
      <w:r>
        <w:rPr>
          <w:color w:val="231F20"/>
          <w:spacing w:val="-11"/>
        </w:rPr>
        <w:t> </w:t>
      </w:r>
      <w:r>
        <w:rPr>
          <w:color w:val="231F20"/>
        </w:rPr>
        <w:t>дымоходов</w:t>
      </w:r>
      <w:r>
        <w:rPr>
          <w:color w:val="231F20"/>
          <w:spacing w:val="-10"/>
        </w:rPr>
        <w:t> </w:t>
      </w:r>
      <w:r>
        <w:rPr>
          <w:color w:val="231F20"/>
        </w:rPr>
        <w:t>от</w:t>
      </w:r>
      <w:r>
        <w:rPr>
          <w:color w:val="231F20"/>
          <w:spacing w:val="-11"/>
        </w:rPr>
        <w:t> </w:t>
      </w:r>
      <w:r>
        <w:rPr>
          <w:color w:val="231F20"/>
        </w:rPr>
        <w:t>уполномоченного дилера E.C.A.; никогда не используйте другие принадлежности для дымоходов.</w:t>
      </w:r>
    </w:p>
    <w:p>
      <w:pPr>
        <w:pStyle w:val="ListParagraph"/>
        <w:numPr>
          <w:ilvl w:val="1"/>
          <w:numId w:val="14"/>
        </w:numPr>
        <w:tabs>
          <w:tab w:pos="394" w:val="left" w:leader="none"/>
        </w:tabs>
        <w:spacing w:line="240" w:lineRule="auto" w:before="0" w:after="0"/>
        <w:ind w:left="394" w:right="0" w:hanging="99"/>
        <w:jc w:val="left"/>
        <w:rPr>
          <w:sz w:val="16"/>
        </w:rPr>
      </w:pPr>
      <w:r>
        <w:rPr>
          <w:color w:val="231F20"/>
          <w:sz w:val="16"/>
        </w:rPr>
        <w:t>Аксессуары</w:t>
      </w:r>
      <w:r>
        <w:rPr>
          <w:color w:val="231F20"/>
          <w:spacing w:val="-10"/>
          <w:sz w:val="16"/>
        </w:rPr>
        <w:t> </w:t>
      </w:r>
      <w:r>
        <w:rPr>
          <w:color w:val="231F20"/>
          <w:sz w:val="16"/>
        </w:rPr>
        <w:t>герметичного</w:t>
      </w:r>
      <w:r>
        <w:rPr>
          <w:color w:val="231F20"/>
          <w:spacing w:val="-10"/>
          <w:sz w:val="16"/>
        </w:rPr>
        <w:t> </w:t>
      </w:r>
      <w:r>
        <w:rPr>
          <w:color w:val="231F20"/>
          <w:sz w:val="16"/>
        </w:rPr>
        <w:t>(коаксиального)</w:t>
      </w:r>
      <w:r>
        <w:rPr>
          <w:color w:val="231F20"/>
          <w:spacing w:val="-11"/>
          <w:sz w:val="16"/>
        </w:rPr>
        <w:t> </w:t>
      </w:r>
      <w:r>
        <w:rPr>
          <w:color w:val="231F20"/>
          <w:sz w:val="16"/>
        </w:rPr>
        <w:t>дымохода</w:t>
      </w:r>
      <w:r>
        <w:rPr>
          <w:color w:val="231F20"/>
          <w:spacing w:val="-10"/>
          <w:sz w:val="16"/>
        </w:rPr>
        <w:t> </w:t>
      </w:r>
      <w:r>
        <w:rPr>
          <w:color w:val="231F20"/>
          <w:sz w:val="16"/>
        </w:rPr>
        <w:t>(</w:t>
      </w:r>
      <w:r>
        <w:rPr>
          <w:color w:val="231F20"/>
          <w:spacing w:val="59"/>
          <w:sz w:val="16"/>
        </w:rPr>
        <w:t> </w:t>
      </w:r>
      <w:r>
        <w:rPr>
          <w:color w:val="231F20"/>
          <w:sz w:val="16"/>
        </w:rPr>
        <w:t>60/100</w:t>
      </w:r>
      <w:r>
        <w:rPr>
          <w:color w:val="231F20"/>
          <w:spacing w:val="-10"/>
          <w:sz w:val="16"/>
        </w:rPr>
        <w:t> </w:t>
      </w:r>
      <w:r>
        <w:rPr>
          <w:color w:val="231F20"/>
          <w:sz w:val="16"/>
        </w:rPr>
        <w:t>mm)</w:t>
      </w:r>
      <w:r>
        <w:rPr>
          <w:color w:val="231F20"/>
          <w:spacing w:val="-11"/>
          <w:sz w:val="16"/>
        </w:rPr>
        <w:t> </w:t>
      </w:r>
      <w:r>
        <w:rPr>
          <w:color w:val="231F20"/>
          <w:sz w:val="16"/>
        </w:rPr>
        <w:t>(Рис-</w:t>
      </w:r>
      <w:r>
        <w:rPr>
          <w:color w:val="231F20"/>
          <w:spacing w:val="-4"/>
          <w:sz w:val="16"/>
        </w:rPr>
        <w:t>10):</w:t>
      </w:r>
    </w:p>
    <w:p>
      <w:pPr>
        <w:pStyle w:val="ListParagraph"/>
        <w:numPr>
          <w:ilvl w:val="0"/>
          <w:numId w:val="16"/>
        </w:numPr>
        <w:tabs>
          <w:tab w:pos="480" w:val="left" w:leader="none"/>
        </w:tabs>
        <w:spacing w:line="240" w:lineRule="auto" w:before="11" w:after="0"/>
        <w:ind w:left="480" w:right="0" w:hanging="185"/>
        <w:jc w:val="left"/>
        <w:rPr>
          <w:sz w:val="16"/>
        </w:rPr>
      </w:pPr>
      <w:r>
        <w:rPr>
          <w:color w:val="231F20"/>
          <w:sz w:val="16"/>
        </w:rPr>
        <w:t>Удлинительная</w:t>
      </w:r>
      <w:r>
        <w:rPr>
          <w:color w:val="231F20"/>
          <w:spacing w:val="-10"/>
          <w:sz w:val="16"/>
        </w:rPr>
        <w:t> </w:t>
      </w:r>
      <w:r>
        <w:rPr>
          <w:color w:val="231F20"/>
          <w:sz w:val="16"/>
        </w:rPr>
        <w:t>труба</w:t>
      </w:r>
      <w:r>
        <w:rPr>
          <w:color w:val="231F20"/>
          <w:spacing w:val="-10"/>
          <w:sz w:val="16"/>
        </w:rPr>
        <w:t> </w:t>
      </w:r>
      <w:r>
        <w:rPr>
          <w:color w:val="231F20"/>
          <w:sz w:val="16"/>
        </w:rPr>
        <w:t>(500</w:t>
      </w:r>
      <w:r>
        <w:rPr>
          <w:color w:val="231F20"/>
          <w:spacing w:val="-11"/>
          <w:sz w:val="16"/>
        </w:rPr>
        <w:t> </w:t>
      </w:r>
      <w:r>
        <w:rPr>
          <w:color w:val="231F20"/>
          <w:sz w:val="16"/>
        </w:rPr>
        <w:t>mm),</w:t>
      </w:r>
      <w:r>
        <w:rPr>
          <w:color w:val="231F20"/>
          <w:spacing w:val="-9"/>
          <w:sz w:val="16"/>
        </w:rPr>
        <w:t> </w:t>
      </w:r>
      <w:r>
        <w:rPr>
          <w:color w:val="231F20"/>
          <w:sz w:val="16"/>
        </w:rPr>
        <w:t>прокладка</w:t>
      </w:r>
      <w:r>
        <w:rPr>
          <w:color w:val="231F20"/>
          <w:spacing w:val="-11"/>
          <w:sz w:val="16"/>
        </w:rPr>
        <w:t> </w:t>
      </w:r>
      <w:r>
        <w:rPr>
          <w:color w:val="231F20"/>
          <w:sz w:val="16"/>
        </w:rPr>
        <w:t>EPDM,</w:t>
      </w:r>
      <w:r>
        <w:rPr>
          <w:color w:val="231F20"/>
          <w:spacing w:val="-9"/>
          <w:sz w:val="16"/>
        </w:rPr>
        <w:t> </w:t>
      </w:r>
      <w:r>
        <w:rPr>
          <w:color w:val="231F20"/>
          <w:sz w:val="16"/>
        </w:rPr>
        <w:t>зажим</w:t>
      </w:r>
      <w:r>
        <w:rPr>
          <w:color w:val="231F20"/>
          <w:spacing w:val="-10"/>
          <w:sz w:val="16"/>
        </w:rPr>
        <w:t> </w:t>
      </w:r>
      <w:r>
        <w:rPr>
          <w:color w:val="231F20"/>
          <w:sz w:val="16"/>
        </w:rPr>
        <w:t>и</w:t>
      </w:r>
      <w:r>
        <w:rPr>
          <w:color w:val="231F20"/>
          <w:spacing w:val="-9"/>
          <w:sz w:val="16"/>
        </w:rPr>
        <w:t> </w:t>
      </w:r>
      <w:r>
        <w:rPr>
          <w:color w:val="231F20"/>
          <w:sz w:val="16"/>
        </w:rPr>
        <w:t>зажимные</w:t>
      </w:r>
      <w:r>
        <w:rPr>
          <w:color w:val="231F20"/>
          <w:spacing w:val="-11"/>
          <w:sz w:val="16"/>
        </w:rPr>
        <w:t> </w:t>
      </w:r>
      <w:r>
        <w:rPr>
          <w:color w:val="231F20"/>
          <w:spacing w:val="-2"/>
          <w:sz w:val="16"/>
        </w:rPr>
        <w:t>винты</w:t>
      </w:r>
    </w:p>
    <w:p>
      <w:pPr>
        <w:pStyle w:val="BodyText"/>
        <w:spacing w:before="11"/>
        <w:ind w:left="295"/>
      </w:pPr>
      <w:r>
        <w:rPr>
          <w:color w:val="231F20"/>
        </w:rPr>
        <w:t>а1)</w:t>
      </w:r>
      <w:r>
        <w:rPr>
          <w:color w:val="231F20"/>
          <w:spacing w:val="-8"/>
        </w:rPr>
        <w:t> </w:t>
      </w:r>
      <w:r>
        <w:rPr>
          <w:color w:val="231F20"/>
        </w:rPr>
        <w:t>Удлинительная</w:t>
      </w:r>
      <w:r>
        <w:rPr>
          <w:color w:val="231F20"/>
          <w:spacing w:val="-7"/>
        </w:rPr>
        <w:t> </w:t>
      </w:r>
      <w:r>
        <w:rPr>
          <w:color w:val="231F20"/>
        </w:rPr>
        <w:t>труба</w:t>
      </w:r>
      <w:r>
        <w:rPr>
          <w:color w:val="231F20"/>
          <w:spacing w:val="-8"/>
        </w:rPr>
        <w:t> </w:t>
      </w:r>
      <w:r>
        <w:rPr>
          <w:color w:val="231F20"/>
        </w:rPr>
        <w:t>(1000</w:t>
      </w:r>
      <w:r>
        <w:rPr>
          <w:color w:val="231F20"/>
          <w:spacing w:val="-7"/>
        </w:rPr>
        <w:t> </w:t>
      </w:r>
      <w:r>
        <w:rPr>
          <w:color w:val="231F20"/>
        </w:rPr>
        <w:t>mm),</w:t>
      </w:r>
      <w:r>
        <w:rPr>
          <w:color w:val="231F20"/>
          <w:spacing w:val="-7"/>
        </w:rPr>
        <w:t> </w:t>
      </w:r>
      <w:r>
        <w:rPr>
          <w:color w:val="231F20"/>
        </w:rPr>
        <w:t>прокладка</w:t>
      </w:r>
      <w:r>
        <w:rPr>
          <w:color w:val="231F20"/>
          <w:spacing w:val="-8"/>
        </w:rPr>
        <w:t> </w:t>
      </w:r>
      <w:r>
        <w:rPr>
          <w:color w:val="231F20"/>
        </w:rPr>
        <w:t>EPDM</w:t>
      </w:r>
      <w:r>
        <w:rPr>
          <w:color w:val="231F20"/>
          <w:spacing w:val="-8"/>
        </w:rPr>
        <w:t> </w:t>
      </w:r>
      <w:r>
        <w:rPr>
          <w:color w:val="231F20"/>
        </w:rPr>
        <w:t>зажим,</w:t>
      </w:r>
      <w:r>
        <w:rPr>
          <w:color w:val="231F20"/>
          <w:spacing w:val="-6"/>
        </w:rPr>
        <w:t> </w:t>
      </w:r>
      <w:r>
        <w:rPr>
          <w:color w:val="231F20"/>
        </w:rPr>
        <w:t>и</w:t>
      </w:r>
      <w:r>
        <w:rPr>
          <w:color w:val="231F20"/>
          <w:spacing w:val="-7"/>
        </w:rPr>
        <w:t> </w:t>
      </w:r>
      <w:r>
        <w:rPr>
          <w:color w:val="231F20"/>
        </w:rPr>
        <w:t>зажимные</w:t>
      </w:r>
      <w:r>
        <w:rPr>
          <w:color w:val="231F20"/>
          <w:spacing w:val="-8"/>
        </w:rPr>
        <w:t> </w:t>
      </w:r>
      <w:r>
        <w:rPr>
          <w:color w:val="231F20"/>
        </w:rPr>
        <w:t>винты</w:t>
      </w:r>
      <w:r>
        <w:rPr>
          <w:color w:val="231F20"/>
          <w:spacing w:val="-7"/>
        </w:rPr>
        <w:t> </w:t>
      </w:r>
      <w:r>
        <w:rPr>
          <w:color w:val="231F20"/>
        </w:rPr>
        <w:t>(Рис</w:t>
      </w:r>
      <w:r>
        <w:rPr>
          <w:color w:val="231F20"/>
          <w:spacing w:val="-8"/>
        </w:rPr>
        <w:t> </w:t>
      </w:r>
      <w:r>
        <w:rPr>
          <w:color w:val="231F20"/>
        </w:rPr>
        <w:t>-</w:t>
      </w:r>
      <w:r>
        <w:rPr>
          <w:color w:val="231F20"/>
          <w:spacing w:val="-7"/>
        </w:rPr>
        <w:t> </w:t>
      </w:r>
      <w:r>
        <w:rPr>
          <w:color w:val="231F20"/>
          <w:spacing w:val="-4"/>
        </w:rPr>
        <w:t>10а)</w:t>
      </w:r>
    </w:p>
    <w:p>
      <w:pPr>
        <w:pStyle w:val="ListParagraph"/>
        <w:numPr>
          <w:ilvl w:val="0"/>
          <w:numId w:val="16"/>
        </w:numPr>
        <w:tabs>
          <w:tab w:pos="480" w:val="left" w:leader="none"/>
        </w:tabs>
        <w:spacing w:line="240" w:lineRule="auto" w:before="11" w:after="0"/>
        <w:ind w:left="480" w:right="0" w:hanging="185"/>
        <w:jc w:val="left"/>
        <w:rPr>
          <w:sz w:val="16"/>
        </w:rPr>
      </w:pPr>
      <w:r>
        <w:rPr>
          <w:color w:val="231F20"/>
          <w:sz w:val="16"/>
        </w:rPr>
        <w:t>90°</w:t>
      </w:r>
      <w:r>
        <w:rPr>
          <w:color w:val="231F20"/>
          <w:spacing w:val="27"/>
          <w:sz w:val="16"/>
        </w:rPr>
        <w:t> </w:t>
      </w:r>
      <w:r>
        <w:rPr>
          <w:color w:val="231F20"/>
          <w:sz w:val="16"/>
        </w:rPr>
        <w:t>отвод,</w:t>
      </w:r>
      <w:r>
        <w:rPr>
          <w:color w:val="231F20"/>
          <w:spacing w:val="-8"/>
          <w:sz w:val="16"/>
        </w:rPr>
        <w:t> </w:t>
      </w:r>
      <w:r>
        <w:rPr>
          <w:color w:val="231F20"/>
          <w:sz w:val="16"/>
        </w:rPr>
        <w:t>прокладка</w:t>
      </w:r>
      <w:r>
        <w:rPr>
          <w:color w:val="231F20"/>
          <w:spacing w:val="-7"/>
          <w:sz w:val="16"/>
        </w:rPr>
        <w:t> </w:t>
      </w:r>
      <w:r>
        <w:rPr>
          <w:color w:val="231F20"/>
          <w:sz w:val="16"/>
        </w:rPr>
        <w:t>EPDM,</w:t>
      </w:r>
      <w:r>
        <w:rPr>
          <w:color w:val="231F20"/>
          <w:spacing w:val="-8"/>
          <w:sz w:val="16"/>
        </w:rPr>
        <w:t> </w:t>
      </w:r>
      <w:r>
        <w:rPr>
          <w:color w:val="231F20"/>
          <w:sz w:val="16"/>
        </w:rPr>
        <w:t>зажим</w:t>
      </w:r>
      <w:r>
        <w:rPr>
          <w:color w:val="231F20"/>
          <w:spacing w:val="-7"/>
          <w:sz w:val="16"/>
        </w:rPr>
        <w:t> </w:t>
      </w:r>
      <w:r>
        <w:rPr>
          <w:color w:val="231F20"/>
          <w:sz w:val="16"/>
        </w:rPr>
        <w:t>и</w:t>
      </w:r>
      <w:r>
        <w:rPr>
          <w:color w:val="231F20"/>
          <w:spacing w:val="-7"/>
          <w:sz w:val="16"/>
        </w:rPr>
        <w:t> </w:t>
      </w:r>
      <w:r>
        <w:rPr>
          <w:color w:val="231F20"/>
          <w:sz w:val="16"/>
        </w:rPr>
        <w:t>зажимные</w:t>
      </w:r>
      <w:r>
        <w:rPr>
          <w:color w:val="231F20"/>
          <w:spacing w:val="-8"/>
          <w:sz w:val="16"/>
        </w:rPr>
        <w:t> </w:t>
      </w:r>
      <w:r>
        <w:rPr>
          <w:color w:val="231F20"/>
          <w:sz w:val="16"/>
        </w:rPr>
        <w:t>винты</w:t>
      </w:r>
      <w:r>
        <w:rPr>
          <w:color w:val="231F20"/>
          <w:spacing w:val="-7"/>
          <w:sz w:val="16"/>
        </w:rPr>
        <w:t> </w:t>
      </w:r>
      <w:r>
        <w:rPr>
          <w:color w:val="231F20"/>
          <w:sz w:val="16"/>
        </w:rPr>
        <w:t>(Рис.</w:t>
      </w:r>
      <w:r>
        <w:rPr>
          <w:color w:val="231F20"/>
          <w:spacing w:val="-7"/>
          <w:sz w:val="16"/>
        </w:rPr>
        <w:t> </w:t>
      </w:r>
      <w:r>
        <w:rPr>
          <w:color w:val="231F20"/>
          <w:spacing w:val="-4"/>
          <w:sz w:val="16"/>
        </w:rPr>
        <w:t>10b)</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pPr>
    </w:p>
    <w:p>
      <w:pPr>
        <w:spacing w:before="1"/>
        <w:ind w:left="405" w:right="687" w:firstLine="0"/>
        <w:jc w:val="center"/>
        <w:rPr>
          <w:rFonts w:ascii="Arial" w:hAnsi="Arial"/>
          <w:b/>
          <w:sz w:val="16"/>
        </w:rPr>
      </w:pPr>
      <w:r>
        <w:rPr>
          <w:rFonts w:ascii="Arial" w:hAnsi="Arial"/>
          <w:b/>
          <w:color w:val="231F20"/>
          <w:sz w:val="16"/>
        </w:rPr>
        <w:t>Рис. </w:t>
      </w:r>
      <w:r>
        <w:rPr>
          <w:rFonts w:ascii="Arial" w:hAnsi="Arial"/>
          <w:b/>
          <w:color w:val="231F20"/>
          <w:spacing w:val="-5"/>
          <w:sz w:val="16"/>
        </w:rPr>
        <w:t>10</w:t>
      </w:r>
    </w:p>
    <w:p>
      <w:pPr>
        <w:spacing w:after="0"/>
        <w:jc w:val="center"/>
        <w:rPr>
          <w:rFonts w:ascii="Arial" w:hAnsi="Arial"/>
          <w:b/>
          <w:sz w:val="16"/>
        </w:rPr>
        <w:sectPr>
          <w:type w:val="continuous"/>
          <w:pgSz w:w="8400" w:h="11910"/>
          <w:pgMar w:header="0" w:footer="199" w:top="640" w:bottom="0" w:left="425" w:right="141"/>
        </w:sectPr>
      </w:pPr>
    </w:p>
    <w:p>
      <w:pPr>
        <w:pStyle w:val="Heading4"/>
        <w:spacing w:before="80"/>
        <w:ind w:left="339" w:firstLine="0"/>
      </w:pPr>
      <w:r>
        <w:rPr>
          <w:b w:val="0"/>
        </w:rPr>
        <w:drawing>
          <wp:inline distT="0" distB="0" distL="0" distR="0">
            <wp:extent cx="91648" cy="97995"/>
            <wp:effectExtent l="0" t="0" r="0" b="0"/>
            <wp:docPr id="60" name="Image 60"/>
            <wp:cNvGraphicFramePr>
              <a:graphicFrameLocks/>
            </wp:cNvGraphicFramePr>
            <a:graphic>
              <a:graphicData uri="http://schemas.openxmlformats.org/drawingml/2006/picture">
                <pic:pic>
                  <pic:nvPicPr>
                    <pic:cNvPr id="60" name="Image 60"/>
                    <pic:cNvPicPr/>
                  </pic:nvPicPr>
                  <pic:blipFill>
                    <a:blip r:embed="rId32" cstate="print"/>
                    <a:stretch>
                      <a:fillRect/>
                    </a:stretch>
                  </pic:blipFill>
                  <pic:spPr>
                    <a:xfrm>
                      <a:off x="0" y="0"/>
                      <a:ext cx="91648" cy="97995"/>
                    </a:xfrm>
                    <a:prstGeom prst="rect">
                      <a:avLst/>
                    </a:prstGeom>
                  </pic:spPr>
                </pic:pic>
              </a:graphicData>
            </a:graphic>
          </wp:inline>
        </w:drawing>
      </w:r>
      <w:r>
        <w:rPr>
          <w:b w:val="0"/>
        </w:rPr>
      </w:r>
      <w:r>
        <w:rPr>
          <w:rFonts w:ascii="Times New Roman" w:hAnsi="Times New Roman"/>
          <w:b w:val="0"/>
          <w:spacing w:val="46"/>
          <w:sz w:val="20"/>
        </w:rPr>
        <w:t> </w:t>
      </w:r>
      <w:bookmarkStart w:name="_[ 7006907051 ] be0c31f0-9786-7f7 [ 7006" w:id="29"/>
      <w:bookmarkEnd w:id="29"/>
      <w:r>
        <w:rPr>
          <w:rFonts w:ascii="Times New Roman" w:hAnsi="Times New Roman"/>
          <w:b w:val="0"/>
          <w:spacing w:val="-4"/>
          <w:sz w:val="20"/>
        </w:rPr>
      </w:r>
      <w:r>
        <w:rPr>
          <w:color w:val="231F20"/>
          <w:spacing w:val="-2"/>
        </w:rPr>
        <w:t>Установка </w:t>
      </w:r>
      <w:r>
        <w:rPr>
          <w:color w:val="231F20"/>
        </w:rPr>
        <w:t>шайбы</w:t>
      </w:r>
    </w:p>
    <w:p>
      <w:pPr>
        <w:pStyle w:val="BodyText"/>
        <w:spacing w:before="14"/>
        <w:rPr>
          <w:rFonts w:ascii="Arial"/>
          <w:b/>
        </w:rPr>
      </w:pPr>
    </w:p>
    <w:p>
      <w:pPr>
        <w:pStyle w:val="BodyText"/>
        <w:spacing w:line="254" w:lineRule="auto"/>
        <w:ind w:left="295" w:right="912"/>
      </w:pPr>
      <w:r>
        <w:rPr>
          <w:color w:val="231F20"/>
        </w:rPr>
        <w:t>Шайба должна быть установлена на выходе вентилятора в соответствии с длиной</w:t>
      </w:r>
      <w:r>
        <w:rPr>
          <w:color w:val="231F20"/>
          <w:spacing w:val="40"/>
        </w:rPr>
        <w:t> </w:t>
      </w:r>
      <w:r>
        <w:rPr>
          <w:color w:val="231F20"/>
        </w:rPr>
        <w:t>трубы</w:t>
      </w:r>
      <w:r>
        <w:rPr>
          <w:color w:val="231F20"/>
          <w:spacing w:val="-10"/>
        </w:rPr>
        <w:t> </w:t>
      </w:r>
      <w:r>
        <w:rPr>
          <w:color w:val="231F20"/>
        </w:rPr>
        <w:t>отработанного</w:t>
      </w:r>
      <w:r>
        <w:rPr>
          <w:color w:val="231F20"/>
          <w:spacing w:val="-11"/>
        </w:rPr>
        <w:t> </w:t>
      </w:r>
      <w:r>
        <w:rPr>
          <w:color w:val="231F20"/>
        </w:rPr>
        <w:t>газа</w:t>
      </w:r>
      <w:r>
        <w:rPr>
          <w:color w:val="231F20"/>
          <w:spacing w:val="-10"/>
        </w:rPr>
        <w:t> </w:t>
      </w:r>
      <w:r>
        <w:rPr>
          <w:color w:val="231F20"/>
        </w:rPr>
        <w:t>/</w:t>
      </w:r>
      <w:r>
        <w:rPr>
          <w:color w:val="231F20"/>
          <w:spacing w:val="-10"/>
        </w:rPr>
        <w:t> </w:t>
      </w:r>
      <w:r>
        <w:rPr>
          <w:color w:val="231F20"/>
        </w:rPr>
        <w:t>свежего</w:t>
      </w:r>
      <w:r>
        <w:rPr>
          <w:color w:val="231F20"/>
          <w:spacing w:val="-11"/>
        </w:rPr>
        <w:t> </w:t>
      </w:r>
      <w:r>
        <w:rPr>
          <w:color w:val="231F20"/>
        </w:rPr>
        <w:t>воздуха,</w:t>
      </w:r>
      <w:r>
        <w:rPr>
          <w:color w:val="231F20"/>
          <w:spacing w:val="-10"/>
        </w:rPr>
        <w:t> </w:t>
      </w:r>
      <w:r>
        <w:rPr>
          <w:color w:val="231F20"/>
        </w:rPr>
        <w:t>чтобы</w:t>
      </w:r>
      <w:r>
        <w:rPr>
          <w:color w:val="231F20"/>
          <w:spacing w:val="-10"/>
        </w:rPr>
        <w:t> </w:t>
      </w:r>
      <w:r>
        <w:rPr>
          <w:color w:val="231F20"/>
        </w:rPr>
        <w:t>обеспечить</w:t>
      </w:r>
      <w:r>
        <w:rPr>
          <w:color w:val="231F20"/>
          <w:spacing w:val="-11"/>
        </w:rPr>
        <w:t> </w:t>
      </w:r>
      <w:r>
        <w:rPr>
          <w:color w:val="231F20"/>
        </w:rPr>
        <w:t>эффективное</w:t>
      </w:r>
      <w:r>
        <w:rPr>
          <w:color w:val="231F20"/>
          <w:spacing w:val="-10"/>
        </w:rPr>
        <w:t> </w:t>
      </w:r>
      <w:r>
        <w:rPr>
          <w:color w:val="231F20"/>
        </w:rPr>
        <w:t>сгорание</w:t>
      </w:r>
      <w:r>
        <w:rPr>
          <w:color w:val="231F20"/>
          <w:spacing w:val="-11"/>
        </w:rPr>
        <w:t> </w:t>
      </w:r>
      <w:r>
        <w:rPr>
          <w:color w:val="231F20"/>
        </w:rPr>
        <w:t>и подходящие значения выбросов отработанных газов.</w:t>
      </w:r>
    </w:p>
    <w:p>
      <w:pPr>
        <w:pStyle w:val="BodyText"/>
      </w:pPr>
    </w:p>
    <w:p>
      <w:pPr>
        <w:pStyle w:val="BodyText"/>
        <w:spacing w:before="8"/>
      </w:pPr>
    </w:p>
    <w:p>
      <w:pPr>
        <w:pStyle w:val="Heading6"/>
        <w:spacing w:line="249" w:lineRule="auto"/>
        <w:ind w:left="205" w:right="687"/>
        <w:jc w:val="center"/>
      </w:pPr>
      <w:r>
        <w:rPr>
          <w:color w:val="231F20"/>
        </w:rPr>
        <w:t>Длина</w:t>
      </w:r>
      <w:r>
        <w:rPr>
          <w:color w:val="231F20"/>
          <w:spacing w:val="-9"/>
        </w:rPr>
        <w:t> </w:t>
      </w:r>
      <w:r>
        <w:rPr>
          <w:color w:val="231F20"/>
        </w:rPr>
        <w:t>горизонтального</w:t>
      </w:r>
      <w:r>
        <w:rPr>
          <w:color w:val="231F20"/>
          <w:spacing w:val="-9"/>
        </w:rPr>
        <w:t> </w:t>
      </w:r>
      <w:r>
        <w:rPr>
          <w:color w:val="231F20"/>
        </w:rPr>
        <w:t>герметичного</w:t>
      </w:r>
      <w:r>
        <w:rPr>
          <w:color w:val="231F20"/>
          <w:spacing w:val="-9"/>
        </w:rPr>
        <w:t> </w:t>
      </w:r>
      <w:r>
        <w:rPr>
          <w:color w:val="231F20"/>
        </w:rPr>
        <w:t>(коаксиального)</w:t>
      </w:r>
      <w:r>
        <w:rPr>
          <w:color w:val="231F20"/>
          <w:spacing w:val="-9"/>
        </w:rPr>
        <w:t> </w:t>
      </w:r>
      <w:r>
        <w:rPr>
          <w:color w:val="231F20"/>
        </w:rPr>
        <w:t>дымохода</w:t>
      </w:r>
      <w:r>
        <w:rPr>
          <w:color w:val="231F20"/>
          <w:spacing w:val="-9"/>
        </w:rPr>
        <w:t> </w:t>
      </w:r>
      <w:r>
        <w:rPr>
          <w:color w:val="231F20"/>
        </w:rPr>
        <w:t>(</w:t>
      </w:r>
      <w:r>
        <w:rPr>
          <w:color w:val="231F20"/>
          <w:spacing w:val="-1"/>
        </w:rPr>
        <w:drawing>
          <wp:inline distT="0" distB="0" distL="0" distR="0">
            <wp:extent cx="88259" cy="88896"/>
            <wp:effectExtent l="0" t="0" r="0" b="0"/>
            <wp:docPr id="61" name="Image 61"/>
            <wp:cNvGraphicFramePr>
              <a:graphicFrameLocks/>
            </wp:cNvGraphicFramePr>
            <a:graphic>
              <a:graphicData uri="http://schemas.openxmlformats.org/drawingml/2006/picture">
                <pic:pic>
                  <pic:nvPicPr>
                    <pic:cNvPr id="61" name="Image 61"/>
                    <pic:cNvPicPr/>
                  </pic:nvPicPr>
                  <pic:blipFill>
                    <a:blip r:embed="rId31" cstate="print"/>
                    <a:stretch>
                      <a:fillRect/>
                    </a:stretch>
                  </pic:blipFill>
                  <pic:spPr>
                    <a:xfrm>
                      <a:off x="0" y="0"/>
                      <a:ext cx="88259" cy="88896"/>
                    </a:xfrm>
                    <a:prstGeom prst="rect">
                      <a:avLst/>
                    </a:prstGeom>
                  </pic:spPr>
                </pic:pic>
              </a:graphicData>
            </a:graphic>
          </wp:inline>
        </w:drawing>
      </w:r>
      <w:r>
        <w:rPr>
          <w:color w:val="231F20"/>
          <w:spacing w:val="-1"/>
        </w:rPr>
      </w:r>
      <w:r>
        <w:rPr>
          <w:color w:val="231F20"/>
        </w:rPr>
        <w:t>60/100</w:t>
      </w:r>
      <w:r>
        <w:rPr>
          <w:color w:val="231F20"/>
          <w:spacing w:val="-9"/>
        </w:rPr>
        <w:t> </w:t>
      </w:r>
      <w:r>
        <w:rPr>
          <w:color w:val="231F20"/>
        </w:rPr>
        <w:t>mm)</w:t>
      </w:r>
      <w:r>
        <w:rPr>
          <w:color w:val="231F20"/>
          <w:spacing w:val="-9"/>
        </w:rPr>
        <w:t> </w:t>
      </w:r>
      <w:r>
        <w:rPr>
          <w:color w:val="231F20"/>
        </w:rPr>
        <w:t>и </w:t>
      </w:r>
      <w:r>
        <w:rPr>
          <w:color w:val="231F20"/>
          <w:spacing w:val="-2"/>
        </w:rPr>
        <w:t>шайбы</w:t>
      </w:r>
    </w:p>
    <w:p>
      <w:pPr>
        <w:pStyle w:val="BodyText"/>
        <w:spacing w:before="50"/>
        <w:rPr>
          <w:rFonts w:ascii="Arial"/>
          <w:b/>
          <w:sz w:val="20"/>
        </w:rPr>
      </w:pPr>
      <w:r>
        <w:rPr>
          <w:rFonts w:ascii="Arial"/>
          <w:b/>
          <w:sz w:val="20"/>
        </w:rPr>
        <w:drawing>
          <wp:anchor distT="0" distB="0" distL="0" distR="0" allowOverlap="1" layoutInCell="1" locked="0" behindDoc="1" simplePos="0" relativeHeight="487601664">
            <wp:simplePos x="0" y="0"/>
            <wp:positionH relativeFrom="page">
              <wp:posOffset>525080</wp:posOffset>
            </wp:positionH>
            <wp:positionV relativeFrom="paragraph">
              <wp:posOffset>193075</wp:posOffset>
            </wp:positionV>
            <wp:extent cx="4190307" cy="4834890"/>
            <wp:effectExtent l="0" t="0" r="0" b="0"/>
            <wp:wrapTopAndBottom/>
            <wp:docPr id="62" name="Image 62"/>
            <wp:cNvGraphicFramePr>
              <a:graphicFrameLocks/>
            </wp:cNvGraphicFramePr>
            <a:graphic>
              <a:graphicData uri="http://schemas.openxmlformats.org/drawingml/2006/picture">
                <pic:pic>
                  <pic:nvPicPr>
                    <pic:cNvPr id="62" name="Image 62"/>
                    <pic:cNvPicPr/>
                  </pic:nvPicPr>
                  <pic:blipFill>
                    <a:blip r:embed="rId33" cstate="print"/>
                    <a:stretch>
                      <a:fillRect/>
                    </a:stretch>
                  </pic:blipFill>
                  <pic:spPr>
                    <a:xfrm>
                      <a:off x="0" y="0"/>
                      <a:ext cx="4190307" cy="4834890"/>
                    </a:xfrm>
                    <a:prstGeom prst="rect">
                      <a:avLst/>
                    </a:prstGeom>
                  </pic:spPr>
                </pic:pic>
              </a:graphicData>
            </a:graphic>
          </wp:anchor>
        </w:drawing>
      </w:r>
    </w:p>
    <w:p>
      <w:pPr>
        <w:pStyle w:val="BodyText"/>
        <w:spacing w:before="87"/>
        <w:rPr>
          <w:rFonts w:ascii="Arial"/>
          <w:b/>
        </w:rPr>
      </w:pPr>
    </w:p>
    <w:p>
      <w:pPr>
        <w:pStyle w:val="Heading6"/>
        <w:ind w:left="241" w:right="687"/>
        <w:jc w:val="center"/>
      </w:pPr>
      <w:r>
        <w:rPr>
          <w:color w:val="231F20"/>
        </w:rPr>
        <w:t>Таблица</w:t>
      </w:r>
      <w:r>
        <w:rPr>
          <w:color w:val="231F20"/>
          <w:spacing w:val="-7"/>
        </w:rPr>
        <w:t> </w:t>
      </w:r>
      <w:r>
        <w:rPr>
          <w:color w:val="231F20"/>
          <w:spacing w:val="-10"/>
        </w:rPr>
        <w:t>2</w:t>
      </w:r>
    </w:p>
    <w:p>
      <w:pPr>
        <w:pStyle w:val="Heading6"/>
        <w:spacing w:after="0"/>
        <w:jc w:val="center"/>
        <w:sectPr>
          <w:pgSz w:w="8400" w:h="11910"/>
          <w:pgMar w:header="0" w:footer="199" w:top="640" w:bottom="380" w:left="425" w:right="141"/>
        </w:sectPr>
      </w:pPr>
    </w:p>
    <w:p>
      <w:pPr>
        <w:spacing w:line="240" w:lineRule="auto"/>
        <w:ind w:left="2355" w:right="0" w:firstLine="0"/>
        <w:rPr>
          <w:rFonts w:ascii="Arial"/>
          <w:sz w:val="20"/>
        </w:rPr>
      </w:pPr>
      <w:r>
        <w:rPr>
          <w:rFonts w:ascii="Arial"/>
          <w:sz w:val="20"/>
        </w:rPr>
        <w:drawing>
          <wp:inline distT="0" distB="0" distL="0" distR="0">
            <wp:extent cx="1912846" cy="1313688"/>
            <wp:effectExtent l="0" t="0" r="0" b="0"/>
            <wp:docPr id="63" name="Image 63"/>
            <wp:cNvGraphicFramePr>
              <a:graphicFrameLocks/>
            </wp:cNvGraphicFramePr>
            <a:graphic>
              <a:graphicData uri="http://schemas.openxmlformats.org/drawingml/2006/picture">
                <pic:pic>
                  <pic:nvPicPr>
                    <pic:cNvPr id="63" name="Image 63"/>
                    <pic:cNvPicPr/>
                  </pic:nvPicPr>
                  <pic:blipFill>
                    <a:blip r:embed="rId34" cstate="print"/>
                    <a:stretch>
                      <a:fillRect/>
                    </a:stretch>
                  </pic:blipFill>
                  <pic:spPr>
                    <a:xfrm>
                      <a:off x="0" y="0"/>
                      <a:ext cx="1912846" cy="1313688"/>
                    </a:xfrm>
                    <a:prstGeom prst="rect">
                      <a:avLst/>
                    </a:prstGeom>
                  </pic:spPr>
                </pic:pic>
              </a:graphicData>
            </a:graphic>
          </wp:inline>
        </w:drawing>
      </w:r>
      <w:r>
        <w:rPr>
          <w:rFonts w:ascii="Arial"/>
          <w:sz w:val="20"/>
        </w:rPr>
      </w:r>
    </w:p>
    <w:p>
      <w:pPr>
        <w:pStyle w:val="Heading6"/>
        <w:spacing w:before="79"/>
        <w:ind w:left="3432"/>
      </w:pPr>
      <w:bookmarkStart w:name="_[ 7006907051 ] be0c31f0-9786-7f7 [ 7006" w:id="30"/>
      <w:bookmarkEnd w:id="30"/>
      <w:r>
        <w:rPr>
          <w:b w:val="0"/>
        </w:rPr>
      </w:r>
      <w:r>
        <w:rPr>
          <w:color w:val="231F20"/>
        </w:rPr>
        <w:t>Рис.10</w:t>
      </w:r>
      <w:r>
        <w:rPr>
          <w:color w:val="231F20"/>
          <w:spacing w:val="-5"/>
        </w:rPr>
        <w:t> </w:t>
      </w:r>
      <w:r>
        <w:rPr>
          <w:color w:val="231F20"/>
          <w:spacing w:val="-10"/>
        </w:rPr>
        <w:t>Д</w:t>
      </w:r>
    </w:p>
    <w:p>
      <w:pPr>
        <w:pStyle w:val="BodyText"/>
        <w:spacing w:before="118"/>
        <w:rPr>
          <w:rFonts w:ascii="Arial"/>
          <w:b/>
        </w:rPr>
      </w:pPr>
    </w:p>
    <w:p>
      <w:pPr>
        <w:pStyle w:val="ListParagraph"/>
        <w:numPr>
          <w:ilvl w:val="0"/>
          <w:numId w:val="15"/>
        </w:numPr>
        <w:tabs>
          <w:tab w:pos="514" w:val="left" w:leader="none"/>
        </w:tabs>
        <w:spacing w:line="240" w:lineRule="auto" w:before="0" w:after="0"/>
        <w:ind w:left="514" w:right="0" w:hanging="157"/>
        <w:jc w:val="left"/>
        <w:rPr>
          <w:rFonts w:ascii="Arial" w:hAnsi="Arial"/>
          <w:b/>
          <w:sz w:val="16"/>
        </w:rPr>
      </w:pPr>
      <w:r>
        <w:rPr>
          <w:rFonts w:ascii="Arial" w:hAnsi="Arial"/>
          <w:b/>
          <w:color w:val="231F20"/>
          <w:sz w:val="16"/>
        </w:rPr>
        <w:t>Соединение</w:t>
      </w:r>
      <w:r>
        <w:rPr>
          <w:rFonts w:ascii="Arial" w:hAnsi="Arial"/>
          <w:b/>
          <w:color w:val="231F20"/>
          <w:spacing w:val="-9"/>
          <w:sz w:val="16"/>
        </w:rPr>
        <w:t> </w:t>
      </w:r>
      <w:r>
        <w:rPr>
          <w:rFonts w:ascii="Arial" w:hAnsi="Arial"/>
          <w:b/>
          <w:color w:val="231F20"/>
          <w:sz w:val="16"/>
        </w:rPr>
        <w:t>вертикального</w:t>
      </w:r>
      <w:r>
        <w:rPr>
          <w:rFonts w:ascii="Arial" w:hAnsi="Arial"/>
          <w:b/>
          <w:color w:val="231F20"/>
          <w:spacing w:val="-8"/>
          <w:sz w:val="16"/>
        </w:rPr>
        <w:t> </w:t>
      </w:r>
      <w:r>
        <w:rPr>
          <w:rFonts w:ascii="Arial" w:hAnsi="Arial"/>
          <w:b/>
          <w:color w:val="231F20"/>
          <w:sz w:val="16"/>
        </w:rPr>
        <w:t>дымохода</w:t>
      </w:r>
      <w:r>
        <w:rPr>
          <w:rFonts w:ascii="Arial" w:hAnsi="Arial"/>
          <w:b/>
          <w:color w:val="231F20"/>
          <w:spacing w:val="-8"/>
          <w:sz w:val="16"/>
        </w:rPr>
        <w:t> </w:t>
      </w:r>
      <w:r>
        <w:rPr>
          <w:rFonts w:ascii="Arial" w:hAnsi="Arial"/>
          <w:b/>
          <w:color w:val="231F20"/>
          <w:sz w:val="16"/>
        </w:rPr>
        <w:t>к</w:t>
      </w:r>
      <w:r>
        <w:rPr>
          <w:rFonts w:ascii="Arial" w:hAnsi="Arial"/>
          <w:b/>
          <w:color w:val="231F20"/>
          <w:spacing w:val="-9"/>
          <w:sz w:val="16"/>
        </w:rPr>
        <w:t> </w:t>
      </w:r>
      <w:r>
        <w:rPr>
          <w:rFonts w:ascii="Arial" w:hAnsi="Arial"/>
          <w:b/>
          <w:color w:val="231F20"/>
          <w:spacing w:val="-4"/>
          <w:sz w:val="16"/>
        </w:rPr>
        <w:t>котлу</w:t>
      </w:r>
    </w:p>
    <w:p>
      <w:pPr>
        <w:pStyle w:val="BodyText"/>
        <w:spacing w:line="254" w:lineRule="auto" w:before="6"/>
        <w:ind w:left="357" w:right="666"/>
      </w:pPr>
      <w:r>
        <w:rPr>
          <w:color w:val="231F20"/>
        </w:rPr>
        <w:t>→</w:t>
      </w:r>
      <w:r>
        <w:rPr>
          <w:color w:val="231F20"/>
          <w:spacing w:val="-5"/>
        </w:rPr>
        <w:t> </w:t>
      </w:r>
      <w:r>
        <w:rPr>
          <w:color w:val="231F20"/>
        </w:rPr>
        <w:t>Дымоход</w:t>
      </w:r>
      <w:r>
        <w:rPr>
          <w:color w:val="231F20"/>
          <w:spacing w:val="-5"/>
        </w:rPr>
        <w:t> </w:t>
      </w:r>
      <w:r>
        <w:rPr>
          <w:color w:val="231F20"/>
        </w:rPr>
        <w:t>можно</w:t>
      </w:r>
      <w:r>
        <w:rPr>
          <w:color w:val="231F20"/>
          <w:spacing w:val="-5"/>
        </w:rPr>
        <w:t> </w:t>
      </w:r>
      <w:r>
        <w:rPr>
          <w:color w:val="231F20"/>
        </w:rPr>
        <w:t>установить</w:t>
      </w:r>
      <w:r>
        <w:rPr>
          <w:color w:val="231F20"/>
          <w:spacing w:val="-5"/>
        </w:rPr>
        <w:t> </w:t>
      </w:r>
      <w:r>
        <w:rPr>
          <w:color w:val="231F20"/>
        </w:rPr>
        <w:t>вертикально</w:t>
      </w:r>
      <w:r>
        <w:rPr>
          <w:color w:val="231F20"/>
          <w:spacing w:val="-5"/>
        </w:rPr>
        <w:t> </w:t>
      </w:r>
      <w:r>
        <w:rPr>
          <w:color w:val="231F20"/>
        </w:rPr>
        <w:t>на</w:t>
      </w:r>
      <w:r>
        <w:rPr>
          <w:color w:val="231F20"/>
          <w:spacing w:val="-5"/>
        </w:rPr>
        <w:t> </w:t>
      </w:r>
      <w:r>
        <w:rPr>
          <w:color w:val="231F20"/>
        </w:rPr>
        <w:t>горизонтальных</w:t>
      </w:r>
      <w:r>
        <w:rPr>
          <w:color w:val="231F20"/>
          <w:spacing w:val="-5"/>
        </w:rPr>
        <w:t> </w:t>
      </w:r>
      <w:r>
        <w:rPr>
          <w:color w:val="231F20"/>
        </w:rPr>
        <w:t>или</w:t>
      </w:r>
      <w:r>
        <w:rPr>
          <w:color w:val="231F20"/>
          <w:spacing w:val="-4"/>
        </w:rPr>
        <w:t> </w:t>
      </w:r>
      <w:r>
        <w:rPr>
          <w:color w:val="231F20"/>
        </w:rPr>
        <w:t>вертикальных</w:t>
      </w:r>
      <w:r>
        <w:rPr>
          <w:color w:val="231F20"/>
          <w:spacing w:val="-5"/>
        </w:rPr>
        <w:t> </w:t>
      </w:r>
      <w:r>
        <w:rPr>
          <w:color w:val="231F20"/>
        </w:rPr>
        <w:t>крышах с помощью соединительных аксессуаров в зависимости от условий места установки</w:t>
      </w:r>
      <w:r>
        <w:rPr>
          <w:color w:val="231F20"/>
        </w:rPr>
        <w:t> котла.</w:t>
      </w:r>
      <w:r>
        <w:rPr>
          <w:color w:val="231F20"/>
          <w:spacing w:val="-10"/>
        </w:rPr>
        <w:t> </w:t>
      </w:r>
      <w:r>
        <w:rPr>
          <w:color w:val="231F20"/>
        </w:rPr>
        <w:t>При</w:t>
      </w:r>
      <w:r>
        <w:rPr>
          <w:color w:val="231F20"/>
          <w:spacing w:val="-10"/>
        </w:rPr>
        <w:t> </w:t>
      </w:r>
      <w:r>
        <w:rPr>
          <w:color w:val="231F20"/>
        </w:rPr>
        <w:t>прямой</w:t>
      </w:r>
      <w:r>
        <w:rPr>
          <w:color w:val="231F20"/>
          <w:spacing w:val="-10"/>
        </w:rPr>
        <w:t> </w:t>
      </w:r>
      <w:r>
        <w:rPr>
          <w:color w:val="231F20"/>
        </w:rPr>
        <w:t>установки</w:t>
      </w:r>
      <w:r>
        <w:rPr>
          <w:color w:val="231F20"/>
          <w:spacing w:val="-10"/>
        </w:rPr>
        <w:t> </w:t>
      </w:r>
      <w:r>
        <w:rPr>
          <w:color w:val="231F20"/>
        </w:rPr>
        <w:t>(</w:t>
      </w:r>
      <w:r>
        <w:rPr>
          <w:color w:val="231F20"/>
          <w:spacing w:val="-1"/>
        </w:rPr>
        <w:drawing>
          <wp:inline distT="0" distB="0" distL="0" distR="0">
            <wp:extent cx="88264" cy="88895"/>
            <wp:effectExtent l="0" t="0" r="0" b="0"/>
            <wp:docPr id="64" name="Image 64"/>
            <wp:cNvGraphicFramePr>
              <a:graphicFrameLocks/>
            </wp:cNvGraphicFramePr>
            <a:graphic>
              <a:graphicData uri="http://schemas.openxmlformats.org/drawingml/2006/picture">
                <pic:pic>
                  <pic:nvPicPr>
                    <pic:cNvPr id="64" name="Image 64"/>
                    <pic:cNvPicPr/>
                  </pic:nvPicPr>
                  <pic:blipFill>
                    <a:blip r:embed="rId31" cstate="print"/>
                    <a:stretch>
                      <a:fillRect/>
                    </a:stretch>
                  </pic:blipFill>
                  <pic:spPr>
                    <a:xfrm>
                      <a:off x="0" y="0"/>
                      <a:ext cx="88264" cy="88895"/>
                    </a:xfrm>
                    <a:prstGeom prst="rect">
                      <a:avLst/>
                    </a:prstGeom>
                  </pic:spPr>
                </pic:pic>
              </a:graphicData>
            </a:graphic>
          </wp:inline>
        </w:drawing>
      </w:r>
      <w:r>
        <w:rPr>
          <w:color w:val="231F20"/>
          <w:spacing w:val="-1"/>
        </w:rPr>
      </w:r>
      <w:r>
        <w:rPr>
          <w:color w:val="231F20"/>
        </w:rPr>
        <w:t>60/100</w:t>
      </w:r>
      <w:r>
        <w:rPr>
          <w:color w:val="231F20"/>
          <w:spacing w:val="-11"/>
        </w:rPr>
        <w:t> </w:t>
      </w:r>
      <w:r>
        <w:rPr>
          <w:color w:val="231F20"/>
        </w:rPr>
        <w:t>mm)</w:t>
      </w:r>
      <w:r>
        <w:rPr>
          <w:color w:val="231F20"/>
          <w:spacing w:val="-10"/>
        </w:rPr>
        <w:t> </w:t>
      </w:r>
      <w:r>
        <w:rPr>
          <w:color w:val="231F20"/>
        </w:rPr>
        <w:t>без</w:t>
      </w:r>
      <w:r>
        <w:rPr>
          <w:color w:val="231F20"/>
          <w:spacing w:val="-11"/>
        </w:rPr>
        <w:t> </w:t>
      </w:r>
      <w:r>
        <w:rPr>
          <w:color w:val="231F20"/>
        </w:rPr>
        <w:t>каких-либо</w:t>
      </w:r>
      <w:r>
        <w:rPr>
          <w:color w:val="231F20"/>
          <w:spacing w:val="-10"/>
        </w:rPr>
        <w:t> </w:t>
      </w:r>
      <w:r>
        <w:rPr>
          <w:color w:val="231F20"/>
        </w:rPr>
        <w:t>отводов,</w:t>
      </w:r>
      <w:r>
        <w:rPr>
          <w:color w:val="231F20"/>
          <w:spacing w:val="-10"/>
        </w:rPr>
        <w:t> </w:t>
      </w:r>
      <w:r>
        <w:rPr>
          <w:color w:val="231F20"/>
        </w:rPr>
        <w:t>высота</w:t>
      </w:r>
      <w:r>
        <w:rPr>
          <w:color w:val="231F20"/>
          <w:spacing w:val="-11"/>
        </w:rPr>
        <w:t> </w:t>
      </w:r>
      <w:r>
        <w:rPr>
          <w:color w:val="231F20"/>
        </w:rPr>
        <w:t>вертикального дымохода достигает 5 метров. Длина дымохода при использовании отводов показана в (Таблице 4).</w:t>
      </w:r>
    </w:p>
    <w:p>
      <w:pPr>
        <w:pStyle w:val="BodyText"/>
        <w:spacing w:before="1"/>
        <w:ind w:left="357"/>
      </w:pPr>
      <w:r>
        <w:rPr>
          <w:color w:val="231F20"/>
          <w:spacing w:val="-2"/>
        </w:rPr>
        <w:t>Соединительные</w:t>
      </w:r>
      <w:r>
        <w:rPr>
          <w:color w:val="231F20"/>
          <w:spacing w:val="4"/>
        </w:rPr>
        <w:t> </w:t>
      </w:r>
      <w:r>
        <w:rPr>
          <w:color w:val="231F20"/>
          <w:spacing w:val="-2"/>
        </w:rPr>
        <w:t>элементы</w:t>
      </w:r>
      <w:r>
        <w:rPr>
          <w:color w:val="231F20"/>
          <w:spacing w:val="6"/>
        </w:rPr>
        <w:t> </w:t>
      </w:r>
      <w:r>
        <w:rPr>
          <w:color w:val="231F20"/>
          <w:spacing w:val="-2"/>
        </w:rPr>
        <w:t>для</w:t>
      </w:r>
      <w:r>
        <w:rPr>
          <w:color w:val="231F20"/>
          <w:spacing w:val="5"/>
        </w:rPr>
        <w:t> </w:t>
      </w:r>
      <w:r>
        <w:rPr>
          <w:color w:val="231F20"/>
          <w:spacing w:val="-2"/>
        </w:rPr>
        <w:t>установки</w:t>
      </w:r>
      <w:r>
        <w:rPr>
          <w:color w:val="231F20"/>
          <w:spacing w:val="6"/>
        </w:rPr>
        <w:t> </w:t>
      </w:r>
      <w:r>
        <w:rPr>
          <w:color w:val="231F20"/>
          <w:spacing w:val="-2"/>
        </w:rPr>
        <w:t>вертикального</w:t>
      </w:r>
      <w:r>
        <w:rPr>
          <w:color w:val="231F20"/>
          <w:spacing w:val="4"/>
        </w:rPr>
        <w:t> </w:t>
      </w:r>
      <w:r>
        <w:rPr>
          <w:color w:val="231F20"/>
          <w:spacing w:val="-2"/>
        </w:rPr>
        <w:t>дымохода:</w:t>
      </w:r>
    </w:p>
    <w:p>
      <w:pPr>
        <w:pStyle w:val="ListParagraph"/>
        <w:numPr>
          <w:ilvl w:val="0"/>
          <w:numId w:val="17"/>
        </w:numPr>
        <w:tabs>
          <w:tab w:pos="534" w:val="left" w:leader="none"/>
        </w:tabs>
        <w:spacing w:line="240" w:lineRule="auto" w:before="10" w:after="0"/>
        <w:ind w:left="534" w:right="0" w:hanging="177"/>
        <w:jc w:val="left"/>
        <w:rPr>
          <w:sz w:val="16"/>
        </w:rPr>
      </w:pPr>
      <w:r>
        <w:rPr>
          <w:color w:val="231F20"/>
          <w:sz w:val="16"/>
        </w:rPr>
        <w:t>Набор</w:t>
      </w:r>
      <w:r>
        <w:rPr>
          <w:color w:val="231F20"/>
          <w:spacing w:val="-10"/>
          <w:sz w:val="16"/>
        </w:rPr>
        <w:t> </w:t>
      </w:r>
      <w:r>
        <w:rPr>
          <w:color w:val="231F20"/>
          <w:sz w:val="16"/>
        </w:rPr>
        <w:t>вертикального</w:t>
      </w:r>
      <w:r>
        <w:rPr>
          <w:color w:val="231F20"/>
          <w:spacing w:val="-10"/>
          <w:sz w:val="16"/>
        </w:rPr>
        <w:t> </w:t>
      </w:r>
      <w:r>
        <w:rPr>
          <w:color w:val="231F20"/>
          <w:sz w:val="16"/>
        </w:rPr>
        <w:t>дымохода</w:t>
      </w:r>
      <w:r>
        <w:rPr>
          <w:color w:val="231F20"/>
          <w:spacing w:val="-11"/>
          <w:sz w:val="16"/>
        </w:rPr>
        <w:t> </w:t>
      </w:r>
      <w:r>
        <w:rPr>
          <w:color w:val="231F20"/>
          <w:sz w:val="16"/>
        </w:rPr>
        <w:t>(</w:t>
      </w:r>
      <w:r>
        <w:rPr>
          <w:color w:val="231F20"/>
          <w:spacing w:val="-1"/>
          <w:sz w:val="16"/>
        </w:rPr>
        <w:drawing>
          <wp:inline distT="0" distB="0" distL="0" distR="0">
            <wp:extent cx="88264" cy="88895"/>
            <wp:effectExtent l="0" t="0" r="0" b="0"/>
            <wp:docPr id="65" name="Image 65"/>
            <wp:cNvGraphicFramePr>
              <a:graphicFrameLocks/>
            </wp:cNvGraphicFramePr>
            <a:graphic>
              <a:graphicData uri="http://schemas.openxmlformats.org/drawingml/2006/picture">
                <pic:pic>
                  <pic:nvPicPr>
                    <pic:cNvPr id="65" name="Image 65"/>
                    <pic:cNvPicPr/>
                  </pic:nvPicPr>
                  <pic:blipFill>
                    <a:blip r:embed="rId31" cstate="print"/>
                    <a:stretch>
                      <a:fillRect/>
                    </a:stretch>
                  </pic:blipFill>
                  <pic:spPr>
                    <a:xfrm>
                      <a:off x="0" y="0"/>
                      <a:ext cx="88264" cy="88895"/>
                    </a:xfrm>
                    <a:prstGeom prst="rect">
                      <a:avLst/>
                    </a:prstGeom>
                  </pic:spPr>
                </pic:pic>
              </a:graphicData>
            </a:graphic>
          </wp:inline>
        </w:drawing>
      </w:r>
      <w:r>
        <w:rPr>
          <w:color w:val="231F20"/>
          <w:spacing w:val="-1"/>
          <w:sz w:val="16"/>
        </w:rPr>
      </w:r>
      <w:r>
        <w:rPr>
          <w:color w:val="231F20"/>
          <w:sz w:val="16"/>
        </w:rPr>
        <w:t>60</w:t>
      </w:r>
      <w:r>
        <w:rPr>
          <w:color w:val="231F20"/>
          <w:spacing w:val="-10"/>
          <w:sz w:val="16"/>
        </w:rPr>
        <w:t> </w:t>
      </w:r>
      <w:r>
        <w:rPr>
          <w:color w:val="231F20"/>
          <w:sz w:val="16"/>
        </w:rPr>
        <w:t>/100</w:t>
      </w:r>
      <w:r>
        <w:rPr>
          <w:color w:val="231F20"/>
          <w:spacing w:val="-10"/>
          <w:sz w:val="16"/>
        </w:rPr>
        <w:t> </w:t>
      </w:r>
      <w:r>
        <w:rPr>
          <w:color w:val="231F20"/>
          <w:spacing w:val="-5"/>
          <w:sz w:val="16"/>
        </w:rPr>
        <w:t>mm)</w:t>
      </w:r>
    </w:p>
    <w:p>
      <w:pPr>
        <w:pStyle w:val="ListParagraph"/>
        <w:numPr>
          <w:ilvl w:val="0"/>
          <w:numId w:val="17"/>
        </w:numPr>
        <w:tabs>
          <w:tab w:pos="534" w:val="left" w:leader="none"/>
        </w:tabs>
        <w:spacing w:line="240" w:lineRule="auto" w:before="11" w:after="0"/>
        <w:ind w:left="534" w:right="0" w:hanging="177"/>
        <w:jc w:val="left"/>
        <w:rPr>
          <w:sz w:val="16"/>
        </w:rPr>
      </w:pPr>
      <w:r>
        <w:rPr>
          <w:color w:val="231F20"/>
          <w:sz w:val="16"/>
        </w:rPr>
        <w:t>Переходник</w:t>
      </w:r>
      <w:r>
        <w:rPr>
          <w:color w:val="231F20"/>
          <w:spacing w:val="-7"/>
          <w:sz w:val="16"/>
        </w:rPr>
        <w:t> </w:t>
      </w:r>
      <w:r>
        <w:rPr>
          <w:color w:val="231F20"/>
          <w:sz w:val="16"/>
        </w:rPr>
        <w:t>соединение</w:t>
      </w:r>
      <w:r>
        <w:rPr>
          <w:color w:val="231F20"/>
          <w:spacing w:val="-7"/>
          <w:sz w:val="16"/>
        </w:rPr>
        <w:t> </w:t>
      </w:r>
      <w:r>
        <w:rPr>
          <w:color w:val="231F20"/>
          <w:sz w:val="16"/>
        </w:rPr>
        <w:t>дымохода</w:t>
      </w:r>
      <w:r>
        <w:rPr>
          <w:color w:val="231F20"/>
          <w:spacing w:val="-8"/>
          <w:sz w:val="16"/>
        </w:rPr>
        <w:t> </w:t>
      </w:r>
      <w:r>
        <w:rPr>
          <w:color w:val="231F20"/>
          <w:sz w:val="16"/>
        </w:rPr>
        <w:t>(</w:t>
      </w:r>
      <w:r>
        <w:rPr>
          <w:color w:val="231F20"/>
          <w:spacing w:val="-1"/>
          <w:sz w:val="16"/>
        </w:rPr>
        <w:drawing>
          <wp:inline distT="0" distB="0" distL="0" distR="0">
            <wp:extent cx="88262" cy="88887"/>
            <wp:effectExtent l="0" t="0" r="0" b="0"/>
            <wp:docPr id="66" name="Image 66"/>
            <wp:cNvGraphicFramePr>
              <a:graphicFrameLocks/>
            </wp:cNvGraphicFramePr>
            <a:graphic>
              <a:graphicData uri="http://schemas.openxmlformats.org/drawingml/2006/picture">
                <pic:pic>
                  <pic:nvPicPr>
                    <pic:cNvPr id="66" name="Image 66"/>
                    <pic:cNvPicPr/>
                  </pic:nvPicPr>
                  <pic:blipFill>
                    <a:blip r:embed="rId31" cstate="print"/>
                    <a:stretch>
                      <a:fillRect/>
                    </a:stretch>
                  </pic:blipFill>
                  <pic:spPr>
                    <a:xfrm>
                      <a:off x="0" y="0"/>
                      <a:ext cx="88262" cy="88887"/>
                    </a:xfrm>
                    <a:prstGeom prst="rect">
                      <a:avLst/>
                    </a:prstGeom>
                  </pic:spPr>
                </pic:pic>
              </a:graphicData>
            </a:graphic>
          </wp:inline>
        </w:drawing>
      </w:r>
      <w:r>
        <w:rPr>
          <w:color w:val="231F20"/>
          <w:spacing w:val="-1"/>
          <w:sz w:val="16"/>
        </w:rPr>
      </w:r>
      <w:r>
        <w:rPr>
          <w:color w:val="231F20"/>
          <w:sz w:val="16"/>
        </w:rPr>
        <w:t>60</w:t>
      </w:r>
      <w:r>
        <w:rPr>
          <w:color w:val="231F20"/>
          <w:spacing w:val="-7"/>
          <w:sz w:val="16"/>
        </w:rPr>
        <w:t> </w:t>
      </w:r>
      <w:r>
        <w:rPr>
          <w:color w:val="231F20"/>
          <w:sz w:val="16"/>
        </w:rPr>
        <w:t>/100</w:t>
      </w:r>
      <w:r>
        <w:rPr>
          <w:color w:val="231F20"/>
          <w:spacing w:val="-8"/>
          <w:sz w:val="16"/>
        </w:rPr>
        <w:t> </w:t>
      </w:r>
      <w:r>
        <w:rPr>
          <w:color w:val="231F20"/>
          <w:sz w:val="16"/>
        </w:rPr>
        <w:t>mm)</w:t>
      </w:r>
      <w:r>
        <w:rPr>
          <w:color w:val="231F20"/>
          <w:spacing w:val="-7"/>
          <w:sz w:val="16"/>
        </w:rPr>
        <w:t> </w:t>
      </w:r>
      <w:r>
        <w:rPr>
          <w:color w:val="231F20"/>
          <w:sz w:val="16"/>
        </w:rPr>
        <w:t>-</w:t>
      </w:r>
      <w:r>
        <w:rPr>
          <w:color w:val="231F20"/>
          <w:spacing w:val="-7"/>
          <w:sz w:val="16"/>
        </w:rPr>
        <w:t> </w:t>
      </w:r>
      <w:r>
        <w:rPr>
          <w:color w:val="231F20"/>
          <w:sz w:val="16"/>
        </w:rPr>
        <w:t>(со</w:t>
      </w:r>
      <w:r>
        <w:rPr>
          <w:color w:val="231F20"/>
          <w:spacing w:val="-8"/>
          <w:sz w:val="16"/>
        </w:rPr>
        <w:t> </w:t>
      </w:r>
      <w:r>
        <w:rPr>
          <w:color w:val="231F20"/>
          <w:spacing w:val="-2"/>
          <w:sz w:val="16"/>
        </w:rPr>
        <w:t>сливом)</w:t>
      </w:r>
    </w:p>
    <w:p>
      <w:pPr>
        <w:pStyle w:val="ListParagraph"/>
        <w:numPr>
          <w:ilvl w:val="0"/>
          <w:numId w:val="17"/>
        </w:numPr>
        <w:tabs>
          <w:tab w:pos="534" w:val="left" w:leader="none"/>
        </w:tabs>
        <w:spacing w:line="240" w:lineRule="auto" w:before="11" w:after="0"/>
        <w:ind w:left="534" w:right="0" w:hanging="177"/>
        <w:jc w:val="left"/>
        <w:rPr>
          <w:sz w:val="16"/>
        </w:rPr>
      </w:pPr>
      <w:r>
        <w:rPr>
          <w:color w:val="231F20"/>
          <w:sz w:val="16"/>
        </w:rPr>
        <w:t>Удлинитель</w:t>
      </w:r>
      <w:r>
        <w:rPr>
          <w:color w:val="231F20"/>
          <w:spacing w:val="-4"/>
          <w:sz w:val="16"/>
        </w:rPr>
        <w:t> </w:t>
      </w:r>
      <w:r>
        <w:rPr>
          <w:color w:val="231F20"/>
          <w:sz w:val="16"/>
        </w:rPr>
        <w:t>500</w:t>
      </w:r>
      <w:r>
        <w:rPr>
          <w:color w:val="231F20"/>
          <w:spacing w:val="-4"/>
          <w:sz w:val="16"/>
        </w:rPr>
        <w:t> </w:t>
      </w:r>
      <w:r>
        <w:rPr>
          <w:color w:val="231F20"/>
          <w:sz w:val="16"/>
        </w:rPr>
        <w:t>mm</w:t>
      </w:r>
      <w:r>
        <w:rPr>
          <w:color w:val="231F20"/>
          <w:spacing w:val="-4"/>
          <w:sz w:val="16"/>
        </w:rPr>
        <w:t> </w:t>
      </w:r>
      <w:r>
        <w:rPr>
          <w:color w:val="231F20"/>
          <w:sz w:val="16"/>
        </w:rPr>
        <w:t>/</w:t>
      </w:r>
      <w:r>
        <w:rPr>
          <w:color w:val="231F20"/>
          <w:spacing w:val="-2"/>
          <w:sz w:val="16"/>
        </w:rPr>
        <w:t> </w:t>
      </w:r>
      <w:r>
        <w:rPr>
          <w:color w:val="231F20"/>
          <w:sz w:val="16"/>
        </w:rPr>
        <w:t>1000</w:t>
      </w:r>
      <w:r>
        <w:rPr>
          <w:color w:val="231F20"/>
          <w:spacing w:val="-4"/>
          <w:sz w:val="16"/>
        </w:rPr>
        <w:t> </w:t>
      </w:r>
      <w:r>
        <w:rPr>
          <w:color w:val="231F20"/>
          <w:sz w:val="16"/>
        </w:rPr>
        <w:t>mm</w:t>
      </w:r>
      <w:r>
        <w:rPr>
          <w:color w:val="231F20"/>
          <w:spacing w:val="-4"/>
          <w:sz w:val="16"/>
        </w:rPr>
        <w:t> </w:t>
      </w:r>
      <w:r>
        <w:rPr>
          <w:color w:val="231F20"/>
          <w:sz w:val="16"/>
        </w:rPr>
        <w:t>(</w:t>
      </w:r>
      <w:r>
        <w:rPr>
          <w:color w:val="231F20"/>
          <w:spacing w:val="-1"/>
          <w:sz w:val="16"/>
        </w:rPr>
        <w:drawing>
          <wp:inline distT="0" distB="0" distL="0" distR="0">
            <wp:extent cx="88263" cy="88895"/>
            <wp:effectExtent l="0" t="0" r="0" b="0"/>
            <wp:docPr id="67" name="Image 67"/>
            <wp:cNvGraphicFramePr>
              <a:graphicFrameLocks/>
            </wp:cNvGraphicFramePr>
            <a:graphic>
              <a:graphicData uri="http://schemas.openxmlformats.org/drawingml/2006/picture">
                <pic:pic>
                  <pic:nvPicPr>
                    <pic:cNvPr id="67" name="Image 67"/>
                    <pic:cNvPicPr/>
                  </pic:nvPicPr>
                  <pic:blipFill>
                    <a:blip r:embed="rId31" cstate="print"/>
                    <a:stretch>
                      <a:fillRect/>
                    </a:stretch>
                  </pic:blipFill>
                  <pic:spPr>
                    <a:xfrm>
                      <a:off x="0" y="0"/>
                      <a:ext cx="88263" cy="88895"/>
                    </a:xfrm>
                    <a:prstGeom prst="rect">
                      <a:avLst/>
                    </a:prstGeom>
                  </pic:spPr>
                </pic:pic>
              </a:graphicData>
            </a:graphic>
          </wp:inline>
        </w:drawing>
      </w:r>
      <w:r>
        <w:rPr>
          <w:color w:val="231F20"/>
          <w:spacing w:val="-1"/>
          <w:sz w:val="16"/>
        </w:rPr>
      </w:r>
      <w:r>
        <w:rPr>
          <w:color w:val="231F20"/>
          <w:sz w:val="16"/>
        </w:rPr>
        <w:t>60/100</w:t>
      </w:r>
      <w:r>
        <w:rPr>
          <w:color w:val="231F20"/>
          <w:spacing w:val="-4"/>
          <w:sz w:val="16"/>
        </w:rPr>
        <w:t> </w:t>
      </w:r>
      <w:r>
        <w:rPr>
          <w:color w:val="231F20"/>
          <w:spacing w:val="-5"/>
          <w:sz w:val="16"/>
        </w:rPr>
        <w:t>mm)</w:t>
      </w:r>
    </w:p>
    <w:p>
      <w:pPr>
        <w:pStyle w:val="ListParagraph"/>
        <w:numPr>
          <w:ilvl w:val="0"/>
          <w:numId w:val="17"/>
        </w:numPr>
        <w:tabs>
          <w:tab w:pos="534" w:val="left" w:leader="none"/>
        </w:tabs>
        <w:spacing w:line="240" w:lineRule="auto" w:before="11" w:after="0"/>
        <w:ind w:left="534" w:right="0" w:hanging="177"/>
        <w:jc w:val="left"/>
        <w:rPr>
          <w:sz w:val="16"/>
        </w:rPr>
      </w:pPr>
      <w:r>
        <w:rPr>
          <w:sz w:val="16"/>
        </w:rPr>
        <mc:AlternateContent>
          <mc:Choice Requires="wps">
            <w:drawing>
              <wp:anchor distT="0" distB="0" distL="0" distR="0" allowOverlap="1" layoutInCell="1" locked="0" behindDoc="1" simplePos="0" relativeHeight="486389760">
                <wp:simplePos x="0" y="0"/>
                <wp:positionH relativeFrom="page">
                  <wp:posOffset>1121191</wp:posOffset>
                </wp:positionH>
                <wp:positionV relativeFrom="paragraph">
                  <wp:posOffset>12045</wp:posOffset>
                </wp:positionV>
                <wp:extent cx="88265" cy="210820"/>
                <wp:effectExtent l="0" t="0" r="0" b="0"/>
                <wp:wrapNone/>
                <wp:docPr id="68" name="Group 68"/>
                <wp:cNvGraphicFramePr>
                  <a:graphicFrameLocks/>
                </wp:cNvGraphicFramePr>
                <a:graphic>
                  <a:graphicData uri="http://schemas.microsoft.com/office/word/2010/wordprocessingGroup">
                    <wpg:wgp>
                      <wpg:cNvPr id="68" name="Group 68"/>
                      <wpg:cNvGrpSpPr/>
                      <wpg:grpSpPr>
                        <a:xfrm>
                          <a:off x="0" y="0"/>
                          <a:ext cx="88265" cy="210820"/>
                          <a:chExt cx="88265" cy="210820"/>
                        </a:xfrm>
                      </wpg:grpSpPr>
                      <pic:pic>
                        <pic:nvPicPr>
                          <pic:cNvPr id="69" name="Image 69"/>
                          <pic:cNvPicPr/>
                        </pic:nvPicPr>
                        <pic:blipFill>
                          <a:blip r:embed="rId31" cstate="print"/>
                          <a:stretch>
                            <a:fillRect/>
                          </a:stretch>
                        </pic:blipFill>
                        <pic:spPr>
                          <a:xfrm>
                            <a:off x="0" y="0"/>
                            <a:ext cx="88260" cy="88895"/>
                          </a:xfrm>
                          <a:prstGeom prst="rect">
                            <a:avLst/>
                          </a:prstGeom>
                        </pic:spPr>
                      </pic:pic>
                      <pic:pic>
                        <pic:nvPicPr>
                          <pic:cNvPr id="70" name="Image 70"/>
                          <pic:cNvPicPr/>
                        </pic:nvPicPr>
                        <pic:blipFill>
                          <a:blip r:embed="rId31" cstate="print"/>
                          <a:stretch>
                            <a:fillRect/>
                          </a:stretch>
                        </pic:blipFill>
                        <pic:spPr>
                          <a:xfrm>
                            <a:off x="0" y="121920"/>
                            <a:ext cx="88260" cy="88887"/>
                          </a:xfrm>
                          <a:prstGeom prst="rect">
                            <a:avLst/>
                          </a:prstGeom>
                        </pic:spPr>
                      </pic:pic>
                    </wpg:wgp>
                  </a:graphicData>
                </a:graphic>
              </wp:anchor>
            </w:drawing>
          </mc:Choice>
          <mc:Fallback>
            <w:pict>
              <v:group style="position:absolute;margin-left:88.282784pt;margin-top:.948503pt;width:6.95pt;height:16.6pt;mso-position-horizontal-relative:page;mso-position-vertical-relative:paragraph;z-index:-16926720" id="docshapegroup39" coordorigin="1766,19" coordsize="139,332">
                <v:shape style="position:absolute;left:1765;top:18;width:139;height:140" type="#_x0000_t75" id="docshape40" stroked="false">
                  <v:imagedata r:id="rId31" o:title=""/>
                </v:shape>
                <v:shape style="position:absolute;left:1765;top:210;width:139;height:140" type="#_x0000_t75" id="docshape41" stroked="false">
                  <v:imagedata r:id="rId31" o:title=""/>
                </v:shape>
                <w10:wrap type="none"/>
              </v:group>
            </w:pict>
          </mc:Fallback>
        </mc:AlternateContent>
      </w:r>
      <w:r>
        <w:rPr>
          <w:color w:val="231F20"/>
          <w:sz w:val="16"/>
        </w:rPr>
        <w:t>45°</w:t>
      </w:r>
      <w:r>
        <w:rPr>
          <w:color w:val="231F20"/>
          <w:spacing w:val="-1"/>
          <w:sz w:val="16"/>
        </w:rPr>
        <w:t> </w:t>
      </w:r>
      <w:r>
        <w:rPr>
          <w:color w:val="231F20"/>
          <w:sz w:val="16"/>
        </w:rPr>
        <w:t>отвод</w:t>
      </w:r>
      <w:r>
        <w:rPr>
          <w:color w:val="231F20"/>
          <w:spacing w:val="-2"/>
          <w:sz w:val="16"/>
        </w:rPr>
        <w:t> </w:t>
      </w:r>
      <w:r>
        <w:rPr>
          <w:color w:val="231F20"/>
          <w:sz w:val="16"/>
        </w:rPr>
        <w:t>(</w:t>
      </w:r>
      <w:r>
        <w:rPr>
          <w:color w:val="231F20"/>
          <w:spacing w:val="67"/>
          <w:w w:val="150"/>
          <w:sz w:val="16"/>
        </w:rPr>
        <w:t> </w:t>
      </w:r>
      <w:r>
        <w:rPr>
          <w:color w:val="231F20"/>
          <w:sz w:val="16"/>
        </w:rPr>
        <w:t>60/100</w:t>
      </w:r>
      <w:r>
        <w:rPr>
          <w:color w:val="231F20"/>
          <w:spacing w:val="-2"/>
          <w:sz w:val="16"/>
        </w:rPr>
        <w:t> </w:t>
      </w:r>
      <w:r>
        <w:rPr>
          <w:color w:val="231F20"/>
          <w:spacing w:val="-5"/>
          <w:sz w:val="16"/>
        </w:rPr>
        <w:t>mm)</w:t>
      </w:r>
    </w:p>
    <w:p>
      <w:pPr>
        <w:pStyle w:val="ListParagraph"/>
        <w:numPr>
          <w:ilvl w:val="0"/>
          <w:numId w:val="17"/>
        </w:numPr>
        <w:tabs>
          <w:tab w:pos="534" w:val="left" w:leader="none"/>
        </w:tabs>
        <w:spacing w:line="240" w:lineRule="auto" w:before="11" w:after="0"/>
        <w:ind w:left="534" w:right="0" w:hanging="177"/>
        <w:jc w:val="left"/>
        <w:rPr>
          <w:sz w:val="16"/>
        </w:rPr>
      </w:pPr>
      <w:r>
        <w:rPr>
          <w:color w:val="231F20"/>
          <w:sz w:val="16"/>
        </w:rPr>
        <w:t>90°</w:t>
      </w:r>
      <w:r>
        <w:rPr>
          <w:color w:val="231F20"/>
          <w:spacing w:val="-1"/>
          <w:sz w:val="16"/>
        </w:rPr>
        <w:t> </w:t>
      </w:r>
      <w:r>
        <w:rPr>
          <w:color w:val="231F20"/>
          <w:sz w:val="16"/>
        </w:rPr>
        <w:t>отвод</w:t>
      </w:r>
      <w:r>
        <w:rPr>
          <w:color w:val="231F20"/>
          <w:spacing w:val="-2"/>
          <w:sz w:val="16"/>
        </w:rPr>
        <w:t> </w:t>
      </w:r>
      <w:r>
        <w:rPr>
          <w:color w:val="231F20"/>
          <w:sz w:val="16"/>
        </w:rPr>
        <w:t>(</w:t>
      </w:r>
      <w:r>
        <w:rPr>
          <w:color w:val="231F20"/>
          <w:spacing w:val="67"/>
          <w:w w:val="150"/>
          <w:sz w:val="16"/>
        </w:rPr>
        <w:t> </w:t>
      </w:r>
      <w:r>
        <w:rPr>
          <w:color w:val="231F20"/>
          <w:sz w:val="16"/>
        </w:rPr>
        <w:t>60/100</w:t>
      </w:r>
      <w:r>
        <w:rPr>
          <w:color w:val="231F20"/>
          <w:spacing w:val="-2"/>
          <w:sz w:val="16"/>
        </w:rPr>
        <w:t> </w:t>
      </w:r>
      <w:r>
        <w:rPr>
          <w:color w:val="231F20"/>
          <w:spacing w:val="-5"/>
          <w:sz w:val="16"/>
        </w:rPr>
        <w:t>mm)</w:t>
      </w:r>
    </w:p>
    <w:p>
      <w:pPr>
        <w:pStyle w:val="ListParagraph"/>
        <w:numPr>
          <w:ilvl w:val="0"/>
          <w:numId w:val="17"/>
        </w:numPr>
        <w:tabs>
          <w:tab w:pos="534" w:val="left" w:leader="none"/>
        </w:tabs>
        <w:spacing w:line="240" w:lineRule="auto" w:before="11" w:after="0"/>
        <w:ind w:left="534" w:right="0" w:hanging="177"/>
        <w:jc w:val="left"/>
        <w:rPr>
          <w:sz w:val="16"/>
        </w:rPr>
      </w:pPr>
      <w:r>
        <w:rPr>
          <w:color w:val="231F20"/>
          <w:sz w:val="16"/>
        </w:rPr>
        <w:t>Переходник</w:t>
      </w:r>
      <w:r>
        <w:rPr>
          <w:color w:val="231F20"/>
          <w:spacing w:val="-11"/>
          <w:sz w:val="16"/>
        </w:rPr>
        <w:t> </w:t>
      </w:r>
      <w:r>
        <w:rPr>
          <w:color w:val="231F20"/>
          <w:sz w:val="16"/>
        </w:rPr>
        <w:t>для</w:t>
      </w:r>
      <w:r>
        <w:rPr>
          <w:color w:val="231F20"/>
          <w:spacing w:val="-11"/>
          <w:sz w:val="16"/>
        </w:rPr>
        <w:t> </w:t>
      </w:r>
      <w:r>
        <w:rPr>
          <w:color w:val="231F20"/>
          <w:sz w:val="16"/>
        </w:rPr>
        <w:t>наклонной</w:t>
      </w:r>
      <w:r>
        <w:rPr>
          <w:color w:val="231F20"/>
          <w:spacing w:val="-10"/>
          <w:sz w:val="16"/>
        </w:rPr>
        <w:t> </w:t>
      </w:r>
      <w:r>
        <w:rPr>
          <w:color w:val="231F20"/>
          <w:sz w:val="16"/>
        </w:rPr>
        <w:t>крыши</w:t>
      </w:r>
      <w:r>
        <w:rPr>
          <w:color w:val="231F20"/>
          <w:spacing w:val="-10"/>
          <w:sz w:val="16"/>
        </w:rPr>
        <w:t> </w:t>
      </w:r>
      <w:r>
        <w:rPr>
          <w:color w:val="231F20"/>
          <w:sz w:val="16"/>
        </w:rPr>
        <w:t>(</w:t>
      </w:r>
      <w:r>
        <w:rPr>
          <w:color w:val="231F20"/>
          <w:spacing w:val="-2"/>
          <w:sz w:val="16"/>
        </w:rPr>
        <w:drawing>
          <wp:inline distT="0" distB="0" distL="0" distR="0">
            <wp:extent cx="88261" cy="88895"/>
            <wp:effectExtent l="0" t="0" r="0" b="0"/>
            <wp:docPr id="71" name="Image 71"/>
            <wp:cNvGraphicFramePr>
              <a:graphicFrameLocks/>
            </wp:cNvGraphicFramePr>
            <a:graphic>
              <a:graphicData uri="http://schemas.openxmlformats.org/drawingml/2006/picture">
                <pic:pic>
                  <pic:nvPicPr>
                    <pic:cNvPr id="71" name="Image 71"/>
                    <pic:cNvPicPr/>
                  </pic:nvPicPr>
                  <pic:blipFill>
                    <a:blip r:embed="rId31" cstate="print"/>
                    <a:stretch>
                      <a:fillRect/>
                    </a:stretch>
                  </pic:blipFill>
                  <pic:spPr>
                    <a:xfrm>
                      <a:off x="0" y="0"/>
                      <a:ext cx="88261" cy="88895"/>
                    </a:xfrm>
                    <a:prstGeom prst="rect">
                      <a:avLst/>
                    </a:prstGeom>
                  </pic:spPr>
                </pic:pic>
              </a:graphicData>
            </a:graphic>
          </wp:inline>
        </w:drawing>
      </w:r>
      <w:r>
        <w:rPr>
          <w:color w:val="231F20"/>
          <w:spacing w:val="-2"/>
          <w:sz w:val="16"/>
        </w:rPr>
      </w:r>
      <w:r>
        <w:rPr>
          <w:color w:val="231F20"/>
          <w:sz w:val="16"/>
        </w:rPr>
        <w:t>60/100</w:t>
      </w:r>
      <w:r>
        <w:rPr>
          <w:color w:val="231F20"/>
          <w:spacing w:val="-11"/>
          <w:sz w:val="16"/>
        </w:rPr>
        <w:t> </w:t>
      </w:r>
      <w:r>
        <w:rPr>
          <w:color w:val="231F20"/>
          <w:spacing w:val="-5"/>
          <w:sz w:val="16"/>
        </w:rPr>
        <w:t>mm)</w:t>
      </w:r>
    </w:p>
    <w:p>
      <w:pPr>
        <w:pStyle w:val="BodyText"/>
        <w:spacing w:before="11"/>
        <w:rPr>
          <w:sz w:val="6"/>
        </w:rPr>
      </w:pPr>
      <w:r>
        <w:rPr>
          <w:sz w:val="6"/>
        </w:rPr>
        <w:drawing>
          <wp:anchor distT="0" distB="0" distL="0" distR="0" allowOverlap="1" layoutInCell="1" locked="0" behindDoc="1" simplePos="0" relativeHeight="487602176">
            <wp:simplePos x="0" y="0"/>
            <wp:positionH relativeFrom="page">
              <wp:posOffset>1027084</wp:posOffset>
            </wp:positionH>
            <wp:positionV relativeFrom="paragraph">
              <wp:posOffset>65380</wp:posOffset>
            </wp:positionV>
            <wp:extent cx="3122251" cy="3108960"/>
            <wp:effectExtent l="0" t="0" r="0" b="0"/>
            <wp:wrapTopAndBottom/>
            <wp:docPr id="72" name="Image 72"/>
            <wp:cNvGraphicFramePr>
              <a:graphicFrameLocks/>
            </wp:cNvGraphicFramePr>
            <a:graphic>
              <a:graphicData uri="http://schemas.openxmlformats.org/drawingml/2006/picture">
                <pic:pic>
                  <pic:nvPicPr>
                    <pic:cNvPr id="72" name="Image 72"/>
                    <pic:cNvPicPr/>
                  </pic:nvPicPr>
                  <pic:blipFill>
                    <a:blip r:embed="rId35" cstate="print"/>
                    <a:stretch>
                      <a:fillRect/>
                    </a:stretch>
                  </pic:blipFill>
                  <pic:spPr>
                    <a:xfrm>
                      <a:off x="0" y="0"/>
                      <a:ext cx="3122251" cy="3108960"/>
                    </a:xfrm>
                    <a:prstGeom prst="rect">
                      <a:avLst/>
                    </a:prstGeom>
                  </pic:spPr>
                </pic:pic>
              </a:graphicData>
            </a:graphic>
          </wp:anchor>
        </w:drawing>
      </w:r>
    </w:p>
    <w:p>
      <w:pPr>
        <w:pStyle w:val="Heading6"/>
        <w:spacing w:before="110"/>
        <w:ind w:left="3414"/>
      </w:pPr>
      <w:r>
        <w:rPr>
          <w:color w:val="231F20"/>
        </w:rPr>
        <w:t>Рис. </w:t>
      </w:r>
      <w:r>
        <w:rPr>
          <w:color w:val="231F20"/>
          <w:spacing w:val="-5"/>
        </w:rPr>
        <w:t>11</w:t>
      </w:r>
    </w:p>
    <w:p>
      <w:pPr>
        <w:pStyle w:val="Heading6"/>
        <w:spacing w:after="0"/>
        <w:sectPr>
          <w:pgSz w:w="8400" w:h="11910"/>
          <w:pgMar w:header="0" w:footer="199" w:top="460" w:bottom="380" w:left="425" w:right="141"/>
        </w:sectPr>
      </w:pPr>
    </w:p>
    <w:p>
      <w:pPr>
        <w:pStyle w:val="ListParagraph"/>
        <w:numPr>
          <w:ilvl w:val="0"/>
          <w:numId w:val="18"/>
        </w:numPr>
        <w:tabs>
          <w:tab w:pos="417" w:val="left" w:leader="none"/>
        </w:tabs>
        <w:spacing w:line="240" w:lineRule="auto" w:before="81" w:after="0"/>
        <w:ind w:left="417" w:right="0" w:hanging="158"/>
        <w:jc w:val="left"/>
        <w:rPr>
          <w:rFonts w:ascii="Arial" w:hAnsi="Arial"/>
          <w:b/>
          <w:sz w:val="16"/>
        </w:rPr>
      </w:pPr>
      <w:bookmarkStart w:name="_[ 7006907051 ] be0c31f0-9786-7f7 [ 7006" w:id="31"/>
      <w:bookmarkEnd w:id="31"/>
      <w:r>
        <w:rPr/>
      </w:r>
      <w:r>
        <w:rPr>
          <w:rFonts w:ascii="Arial" w:hAnsi="Arial"/>
          <w:b/>
          <w:color w:val="231F20"/>
          <w:sz w:val="16"/>
        </w:rPr>
        <w:t>Соединения</w:t>
      </w:r>
      <w:r>
        <w:rPr>
          <w:rFonts w:ascii="Arial" w:hAnsi="Arial"/>
          <w:b/>
          <w:color w:val="231F20"/>
          <w:spacing w:val="-11"/>
          <w:sz w:val="16"/>
        </w:rPr>
        <w:t> </w:t>
      </w:r>
      <w:r>
        <w:rPr>
          <w:rFonts w:ascii="Arial" w:hAnsi="Arial"/>
          <w:b/>
          <w:color w:val="231F20"/>
          <w:sz w:val="16"/>
        </w:rPr>
        <w:t>вертикального</w:t>
      </w:r>
      <w:r>
        <w:rPr>
          <w:rFonts w:ascii="Arial" w:hAnsi="Arial"/>
          <w:b/>
          <w:color w:val="231F20"/>
          <w:spacing w:val="-10"/>
          <w:sz w:val="16"/>
        </w:rPr>
        <w:t> </w:t>
      </w:r>
      <w:r>
        <w:rPr>
          <w:rFonts w:ascii="Arial" w:hAnsi="Arial"/>
          <w:b/>
          <w:color w:val="231F20"/>
          <w:sz w:val="16"/>
        </w:rPr>
        <w:t>(коаксиального)</w:t>
      </w:r>
      <w:r>
        <w:rPr>
          <w:rFonts w:ascii="Arial" w:hAnsi="Arial"/>
          <w:b/>
          <w:color w:val="231F20"/>
          <w:spacing w:val="-10"/>
          <w:sz w:val="16"/>
        </w:rPr>
        <w:t> </w:t>
      </w:r>
      <w:r>
        <w:rPr>
          <w:rFonts w:ascii="Arial" w:hAnsi="Arial"/>
          <w:b/>
          <w:color w:val="231F20"/>
          <w:spacing w:val="-2"/>
          <w:sz w:val="16"/>
        </w:rPr>
        <w:t>дымохода</w:t>
      </w:r>
    </w:p>
    <w:p>
      <w:pPr>
        <w:pStyle w:val="BodyText"/>
        <w:spacing w:before="45"/>
        <w:rPr>
          <w:rFonts w:ascii="Arial"/>
          <w:b/>
          <w:sz w:val="20"/>
        </w:rPr>
      </w:pPr>
      <w:r>
        <w:rPr>
          <w:rFonts w:ascii="Arial"/>
          <w:b/>
          <w:sz w:val="20"/>
        </w:rPr>
        <mc:AlternateContent>
          <mc:Choice Requires="wps">
            <w:drawing>
              <wp:anchor distT="0" distB="0" distL="0" distR="0" allowOverlap="1" layoutInCell="1" locked="0" behindDoc="1" simplePos="0" relativeHeight="487603200">
                <wp:simplePos x="0" y="0"/>
                <wp:positionH relativeFrom="page">
                  <wp:posOffset>406400</wp:posOffset>
                </wp:positionH>
                <wp:positionV relativeFrom="paragraph">
                  <wp:posOffset>190425</wp:posOffset>
                </wp:positionV>
                <wp:extent cx="4413885" cy="2069464"/>
                <wp:effectExtent l="0" t="0" r="0" b="0"/>
                <wp:wrapTopAndBottom/>
                <wp:docPr id="73" name="Group 73"/>
                <wp:cNvGraphicFramePr>
                  <a:graphicFrameLocks/>
                </wp:cNvGraphicFramePr>
                <a:graphic>
                  <a:graphicData uri="http://schemas.microsoft.com/office/word/2010/wordprocessingGroup">
                    <wpg:wgp>
                      <wpg:cNvPr id="73" name="Group 73"/>
                      <wpg:cNvGrpSpPr/>
                      <wpg:grpSpPr>
                        <a:xfrm>
                          <a:off x="0" y="0"/>
                          <a:ext cx="4413885" cy="2069464"/>
                          <a:chExt cx="4413885" cy="2069464"/>
                        </a:xfrm>
                      </wpg:grpSpPr>
                      <pic:pic>
                        <pic:nvPicPr>
                          <pic:cNvPr id="74" name="Image 74"/>
                          <pic:cNvPicPr/>
                        </pic:nvPicPr>
                        <pic:blipFill>
                          <a:blip r:embed="rId36" cstate="print"/>
                          <a:stretch>
                            <a:fillRect/>
                          </a:stretch>
                        </pic:blipFill>
                        <pic:spPr>
                          <a:xfrm>
                            <a:off x="0" y="0"/>
                            <a:ext cx="4413592" cy="2069109"/>
                          </a:xfrm>
                          <a:prstGeom prst="rect">
                            <a:avLst/>
                          </a:prstGeom>
                        </pic:spPr>
                      </pic:pic>
                      <pic:pic>
                        <pic:nvPicPr>
                          <pic:cNvPr id="75" name="Image 75"/>
                          <pic:cNvPicPr/>
                        </pic:nvPicPr>
                        <pic:blipFill>
                          <a:blip r:embed="rId37" cstate="print"/>
                          <a:stretch>
                            <a:fillRect/>
                          </a:stretch>
                        </pic:blipFill>
                        <pic:spPr>
                          <a:xfrm>
                            <a:off x="814972" y="980163"/>
                            <a:ext cx="536069" cy="971042"/>
                          </a:xfrm>
                          <a:prstGeom prst="rect">
                            <a:avLst/>
                          </a:prstGeom>
                        </pic:spPr>
                      </pic:pic>
                      <pic:pic>
                        <pic:nvPicPr>
                          <pic:cNvPr id="76" name="Image 76"/>
                          <pic:cNvPicPr/>
                        </pic:nvPicPr>
                        <pic:blipFill>
                          <a:blip r:embed="rId37" cstate="print"/>
                          <a:stretch>
                            <a:fillRect/>
                          </a:stretch>
                        </pic:blipFill>
                        <pic:spPr>
                          <a:xfrm>
                            <a:off x="2211746" y="969614"/>
                            <a:ext cx="544818" cy="986914"/>
                          </a:xfrm>
                          <a:prstGeom prst="rect">
                            <a:avLst/>
                          </a:prstGeom>
                        </pic:spPr>
                      </pic:pic>
                      <pic:pic>
                        <pic:nvPicPr>
                          <pic:cNvPr id="77" name="Image 77"/>
                          <pic:cNvPicPr/>
                        </pic:nvPicPr>
                        <pic:blipFill>
                          <a:blip r:embed="rId37" cstate="print"/>
                          <a:stretch>
                            <a:fillRect/>
                          </a:stretch>
                        </pic:blipFill>
                        <pic:spPr>
                          <a:xfrm>
                            <a:off x="3413165" y="1011408"/>
                            <a:ext cx="519601" cy="941211"/>
                          </a:xfrm>
                          <a:prstGeom prst="rect">
                            <a:avLst/>
                          </a:prstGeom>
                        </pic:spPr>
                      </pic:pic>
                    </wpg:wgp>
                  </a:graphicData>
                </a:graphic>
              </wp:anchor>
            </w:drawing>
          </mc:Choice>
          <mc:Fallback>
            <w:pict>
              <v:group style="position:absolute;margin-left:32pt;margin-top:14.994167pt;width:347.55pt;height:162.950pt;mso-position-horizontal-relative:page;mso-position-vertical-relative:paragraph;z-index:-15713280;mso-wrap-distance-left:0;mso-wrap-distance-right:0" id="docshapegroup42" coordorigin="640,300" coordsize="6951,3259">
                <v:shape style="position:absolute;left:640;top:299;width:6951;height:3259" type="#_x0000_t75" id="docshape43" stroked="false">
                  <v:imagedata r:id="rId36" o:title=""/>
                </v:shape>
                <v:shape style="position:absolute;left:1923;top:1843;width:845;height:1530" type="#_x0000_t75" id="docshape44" stroked="false">
                  <v:imagedata r:id="rId37" o:title=""/>
                </v:shape>
                <v:shape style="position:absolute;left:4123;top:1826;width:858;height:1555" type="#_x0000_t75" id="docshape45" stroked="false">
                  <v:imagedata r:id="rId37" o:title=""/>
                </v:shape>
                <v:shape style="position:absolute;left:6015;top:1892;width:819;height:1483" type="#_x0000_t75" id="docshape46" stroked="false">
                  <v:imagedata r:id="rId37" o:title=""/>
                </v:shape>
                <w10:wrap type="topAndBottom"/>
              </v:group>
            </w:pict>
          </mc:Fallback>
        </mc:AlternateContent>
      </w:r>
    </w:p>
    <w:p>
      <w:pPr>
        <w:pStyle w:val="Heading6"/>
        <w:tabs>
          <w:tab w:pos="2272" w:val="left" w:leader="none"/>
          <w:tab w:pos="4159" w:val="left" w:leader="none"/>
        </w:tabs>
        <w:spacing w:before="126"/>
        <w:ind w:left="120"/>
        <w:jc w:val="center"/>
      </w:pPr>
      <w:r>
        <w:rPr>
          <w:color w:val="231F20"/>
        </w:rPr>
        <w:t>Рис.</w:t>
      </w:r>
      <w:r>
        <w:rPr>
          <w:color w:val="231F20"/>
          <w:spacing w:val="-1"/>
        </w:rPr>
        <w:t> </w:t>
      </w:r>
      <w:r>
        <w:rPr>
          <w:color w:val="231F20"/>
        </w:rPr>
        <w:t>12 </w:t>
      </w:r>
      <w:r>
        <w:rPr>
          <w:color w:val="231F20"/>
          <w:spacing w:val="-10"/>
        </w:rPr>
        <w:t>a</w:t>
      </w:r>
      <w:r>
        <w:rPr>
          <w:color w:val="231F20"/>
        </w:rPr>
        <w:tab/>
        <w:t>Рис.</w:t>
      </w:r>
      <w:r>
        <w:rPr>
          <w:color w:val="231F20"/>
          <w:spacing w:val="-3"/>
        </w:rPr>
        <w:t> </w:t>
      </w:r>
      <w:r>
        <w:rPr>
          <w:color w:val="231F20"/>
        </w:rPr>
        <w:t>12 </w:t>
      </w:r>
      <w:r>
        <w:rPr>
          <w:color w:val="231F20"/>
          <w:spacing w:val="-10"/>
        </w:rPr>
        <w:t>b</w:t>
      </w:r>
      <w:r>
        <w:rPr>
          <w:color w:val="231F20"/>
        </w:rPr>
        <w:tab/>
        <w:t>Рис.</w:t>
      </w:r>
      <w:r>
        <w:rPr>
          <w:color w:val="231F20"/>
          <w:spacing w:val="-3"/>
        </w:rPr>
        <w:t> </w:t>
      </w:r>
      <w:r>
        <w:rPr>
          <w:color w:val="231F20"/>
        </w:rPr>
        <w:t>12 </w:t>
      </w:r>
      <w:r>
        <w:rPr>
          <w:color w:val="231F20"/>
          <w:spacing w:val="-10"/>
        </w:rPr>
        <w:t>c</w:t>
      </w:r>
    </w:p>
    <w:p>
      <w:pPr>
        <w:pStyle w:val="BodyText"/>
        <w:rPr>
          <w:rFonts w:ascii="Arial"/>
          <w:b/>
        </w:rPr>
      </w:pPr>
    </w:p>
    <w:p>
      <w:pPr>
        <w:pStyle w:val="BodyText"/>
        <w:spacing w:before="162"/>
        <w:rPr>
          <w:rFonts w:ascii="Arial"/>
          <w:b/>
        </w:rPr>
      </w:pPr>
    </w:p>
    <w:p>
      <w:pPr>
        <w:pStyle w:val="ListParagraph"/>
        <w:numPr>
          <w:ilvl w:val="0"/>
          <w:numId w:val="18"/>
        </w:numPr>
        <w:tabs>
          <w:tab w:pos="482" w:val="left" w:leader="none"/>
        </w:tabs>
        <w:spacing w:line="240" w:lineRule="auto" w:before="0" w:after="0"/>
        <w:ind w:left="482" w:right="0" w:hanging="158"/>
        <w:jc w:val="left"/>
        <w:rPr>
          <w:rFonts w:ascii="Arial" w:hAnsi="Arial"/>
          <w:b/>
          <w:sz w:val="16"/>
        </w:rPr>
      </w:pPr>
      <w:r>
        <w:rPr>
          <w:rFonts w:ascii="Arial" w:hAnsi="Arial"/>
          <w:b/>
          <w:color w:val="231F20"/>
          <w:sz w:val="16"/>
        </w:rPr>
        <w:t>Соединение</w:t>
      </w:r>
      <w:r>
        <w:rPr>
          <w:rFonts w:ascii="Arial" w:hAnsi="Arial"/>
          <w:b/>
          <w:color w:val="231F20"/>
          <w:spacing w:val="-10"/>
          <w:sz w:val="16"/>
        </w:rPr>
        <w:t> </w:t>
      </w:r>
      <w:r>
        <w:rPr>
          <w:rFonts w:ascii="Arial" w:hAnsi="Arial"/>
          <w:b/>
          <w:color w:val="231F20"/>
          <w:sz w:val="16"/>
        </w:rPr>
        <w:t>двойного</w:t>
      </w:r>
      <w:r>
        <w:rPr>
          <w:rFonts w:ascii="Arial" w:hAnsi="Arial"/>
          <w:b/>
          <w:color w:val="231F20"/>
          <w:spacing w:val="-7"/>
          <w:sz w:val="16"/>
        </w:rPr>
        <w:t> </w:t>
      </w:r>
      <w:r>
        <w:rPr>
          <w:rFonts w:ascii="Arial" w:hAnsi="Arial"/>
          <w:b/>
          <w:color w:val="231F20"/>
          <w:sz w:val="16"/>
        </w:rPr>
        <w:t>(раздельного)</w:t>
      </w:r>
      <w:r>
        <w:rPr>
          <w:rFonts w:ascii="Arial" w:hAnsi="Arial"/>
          <w:b/>
          <w:color w:val="231F20"/>
          <w:spacing w:val="-8"/>
          <w:sz w:val="16"/>
        </w:rPr>
        <w:t> </w:t>
      </w:r>
      <w:r>
        <w:rPr>
          <w:rFonts w:ascii="Arial" w:hAnsi="Arial"/>
          <w:b/>
          <w:color w:val="231F20"/>
          <w:sz w:val="16"/>
        </w:rPr>
        <w:t>герметичного</w:t>
      </w:r>
      <w:r>
        <w:rPr>
          <w:rFonts w:ascii="Arial" w:hAnsi="Arial"/>
          <w:b/>
          <w:color w:val="231F20"/>
          <w:spacing w:val="-7"/>
          <w:sz w:val="16"/>
        </w:rPr>
        <w:t> </w:t>
      </w:r>
      <w:r>
        <w:rPr>
          <w:rFonts w:ascii="Arial" w:hAnsi="Arial"/>
          <w:b/>
          <w:color w:val="231F20"/>
          <w:sz w:val="16"/>
        </w:rPr>
        <w:t>дымохода</w:t>
      </w:r>
      <w:r>
        <w:rPr>
          <w:rFonts w:ascii="Arial" w:hAnsi="Arial"/>
          <w:b/>
          <w:color w:val="231F20"/>
          <w:spacing w:val="-7"/>
          <w:sz w:val="16"/>
        </w:rPr>
        <w:t> </w:t>
      </w:r>
      <w:r>
        <w:rPr>
          <w:rFonts w:ascii="Arial" w:hAnsi="Arial"/>
          <w:b/>
          <w:color w:val="231F20"/>
          <w:sz w:val="16"/>
        </w:rPr>
        <w:t>к</w:t>
      </w:r>
      <w:r>
        <w:rPr>
          <w:rFonts w:ascii="Arial" w:hAnsi="Arial"/>
          <w:b/>
          <w:color w:val="231F20"/>
          <w:spacing w:val="-8"/>
          <w:sz w:val="16"/>
        </w:rPr>
        <w:t> </w:t>
      </w:r>
      <w:r>
        <w:rPr>
          <w:rFonts w:ascii="Arial" w:hAnsi="Arial"/>
          <w:b/>
          <w:color w:val="231F20"/>
          <w:spacing w:val="-2"/>
          <w:sz w:val="16"/>
        </w:rPr>
        <w:t>котлу</w:t>
      </w:r>
    </w:p>
    <w:p>
      <w:pPr>
        <w:pStyle w:val="BodyText"/>
        <w:spacing w:before="75"/>
        <w:rPr>
          <w:rFonts w:ascii="Arial"/>
          <w:b/>
        </w:rPr>
      </w:pPr>
    </w:p>
    <w:p>
      <w:pPr>
        <w:pStyle w:val="BodyText"/>
        <w:spacing w:line="254" w:lineRule="auto"/>
        <w:ind w:left="279" w:right="433"/>
      </w:pPr>
      <w:r>
        <w:rPr>
          <w:color w:val="231F20"/>
        </w:rPr>
        <w:t>В зависимости от условий места установки котла можно сделать двойное (раздельное) соединение, чтобы котел мог получать воздух для горения из окружающей среды через первую трубу и выбрасывать отработанные газы через вторую трубу. Длина труб свежего воздуха</w:t>
      </w:r>
      <w:r>
        <w:rPr>
          <w:color w:val="231F20"/>
          <w:spacing w:val="-10"/>
        </w:rPr>
        <w:t> </w:t>
      </w:r>
      <w:r>
        <w:rPr>
          <w:color w:val="231F20"/>
        </w:rPr>
        <w:t>и</w:t>
      </w:r>
      <w:r>
        <w:rPr>
          <w:color w:val="231F20"/>
          <w:spacing w:val="-9"/>
        </w:rPr>
        <w:t> </w:t>
      </w:r>
      <w:r>
        <w:rPr>
          <w:color w:val="231F20"/>
        </w:rPr>
        <w:t>отработанных</w:t>
      </w:r>
      <w:r>
        <w:rPr>
          <w:color w:val="231F20"/>
          <w:spacing w:val="-10"/>
        </w:rPr>
        <w:t> </w:t>
      </w:r>
      <w:r>
        <w:rPr>
          <w:color w:val="231F20"/>
        </w:rPr>
        <w:t>газов</w:t>
      </w:r>
      <w:r>
        <w:rPr>
          <w:color w:val="231F20"/>
          <w:spacing w:val="-10"/>
        </w:rPr>
        <w:t> </w:t>
      </w:r>
      <w:r>
        <w:rPr>
          <w:color w:val="231F20"/>
        </w:rPr>
        <w:t>и</w:t>
      </w:r>
      <w:r>
        <w:rPr>
          <w:color w:val="231F20"/>
          <w:spacing w:val="-9"/>
        </w:rPr>
        <w:t> </w:t>
      </w:r>
      <w:r>
        <w:rPr>
          <w:color w:val="231F20"/>
        </w:rPr>
        <w:t>количество</w:t>
      </w:r>
      <w:r>
        <w:rPr>
          <w:color w:val="231F20"/>
          <w:spacing w:val="-10"/>
        </w:rPr>
        <w:t> </w:t>
      </w:r>
      <w:r>
        <w:rPr>
          <w:color w:val="231F20"/>
        </w:rPr>
        <w:t>используемых</w:t>
      </w:r>
      <w:r>
        <w:rPr>
          <w:color w:val="231F20"/>
          <w:spacing w:val="-10"/>
        </w:rPr>
        <w:t> </w:t>
      </w:r>
      <w:r>
        <w:rPr>
          <w:color w:val="231F20"/>
        </w:rPr>
        <w:t>отводов</w:t>
      </w:r>
      <w:r>
        <w:rPr>
          <w:color w:val="231F20"/>
          <w:spacing w:val="-10"/>
        </w:rPr>
        <w:t> </w:t>
      </w:r>
      <w:r>
        <w:rPr>
          <w:color w:val="231F20"/>
        </w:rPr>
        <w:t>приведены</w:t>
      </w:r>
      <w:r>
        <w:rPr>
          <w:color w:val="231F20"/>
          <w:spacing w:val="-9"/>
        </w:rPr>
        <w:t> </w:t>
      </w:r>
      <w:r>
        <w:rPr>
          <w:color w:val="231F20"/>
        </w:rPr>
        <w:t>в</w:t>
      </w:r>
      <w:r>
        <w:rPr>
          <w:color w:val="231F20"/>
          <w:spacing w:val="-10"/>
        </w:rPr>
        <w:t> </w:t>
      </w:r>
      <w:r>
        <w:rPr>
          <w:color w:val="231F20"/>
        </w:rPr>
        <w:t>таблице</w:t>
      </w:r>
      <w:r>
        <w:rPr>
          <w:color w:val="231F20"/>
          <w:spacing w:val="-10"/>
        </w:rPr>
        <w:t> </w:t>
      </w:r>
      <w:r>
        <w:rPr>
          <w:color w:val="231F20"/>
        </w:rPr>
        <w:t>6. Соединительные элементы для установки двойного(раздельного) дымохода (Рисунок 13)</w:t>
      </w:r>
    </w:p>
    <w:p>
      <w:pPr>
        <w:pStyle w:val="ListParagraph"/>
        <w:numPr>
          <w:ilvl w:val="0"/>
          <w:numId w:val="19"/>
        </w:numPr>
        <w:tabs>
          <w:tab w:pos="456" w:val="left" w:leader="none"/>
        </w:tabs>
        <w:spacing w:line="240" w:lineRule="auto" w:before="100" w:after="0"/>
        <w:ind w:left="456" w:right="0" w:hanging="177"/>
        <w:jc w:val="left"/>
        <w:rPr>
          <w:sz w:val="16"/>
        </w:rPr>
      </w:pPr>
      <w:r>
        <w:rPr>
          <w:color w:val="231F20"/>
          <w:spacing w:val="-2"/>
          <w:sz w:val="16"/>
        </w:rPr>
        <w:t>Набор</w:t>
      </w:r>
      <w:r>
        <w:rPr>
          <w:color w:val="231F20"/>
          <w:spacing w:val="-1"/>
          <w:sz w:val="16"/>
        </w:rPr>
        <w:t> </w:t>
      </w:r>
      <w:r>
        <w:rPr>
          <w:color w:val="231F20"/>
          <w:spacing w:val="-2"/>
          <w:sz w:val="16"/>
        </w:rPr>
        <w:t>двойного(раздельного)</w:t>
      </w:r>
      <w:r>
        <w:rPr>
          <w:color w:val="231F20"/>
          <w:sz w:val="16"/>
        </w:rPr>
        <w:t> </w:t>
      </w:r>
      <w:r>
        <w:rPr>
          <w:color w:val="231F20"/>
          <w:spacing w:val="-2"/>
          <w:sz w:val="16"/>
        </w:rPr>
        <w:t>герметичного</w:t>
      </w:r>
      <w:r>
        <w:rPr>
          <w:color w:val="231F20"/>
          <w:sz w:val="16"/>
        </w:rPr>
        <w:t> </w:t>
      </w:r>
      <w:r>
        <w:rPr>
          <w:color w:val="231F20"/>
          <w:spacing w:val="-2"/>
          <w:sz w:val="16"/>
        </w:rPr>
        <w:t>дымохода</w:t>
      </w:r>
      <w:r>
        <w:rPr>
          <w:color w:val="231F20"/>
          <w:spacing w:val="-1"/>
          <w:sz w:val="16"/>
        </w:rPr>
        <w:t> </w:t>
      </w:r>
      <w:r>
        <w:rPr>
          <w:color w:val="231F20"/>
          <w:spacing w:val="1"/>
          <w:sz w:val="16"/>
        </w:rPr>
        <w:drawing>
          <wp:inline distT="0" distB="0" distL="0" distR="0">
            <wp:extent cx="88259" cy="88887"/>
            <wp:effectExtent l="0" t="0" r="0" b="0"/>
            <wp:docPr id="78" name="Image 78"/>
            <wp:cNvGraphicFramePr>
              <a:graphicFrameLocks/>
            </wp:cNvGraphicFramePr>
            <a:graphic>
              <a:graphicData uri="http://schemas.openxmlformats.org/drawingml/2006/picture">
                <pic:pic>
                  <pic:nvPicPr>
                    <pic:cNvPr id="78" name="Image 78"/>
                    <pic:cNvPicPr/>
                  </pic:nvPicPr>
                  <pic:blipFill>
                    <a:blip r:embed="rId31" cstate="print"/>
                    <a:stretch>
                      <a:fillRect/>
                    </a:stretch>
                  </pic:blipFill>
                  <pic:spPr>
                    <a:xfrm>
                      <a:off x="0" y="0"/>
                      <a:ext cx="88259" cy="88887"/>
                    </a:xfrm>
                    <a:prstGeom prst="rect">
                      <a:avLst/>
                    </a:prstGeom>
                  </pic:spPr>
                </pic:pic>
              </a:graphicData>
            </a:graphic>
          </wp:inline>
        </w:drawing>
      </w:r>
      <w:r>
        <w:rPr>
          <w:color w:val="231F20"/>
          <w:spacing w:val="1"/>
          <w:sz w:val="16"/>
        </w:rPr>
      </w:r>
      <w:r>
        <w:rPr>
          <w:color w:val="231F20"/>
          <w:spacing w:val="-2"/>
          <w:sz w:val="16"/>
        </w:rPr>
        <w:t>80x80</w:t>
      </w:r>
      <w:r>
        <w:rPr>
          <w:color w:val="231F20"/>
          <w:sz w:val="16"/>
        </w:rPr>
        <w:t> </w:t>
      </w:r>
      <w:r>
        <w:rPr>
          <w:color w:val="231F20"/>
          <w:spacing w:val="-2"/>
          <w:sz w:val="16"/>
        </w:rPr>
        <w:t>мм</w:t>
      </w:r>
      <w:r>
        <w:rPr>
          <w:color w:val="231F20"/>
          <w:sz w:val="16"/>
        </w:rPr>
        <w:t> </w:t>
      </w:r>
      <w:r>
        <w:rPr>
          <w:color w:val="231F20"/>
          <w:spacing w:val="-2"/>
          <w:sz w:val="16"/>
        </w:rPr>
        <w:t>(Рисунок</w:t>
      </w:r>
      <w:r>
        <w:rPr>
          <w:color w:val="231F20"/>
          <w:sz w:val="16"/>
        </w:rPr>
        <w:t> </w:t>
      </w:r>
      <w:r>
        <w:rPr>
          <w:color w:val="231F20"/>
          <w:spacing w:val="-4"/>
          <w:sz w:val="16"/>
        </w:rPr>
        <w:t>13a)</w:t>
      </w:r>
    </w:p>
    <w:p>
      <w:pPr>
        <w:pStyle w:val="ListParagraph"/>
        <w:numPr>
          <w:ilvl w:val="0"/>
          <w:numId w:val="19"/>
        </w:numPr>
        <w:tabs>
          <w:tab w:pos="456" w:val="left" w:leader="none"/>
        </w:tabs>
        <w:spacing w:line="254" w:lineRule="auto" w:before="11" w:after="0"/>
        <w:ind w:left="279" w:right="3070" w:firstLine="0"/>
        <w:jc w:val="left"/>
        <w:rPr>
          <w:sz w:val="16"/>
        </w:rPr>
      </w:pPr>
      <w:r>
        <w:rPr>
          <w:sz w:val="16"/>
        </w:rPr>
        <mc:AlternateContent>
          <mc:Choice Requires="wps">
            <w:drawing>
              <wp:anchor distT="0" distB="0" distL="0" distR="0" allowOverlap="1" layoutInCell="1" locked="0" behindDoc="1" simplePos="0" relativeHeight="486390784">
                <wp:simplePos x="0" y="0"/>
                <wp:positionH relativeFrom="page">
                  <wp:posOffset>1037938</wp:posOffset>
                </wp:positionH>
                <wp:positionV relativeFrom="paragraph">
                  <wp:posOffset>133814</wp:posOffset>
                </wp:positionV>
                <wp:extent cx="116839" cy="210820"/>
                <wp:effectExtent l="0" t="0" r="0" b="0"/>
                <wp:wrapNone/>
                <wp:docPr id="79" name="Group 79"/>
                <wp:cNvGraphicFramePr>
                  <a:graphicFrameLocks/>
                </wp:cNvGraphicFramePr>
                <a:graphic>
                  <a:graphicData uri="http://schemas.microsoft.com/office/word/2010/wordprocessingGroup">
                    <wpg:wgp>
                      <wpg:cNvPr id="79" name="Group 79"/>
                      <wpg:cNvGrpSpPr/>
                      <wpg:grpSpPr>
                        <a:xfrm>
                          <a:off x="0" y="0"/>
                          <a:ext cx="116839" cy="210820"/>
                          <a:chExt cx="116839" cy="210820"/>
                        </a:xfrm>
                      </wpg:grpSpPr>
                      <pic:pic>
                        <pic:nvPicPr>
                          <pic:cNvPr id="80" name="Image 80"/>
                          <pic:cNvPicPr/>
                        </pic:nvPicPr>
                        <pic:blipFill>
                          <a:blip r:embed="rId31" cstate="print"/>
                          <a:stretch>
                            <a:fillRect/>
                          </a:stretch>
                        </pic:blipFill>
                        <pic:spPr>
                          <a:xfrm>
                            <a:off x="28222" y="0"/>
                            <a:ext cx="88262" cy="88892"/>
                          </a:xfrm>
                          <a:prstGeom prst="rect">
                            <a:avLst/>
                          </a:prstGeom>
                        </pic:spPr>
                      </pic:pic>
                      <pic:pic>
                        <pic:nvPicPr>
                          <pic:cNvPr id="81" name="Image 81"/>
                          <pic:cNvPicPr/>
                        </pic:nvPicPr>
                        <pic:blipFill>
                          <a:blip r:embed="rId31" cstate="print"/>
                          <a:stretch>
                            <a:fillRect/>
                          </a:stretch>
                        </pic:blipFill>
                        <pic:spPr>
                          <a:xfrm>
                            <a:off x="0" y="121920"/>
                            <a:ext cx="88259" cy="88887"/>
                          </a:xfrm>
                          <a:prstGeom prst="rect">
                            <a:avLst/>
                          </a:prstGeom>
                        </pic:spPr>
                      </pic:pic>
                    </wpg:wgp>
                  </a:graphicData>
                </a:graphic>
              </wp:anchor>
            </w:drawing>
          </mc:Choice>
          <mc:Fallback>
            <w:pict>
              <v:group style="position:absolute;margin-left:81.727455pt;margin-top:10.536557pt;width:9.2pt;height:16.6pt;mso-position-horizontal-relative:page;mso-position-vertical-relative:paragraph;z-index:-16925696" id="docshapegroup47" coordorigin="1635,211" coordsize="184,332">
                <v:shape style="position:absolute;left:1679;top:210;width:139;height:140" type="#_x0000_t75" id="docshape48" stroked="false">
                  <v:imagedata r:id="rId31" o:title=""/>
                </v:shape>
                <v:shape style="position:absolute;left:1634;top:402;width:139;height:140" type="#_x0000_t75" id="docshape49" stroked="false">
                  <v:imagedata r:id="rId31" o:title=""/>
                </v:shape>
                <w10:wrap type="none"/>
              </v:group>
            </w:pict>
          </mc:Fallback>
        </mc:AlternateContent>
      </w:r>
      <w:r>
        <w:rPr>
          <w:color w:val="231F20"/>
          <w:sz w:val="16"/>
        </w:rPr>
        <w:t>Удлинитель</w:t>
      </w:r>
      <w:r>
        <w:rPr>
          <w:color w:val="231F20"/>
          <w:spacing w:val="-5"/>
          <w:sz w:val="16"/>
        </w:rPr>
        <w:t> </w:t>
      </w:r>
      <w:r>
        <w:rPr>
          <w:color w:val="231F20"/>
          <w:sz w:val="16"/>
        </w:rPr>
        <w:t>500</w:t>
      </w:r>
      <w:r>
        <w:rPr>
          <w:color w:val="231F20"/>
          <w:spacing w:val="-5"/>
          <w:sz w:val="16"/>
        </w:rPr>
        <w:t> </w:t>
      </w:r>
      <w:r>
        <w:rPr>
          <w:color w:val="231F20"/>
          <w:sz w:val="16"/>
        </w:rPr>
        <w:t>mm</w:t>
      </w:r>
      <w:r>
        <w:rPr>
          <w:color w:val="231F20"/>
          <w:spacing w:val="-5"/>
          <w:sz w:val="16"/>
        </w:rPr>
        <w:t> </w:t>
      </w:r>
      <w:r>
        <w:rPr>
          <w:color w:val="231F20"/>
          <w:sz w:val="16"/>
        </w:rPr>
        <w:t>/</w:t>
      </w:r>
      <w:r>
        <w:rPr>
          <w:color w:val="231F20"/>
          <w:spacing w:val="-4"/>
          <w:sz w:val="16"/>
        </w:rPr>
        <w:t> </w:t>
      </w:r>
      <w:r>
        <w:rPr>
          <w:color w:val="231F20"/>
          <w:sz w:val="16"/>
        </w:rPr>
        <w:t>1000</w:t>
      </w:r>
      <w:r>
        <w:rPr>
          <w:color w:val="231F20"/>
          <w:spacing w:val="-5"/>
          <w:sz w:val="16"/>
        </w:rPr>
        <w:t> </w:t>
      </w:r>
      <w:r>
        <w:rPr>
          <w:color w:val="231F20"/>
          <w:sz w:val="16"/>
        </w:rPr>
        <w:t>mm</w:t>
      </w:r>
      <w:r>
        <w:rPr>
          <w:color w:val="231F20"/>
          <w:spacing w:val="-5"/>
          <w:sz w:val="16"/>
        </w:rPr>
        <w:t> </w:t>
      </w:r>
      <w:r>
        <w:rPr>
          <w:color w:val="231F20"/>
          <w:spacing w:val="1"/>
          <w:sz w:val="16"/>
        </w:rPr>
        <w:drawing>
          <wp:inline distT="0" distB="0" distL="0" distR="0">
            <wp:extent cx="88263" cy="88895"/>
            <wp:effectExtent l="0" t="0" r="0" b="0"/>
            <wp:docPr id="82" name="Image 82"/>
            <wp:cNvGraphicFramePr>
              <a:graphicFrameLocks/>
            </wp:cNvGraphicFramePr>
            <a:graphic>
              <a:graphicData uri="http://schemas.openxmlformats.org/drawingml/2006/picture">
                <pic:pic>
                  <pic:nvPicPr>
                    <pic:cNvPr id="82" name="Image 82"/>
                    <pic:cNvPicPr/>
                  </pic:nvPicPr>
                  <pic:blipFill>
                    <a:blip r:embed="rId31" cstate="print"/>
                    <a:stretch>
                      <a:fillRect/>
                    </a:stretch>
                  </pic:blipFill>
                  <pic:spPr>
                    <a:xfrm>
                      <a:off x="0" y="0"/>
                      <a:ext cx="88263" cy="88895"/>
                    </a:xfrm>
                    <a:prstGeom prst="rect">
                      <a:avLst/>
                    </a:prstGeom>
                  </pic:spPr>
                </pic:pic>
              </a:graphicData>
            </a:graphic>
          </wp:inline>
        </w:drawing>
      </w:r>
      <w:r>
        <w:rPr>
          <w:color w:val="231F20"/>
          <w:spacing w:val="1"/>
          <w:sz w:val="16"/>
        </w:rPr>
      </w:r>
      <w:r>
        <w:rPr>
          <w:color w:val="231F20"/>
          <w:sz w:val="16"/>
        </w:rPr>
        <w:t>80x80</w:t>
      </w:r>
      <w:r>
        <w:rPr>
          <w:color w:val="231F20"/>
          <w:spacing w:val="-5"/>
          <w:sz w:val="16"/>
        </w:rPr>
        <w:t> </w:t>
      </w:r>
      <w:r>
        <w:rPr>
          <w:color w:val="231F20"/>
          <w:sz w:val="16"/>
        </w:rPr>
        <w:t>mm</w:t>
      </w:r>
      <w:r>
        <w:rPr>
          <w:color w:val="231F20"/>
          <w:spacing w:val="-5"/>
          <w:sz w:val="16"/>
        </w:rPr>
        <w:t> </w:t>
      </w:r>
      <w:r>
        <w:rPr>
          <w:color w:val="231F20"/>
          <w:sz w:val="16"/>
        </w:rPr>
        <w:t>(Рисунок</w:t>
      </w:r>
      <w:r>
        <w:rPr>
          <w:color w:val="231F20"/>
          <w:spacing w:val="-4"/>
          <w:sz w:val="16"/>
        </w:rPr>
        <w:t> </w:t>
      </w:r>
      <w:r>
        <w:rPr>
          <w:color w:val="231F20"/>
          <w:sz w:val="16"/>
        </w:rPr>
        <w:t>13b) 3 . 90° отвод</w:t>
      </w:r>
      <w:r>
        <w:rPr>
          <w:color w:val="231F20"/>
          <w:spacing w:val="80"/>
          <w:w w:val="150"/>
          <w:sz w:val="16"/>
        </w:rPr>
        <w:t> </w:t>
      </w:r>
      <w:r>
        <w:rPr>
          <w:color w:val="231F20"/>
          <w:sz w:val="16"/>
        </w:rPr>
        <w:t>80x80 мм (Рисунок 13c)</w:t>
      </w:r>
    </w:p>
    <w:p>
      <w:pPr>
        <w:pStyle w:val="ListParagraph"/>
        <w:numPr>
          <w:ilvl w:val="0"/>
          <w:numId w:val="20"/>
        </w:numPr>
        <w:tabs>
          <w:tab w:pos="457" w:val="left" w:leader="none"/>
        </w:tabs>
        <w:spacing w:line="240" w:lineRule="auto" w:before="0" w:after="0"/>
        <w:ind w:left="457" w:right="0" w:hanging="177"/>
        <w:jc w:val="left"/>
        <w:rPr>
          <w:sz w:val="16"/>
        </w:rPr>
      </w:pPr>
      <w:r>
        <w:rPr>
          <w:color w:val="231F20"/>
          <w:sz w:val="16"/>
        </w:rPr>
        <w:t>45°</w:t>
      </w:r>
      <w:r>
        <w:rPr>
          <w:color w:val="231F20"/>
          <w:spacing w:val="-4"/>
          <w:sz w:val="16"/>
        </w:rPr>
        <w:t> </w:t>
      </w:r>
      <w:r>
        <w:rPr>
          <w:color w:val="231F20"/>
          <w:sz w:val="16"/>
        </w:rPr>
        <w:t>отвод</w:t>
      </w:r>
      <w:r>
        <w:rPr>
          <w:color w:val="231F20"/>
          <w:spacing w:val="36"/>
          <w:sz w:val="16"/>
        </w:rPr>
        <w:t>  </w:t>
      </w:r>
      <w:r>
        <w:rPr>
          <w:color w:val="231F20"/>
          <w:sz w:val="16"/>
        </w:rPr>
        <w:t>80x80</w:t>
      </w:r>
      <w:r>
        <w:rPr>
          <w:color w:val="231F20"/>
          <w:spacing w:val="-4"/>
          <w:sz w:val="16"/>
        </w:rPr>
        <w:t> </w:t>
      </w:r>
      <w:r>
        <w:rPr>
          <w:color w:val="231F20"/>
          <w:sz w:val="16"/>
        </w:rPr>
        <w:t>мм</w:t>
      </w:r>
      <w:r>
        <w:rPr>
          <w:color w:val="231F20"/>
          <w:spacing w:val="-4"/>
          <w:sz w:val="16"/>
        </w:rPr>
        <w:t> </w:t>
      </w:r>
      <w:r>
        <w:rPr>
          <w:color w:val="231F20"/>
          <w:sz w:val="16"/>
        </w:rPr>
        <w:t>(Рисунок</w:t>
      </w:r>
      <w:r>
        <w:rPr>
          <w:color w:val="231F20"/>
          <w:spacing w:val="-3"/>
          <w:sz w:val="16"/>
        </w:rPr>
        <w:t> </w:t>
      </w:r>
      <w:r>
        <w:rPr>
          <w:color w:val="231F20"/>
          <w:spacing w:val="-4"/>
          <w:sz w:val="16"/>
        </w:rPr>
        <w:t>13d)</w:t>
      </w:r>
    </w:p>
    <w:p>
      <w:pPr>
        <w:pStyle w:val="ListParagraph"/>
        <w:spacing w:after="0" w:line="240" w:lineRule="auto"/>
        <w:jc w:val="left"/>
        <w:rPr>
          <w:sz w:val="16"/>
        </w:rPr>
        <w:sectPr>
          <w:pgSz w:w="8400" w:h="11910"/>
          <w:pgMar w:header="0" w:footer="199" w:top="560" w:bottom="380" w:left="425" w:right="141"/>
        </w:sectPr>
      </w:pPr>
    </w:p>
    <w:p>
      <w:pPr>
        <w:pStyle w:val="Heading4"/>
        <w:spacing w:before="81"/>
        <w:ind w:left="1027" w:firstLine="0"/>
      </w:pPr>
      <w:bookmarkStart w:name="_[ 7006907051 ] be0c31f0-9786-7f7 [ 7006" w:id="32"/>
      <w:bookmarkEnd w:id="32"/>
      <w:r>
        <w:rPr>
          <w:b w:val="0"/>
        </w:rPr>
      </w:r>
      <w:r>
        <w:rPr>
          <w:color w:val="231F20"/>
        </w:rPr>
        <w:t>Диаметры</w:t>
      </w:r>
      <w:r>
        <w:rPr>
          <w:color w:val="231F20"/>
          <w:spacing w:val="-4"/>
        </w:rPr>
        <w:t> </w:t>
      </w:r>
      <w:r>
        <w:rPr>
          <w:color w:val="231F20"/>
        </w:rPr>
        <w:t>шайб</w:t>
      </w:r>
      <w:r>
        <w:rPr>
          <w:color w:val="231F20"/>
          <w:spacing w:val="-3"/>
        </w:rPr>
        <w:t> </w:t>
      </w:r>
      <w:r>
        <w:rPr>
          <w:color w:val="231F20"/>
        </w:rPr>
        <w:t>для</w:t>
      </w:r>
      <w:r>
        <w:rPr>
          <w:color w:val="231F20"/>
          <w:spacing w:val="-5"/>
        </w:rPr>
        <w:t> </w:t>
      </w:r>
      <w:r>
        <w:rPr>
          <w:color w:val="231F20"/>
        </w:rPr>
        <w:t>ø</w:t>
      </w:r>
      <w:r>
        <w:rPr>
          <w:color w:val="231F20"/>
          <w:spacing w:val="-3"/>
        </w:rPr>
        <w:t> </w:t>
      </w:r>
      <w:r>
        <w:rPr>
          <w:color w:val="231F20"/>
        </w:rPr>
        <w:t>60/100</w:t>
      </w:r>
      <w:r>
        <w:rPr>
          <w:color w:val="231F20"/>
          <w:spacing w:val="-4"/>
        </w:rPr>
        <w:t> </w:t>
      </w:r>
      <w:r>
        <w:rPr>
          <w:color w:val="231F20"/>
        </w:rPr>
        <w:t>mm</w:t>
      </w:r>
      <w:r>
        <w:rPr>
          <w:color w:val="231F20"/>
          <w:spacing w:val="-3"/>
        </w:rPr>
        <w:t> </w:t>
      </w:r>
      <w:r>
        <w:rPr>
          <w:color w:val="231F20"/>
        </w:rPr>
        <w:t>вертикального</w:t>
      </w:r>
      <w:r>
        <w:rPr>
          <w:color w:val="231F20"/>
          <w:spacing w:val="-3"/>
        </w:rPr>
        <w:t> </w:t>
      </w:r>
      <w:r>
        <w:rPr>
          <w:color w:val="231F20"/>
          <w:spacing w:val="-2"/>
        </w:rPr>
        <w:t>дымохода</w:t>
      </w:r>
    </w:p>
    <w:p>
      <w:pPr>
        <w:pStyle w:val="BodyText"/>
        <w:spacing w:before="97"/>
        <w:rPr>
          <w:rFonts w:ascii="Arial"/>
          <w:b/>
          <w:sz w:val="20"/>
        </w:rPr>
      </w:pPr>
      <w:r>
        <w:rPr>
          <w:rFonts w:ascii="Arial"/>
          <w:b/>
          <w:sz w:val="20"/>
        </w:rPr>
        <w:drawing>
          <wp:anchor distT="0" distB="0" distL="0" distR="0" allowOverlap="1" layoutInCell="1" locked="0" behindDoc="1" simplePos="0" relativeHeight="487604224">
            <wp:simplePos x="0" y="0"/>
            <wp:positionH relativeFrom="page">
              <wp:posOffset>497483</wp:posOffset>
            </wp:positionH>
            <wp:positionV relativeFrom="paragraph">
              <wp:posOffset>223141</wp:posOffset>
            </wp:positionV>
            <wp:extent cx="4260506" cy="5900737"/>
            <wp:effectExtent l="0" t="0" r="0" b="0"/>
            <wp:wrapTopAndBottom/>
            <wp:docPr id="83" name="Image 83"/>
            <wp:cNvGraphicFramePr>
              <a:graphicFrameLocks/>
            </wp:cNvGraphicFramePr>
            <a:graphic>
              <a:graphicData uri="http://schemas.openxmlformats.org/drawingml/2006/picture">
                <pic:pic>
                  <pic:nvPicPr>
                    <pic:cNvPr id="83" name="Image 83"/>
                    <pic:cNvPicPr/>
                  </pic:nvPicPr>
                  <pic:blipFill>
                    <a:blip r:embed="rId38" cstate="print"/>
                    <a:stretch>
                      <a:fillRect/>
                    </a:stretch>
                  </pic:blipFill>
                  <pic:spPr>
                    <a:xfrm>
                      <a:off x="0" y="0"/>
                      <a:ext cx="4260506" cy="5900737"/>
                    </a:xfrm>
                    <a:prstGeom prst="rect">
                      <a:avLst/>
                    </a:prstGeom>
                  </pic:spPr>
                </pic:pic>
              </a:graphicData>
            </a:graphic>
          </wp:anchor>
        </w:drawing>
      </w:r>
    </w:p>
    <w:p>
      <w:pPr>
        <w:pStyle w:val="BodyText"/>
        <w:spacing w:after="0"/>
        <w:rPr>
          <w:rFonts w:ascii="Arial"/>
          <w:b/>
          <w:sz w:val="20"/>
        </w:rPr>
        <w:sectPr>
          <w:pgSz w:w="8400" w:h="11910"/>
          <w:pgMar w:header="0" w:footer="199" w:top="580" w:bottom="380" w:left="425" w:right="141"/>
        </w:sectPr>
      </w:pPr>
    </w:p>
    <w:p>
      <w:pPr>
        <w:spacing w:line="240" w:lineRule="auto"/>
        <w:ind w:left="365" w:right="0" w:firstLine="0"/>
        <w:rPr>
          <w:rFonts w:ascii="Arial"/>
          <w:sz w:val="20"/>
        </w:rPr>
      </w:pPr>
      <w:r>
        <w:rPr>
          <w:rFonts w:ascii="Arial"/>
          <w:sz w:val="20"/>
        </w:rPr>
        <w:drawing>
          <wp:inline distT="0" distB="0" distL="0" distR="0">
            <wp:extent cx="4274457" cy="1760220"/>
            <wp:effectExtent l="0" t="0" r="0" b="0"/>
            <wp:docPr id="84" name="Image 84"/>
            <wp:cNvGraphicFramePr>
              <a:graphicFrameLocks/>
            </wp:cNvGraphicFramePr>
            <a:graphic>
              <a:graphicData uri="http://schemas.openxmlformats.org/drawingml/2006/picture">
                <pic:pic>
                  <pic:nvPicPr>
                    <pic:cNvPr id="84" name="Image 84"/>
                    <pic:cNvPicPr/>
                  </pic:nvPicPr>
                  <pic:blipFill>
                    <a:blip r:embed="rId39" cstate="print"/>
                    <a:stretch>
                      <a:fillRect/>
                    </a:stretch>
                  </pic:blipFill>
                  <pic:spPr>
                    <a:xfrm>
                      <a:off x="0" y="0"/>
                      <a:ext cx="4274457" cy="1760220"/>
                    </a:xfrm>
                    <a:prstGeom prst="rect">
                      <a:avLst/>
                    </a:prstGeom>
                  </pic:spPr>
                </pic:pic>
              </a:graphicData>
            </a:graphic>
          </wp:inline>
        </w:drawing>
      </w:r>
      <w:r>
        <w:rPr>
          <w:rFonts w:ascii="Arial"/>
          <w:sz w:val="20"/>
        </w:rPr>
      </w:r>
    </w:p>
    <w:p>
      <w:pPr>
        <w:pStyle w:val="Heading6"/>
        <w:spacing w:before="151"/>
        <w:ind w:right="161"/>
        <w:jc w:val="center"/>
      </w:pPr>
      <w:r>
        <w:rPr/>
        <mc:AlternateContent>
          <mc:Choice Requires="wps">
            <w:drawing>
              <wp:anchor distT="0" distB="0" distL="0" distR="0" allowOverlap="1" layoutInCell="1" locked="0" behindDoc="1" simplePos="0" relativeHeight="486391808">
                <wp:simplePos x="0" y="0"/>
                <wp:positionH relativeFrom="page">
                  <wp:posOffset>860836</wp:posOffset>
                </wp:positionH>
                <wp:positionV relativeFrom="paragraph">
                  <wp:posOffset>255520</wp:posOffset>
                </wp:positionV>
                <wp:extent cx="3875404" cy="4674870"/>
                <wp:effectExtent l="0" t="0" r="0" b="0"/>
                <wp:wrapNone/>
                <wp:docPr id="85" name="Group 85"/>
                <wp:cNvGraphicFramePr>
                  <a:graphicFrameLocks/>
                </wp:cNvGraphicFramePr>
                <a:graphic>
                  <a:graphicData uri="http://schemas.microsoft.com/office/word/2010/wordprocessingGroup">
                    <wpg:wgp>
                      <wpg:cNvPr id="85" name="Group 85"/>
                      <wpg:cNvGrpSpPr/>
                      <wpg:grpSpPr>
                        <a:xfrm>
                          <a:off x="0" y="0"/>
                          <a:ext cx="3875404" cy="4674870"/>
                          <a:chExt cx="3875404" cy="4674870"/>
                        </a:xfrm>
                      </wpg:grpSpPr>
                      <pic:pic>
                        <pic:nvPicPr>
                          <pic:cNvPr id="86" name="Image 86"/>
                          <pic:cNvPicPr/>
                        </pic:nvPicPr>
                        <pic:blipFill>
                          <a:blip r:embed="rId40" cstate="print"/>
                          <a:stretch>
                            <a:fillRect/>
                          </a:stretch>
                        </pic:blipFill>
                        <pic:spPr>
                          <a:xfrm>
                            <a:off x="385100" y="0"/>
                            <a:ext cx="3066446" cy="4674582"/>
                          </a:xfrm>
                          <a:prstGeom prst="rect">
                            <a:avLst/>
                          </a:prstGeom>
                        </pic:spPr>
                      </pic:pic>
                      <wps:wsp>
                        <wps:cNvPr id="87" name="Graphic 87"/>
                        <wps:cNvSpPr/>
                        <wps:spPr>
                          <a:xfrm>
                            <a:off x="422143" y="1226569"/>
                            <a:ext cx="2862580" cy="281940"/>
                          </a:xfrm>
                          <a:custGeom>
                            <a:avLst/>
                            <a:gdLst/>
                            <a:ahLst/>
                            <a:cxnLst/>
                            <a:rect l="l" t="t" r="r" b="b"/>
                            <a:pathLst>
                              <a:path w="2862580" h="281940">
                                <a:moveTo>
                                  <a:pt x="2862415" y="0"/>
                                </a:moveTo>
                                <a:lnTo>
                                  <a:pt x="1711718" y="0"/>
                                </a:lnTo>
                                <a:lnTo>
                                  <a:pt x="1119657" y="0"/>
                                </a:lnTo>
                                <a:lnTo>
                                  <a:pt x="644575" y="0"/>
                                </a:lnTo>
                                <a:lnTo>
                                  <a:pt x="0" y="0"/>
                                </a:lnTo>
                                <a:lnTo>
                                  <a:pt x="0" y="281444"/>
                                </a:lnTo>
                                <a:lnTo>
                                  <a:pt x="644575" y="281444"/>
                                </a:lnTo>
                                <a:lnTo>
                                  <a:pt x="1119657" y="281444"/>
                                </a:lnTo>
                                <a:lnTo>
                                  <a:pt x="1711718" y="281444"/>
                                </a:lnTo>
                                <a:lnTo>
                                  <a:pt x="2862415" y="281444"/>
                                </a:lnTo>
                                <a:lnTo>
                                  <a:pt x="2862415" y="0"/>
                                </a:lnTo>
                                <a:close/>
                              </a:path>
                            </a:pathLst>
                          </a:custGeom>
                          <a:solidFill>
                            <a:srgbClr val="B0B4B6"/>
                          </a:solidFill>
                        </wps:spPr>
                        <wps:bodyPr wrap="square" lIns="0" tIns="0" rIns="0" bIns="0" rtlCol="0">
                          <a:prstTxWarp prst="textNoShape">
                            <a:avLst/>
                          </a:prstTxWarp>
                          <a:noAutofit/>
                        </wps:bodyPr>
                      </wps:wsp>
                      <wps:wsp>
                        <wps:cNvPr id="88" name="Graphic 88"/>
                        <wps:cNvSpPr/>
                        <wps:spPr>
                          <a:xfrm>
                            <a:off x="422143" y="1508001"/>
                            <a:ext cx="1711960" cy="167005"/>
                          </a:xfrm>
                          <a:custGeom>
                            <a:avLst/>
                            <a:gdLst/>
                            <a:ahLst/>
                            <a:cxnLst/>
                            <a:rect l="l" t="t" r="r" b="b"/>
                            <a:pathLst>
                              <a:path w="1711960" h="167005">
                                <a:moveTo>
                                  <a:pt x="1711718" y="0"/>
                                </a:moveTo>
                                <a:lnTo>
                                  <a:pt x="1119657" y="0"/>
                                </a:lnTo>
                                <a:lnTo>
                                  <a:pt x="644575" y="0"/>
                                </a:lnTo>
                                <a:lnTo>
                                  <a:pt x="0" y="0"/>
                                </a:lnTo>
                                <a:lnTo>
                                  <a:pt x="0" y="166954"/>
                                </a:lnTo>
                                <a:lnTo>
                                  <a:pt x="644575" y="166954"/>
                                </a:lnTo>
                                <a:lnTo>
                                  <a:pt x="1119657" y="166954"/>
                                </a:lnTo>
                                <a:lnTo>
                                  <a:pt x="1711718" y="166954"/>
                                </a:lnTo>
                                <a:lnTo>
                                  <a:pt x="1711718" y="0"/>
                                </a:lnTo>
                                <a:close/>
                              </a:path>
                            </a:pathLst>
                          </a:custGeom>
                          <a:solidFill>
                            <a:srgbClr val="E3E3E1"/>
                          </a:solidFill>
                        </wps:spPr>
                        <wps:bodyPr wrap="square" lIns="0" tIns="0" rIns="0" bIns="0" rtlCol="0">
                          <a:prstTxWarp prst="textNoShape">
                            <a:avLst/>
                          </a:prstTxWarp>
                          <a:noAutofit/>
                        </wps:bodyPr>
                      </wps:wsp>
                      <pic:pic>
                        <pic:nvPicPr>
                          <pic:cNvPr id="89" name="Image 89"/>
                          <pic:cNvPicPr/>
                        </pic:nvPicPr>
                        <pic:blipFill>
                          <a:blip r:embed="rId41" cstate="print"/>
                          <a:stretch>
                            <a:fillRect/>
                          </a:stretch>
                        </pic:blipFill>
                        <pic:spPr>
                          <a:xfrm>
                            <a:off x="0" y="969460"/>
                            <a:ext cx="3874873" cy="1222170"/>
                          </a:xfrm>
                          <a:prstGeom prst="rect">
                            <a:avLst/>
                          </a:prstGeom>
                        </pic:spPr>
                      </pic:pic>
                      <pic:pic>
                        <pic:nvPicPr>
                          <pic:cNvPr id="90" name="Image 90"/>
                          <pic:cNvPicPr/>
                        </pic:nvPicPr>
                        <pic:blipFill>
                          <a:blip r:embed="rId42" cstate="print"/>
                          <a:stretch>
                            <a:fillRect/>
                          </a:stretch>
                        </pic:blipFill>
                        <pic:spPr>
                          <a:xfrm>
                            <a:off x="1384146" y="2994942"/>
                            <a:ext cx="750286" cy="1313403"/>
                          </a:xfrm>
                          <a:prstGeom prst="rect">
                            <a:avLst/>
                          </a:prstGeom>
                        </pic:spPr>
                      </pic:pic>
                      <wps:wsp>
                        <wps:cNvPr id="91" name="Textbox 91"/>
                        <wps:cNvSpPr txBox="1"/>
                        <wps:spPr>
                          <a:xfrm>
                            <a:off x="1709897" y="820797"/>
                            <a:ext cx="271780" cy="90170"/>
                          </a:xfrm>
                          <a:prstGeom prst="rect">
                            <a:avLst/>
                          </a:prstGeom>
                        </wps:spPr>
                        <wps:txbx>
                          <w:txbxContent>
                            <w:p>
                              <w:pPr>
                                <w:spacing w:before="2"/>
                                <w:ind w:left="0" w:right="0" w:firstLine="0"/>
                                <w:jc w:val="left"/>
                                <w:rPr>
                                  <w:rFonts w:ascii="Arial" w:hAnsi="Arial"/>
                                  <w:b/>
                                  <w:sz w:val="12"/>
                                </w:rPr>
                              </w:pPr>
                              <w:r>
                                <w:rPr>
                                  <w:rFonts w:ascii="Arial" w:hAnsi="Arial"/>
                                  <w:b/>
                                  <w:color w:val="231F20"/>
                                  <w:spacing w:val="-2"/>
                                  <w:w w:val="105"/>
                                  <w:sz w:val="12"/>
                                </w:rPr>
                                <w:t>Рис.13</w:t>
                              </w:r>
                            </w:p>
                          </w:txbxContent>
                        </wps:txbx>
                        <wps:bodyPr wrap="square" lIns="0" tIns="0" rIns="0" bIns="0" rtlCol="0">
                          <a:noAutofit/>
                        </wps:bodyPr>
                      </wps:wsp>
                      <wps:wsp>
                        <wps:cNvPr id="92" name="Textbox 92"/>
                        <wps:cNvSpPr txBox="1"/>
                        <wps:spPr>
                          <a:xfrm>
                            <a:off x="1592408" y="4451162"/>
                            <a:ext cx="347980" cy="107314"/>
                          </a:xfrm>
                          <a:prstGeom prst="rect">
                            <a:avLst/>
                          </a:prstGeom>
                        </wps:spPr>
                        <wps:txbx>
                          <w:txbxContent>
                            <w:p>
                              <w:pPr>
                                <w:spacing w:line="168" w:lineRule="exact" w:before="0"/>
                                <w:ind w:left="0" w:right="0" w:firstLine="0"/>
                                <w:jc w:val="left"/>
                                <w:rPr>
                                  <w:rFonts w:ascii="Arial" w:hAnsi="Arial"/>
                                  <w:b/>
                                  <w:sz w:val="15"/>
                                </w:rPr>
                              </w:pPr>
                              <w:r>
                                <w:rPr>
                                  <w:rFonts w:ascii="Arial" w:hAnsi="Arial"/>
                                  <w:b/>
                                  <w:color w:val="231F20"/>
                                  <w:sz w:val="15"/>
                                </w:rPr>
                                <w:t>Рис. </w:t>
                              </w:r>
                              <w:r>
                                <w:rPr>
                                  <w:rFonts w:ascii="Arial" w:hAnsi="Arial"/>
                                  <w:b/>
                                  <w:color w:val="231F20"/>
                                  <w:spacing w:val="-5"/>
                                  <w:sz w:val="15"/>
                                </w:rPr>
                                <w:t>14</w:t>
                              </w:r>
                            </w:p>
                          </w:txbxContent>
                        </wps:txbx>
                        <wps:bodyPr wrap="square" lIns="0" tIns="0" rIns="0" bIns="0" rtlCol="0">
                          <a:noAutofit/>
                        </wps:bodyPr>
                      </wps:wsp>
                    </wpg:wgp>
                  </a:graphicData>
                </a:graphic>
              </wp:anchor>
            </w:drawing>
          </mc:Choice>
          <mc:Fallback>
            <w:pict>
              <v:group style="position:absolute;margin-left:67.782379pt;margin-top:20.119724pt;width:305.150pt;height:368.1pt;mso-position-horizontal-relative:page;mso-position-vertical-relative:paragraph;z-index:-16924672" id="docshapegroup50" coordorigin="1356,402" coordsize="6103,7362">
                <v:shape style="position:absolute;left:1962;top:402;width:4830;height:7362" type="#_x0000_t75" id="docshape51" stroked="false">
                  <v:imagedata r:id="rId40" o:title=""/>
                </v:shape>
                <v:shape style="position:absolute;left:2020;top:2334;width:4508;height:444" id="docshape52" coordorigin="2020,2334" coordsize="4508,444" path="m6528,2334l4716,2334,3784,2334,3036,2334,2020,2334,2020,2777,3036,2777,3784,2777,4716,2777,6528,2777,6528,2334xe" filled="true" fillcolor="#b0b4b6" stroked="false">
                  <v:path arrowok="t"/>
                  <v:fill type="solid"/>
                </v:shape>
                <v:shape style="position:absolute;left:2020;top:2777;width:2696;height:263" id="docshape53" coordorigin="2020,2777" coordsize="2696,263" path="m4716,2777l3784,2777,3036,2777,2020,2777,2020,3040,3036,3040,3784,3040,4716,3040,4716,2777xe" filled="true" fillcolor="#e3e3e1" stroked="false">
                  <v:path arrowok="t"/>
                  <v:fill type="solid"/>
                </v:shape>
                <v:shape style="position:absolute;left:1355;top:1929;width:6103;height:1925" type="#_x0000_t75" id="docshape54" stroked="false">
                  <v:imagedata r:id="rId41" o:title=""/>
                </v:shape>
                <v:shape style="position:absolute;left:3535;top:5118;width:1182;height:2069" type="#_x0000_t75" id="docshape55" stroked="false">
                  <v:imagedata r:id="rId42" o:title=""/>
                </v:shape>
                <v:shape style="position:absolute;left:4048;top:1694;width:428;height:142" type="#_x0000_t202" id="docshape56" filled="false" stroked="false">
                  <v:textbox inset="0,0,0,0">
                    <w:txbxContent>
                      <w:p>
                        <w:pPr>
                          <w:spacing w:before="2"/>
                          <w:ind w:left="0" w:right="0" w:firstLine="0"/>
                          <w:jc w:val="left"/>
                          <w:rPr>
                            <w:rFonts w:ascii="Arial" w:hAnsi="Arial"/>
                            <w:b/>
                            <w:sz w:val="12"/>
                          </w:rPr>
                        </w:pPr>
                        <w:r>
                          <w:rPr>
                            <w:rFonts w:ascii="Arial" w:hAnsi="Arial"/>
                            <w:b/>
                            <w:color w:val="231F20"/>
                            <w:spacing w:val="-2"/>
                            <w:w w:val="105"/>
                            <w:sz w:val="12"/>
                          </w:rPr>
                          <w:t>Рис.13</w:t>
                        </w:r>
                      </w:p>
                    </w:txbxContent>
                  </v:textbox>
                  <w10:wrap type="none"/>
                </v:shape>
                <v:shape style="position:absolute;left:3863;top:7412;width:548;height:169" type="#_x0000_t202" id="docshape57" filled="false" stroked="false">
                  <v:textbox inset="0,0,0,0">
                    <w:txbxContent>
                      <w:p>
                        <w:pPr>
                          <w:spacing w:line="168" w:lineRule="exact" w:before="0"/>
                          <w:ind w:left="0" w:right="0" w:firstLine="0"/>
                          <w:jc w:val="left"/>
                          <w:rPr>
                            <w:rFonts w:ascii="Arial" w:hAnsi="Arial"/>
                            <w:b/>
                            <w:sz w:val="15"/>
                          </w:rPr>
                        </w:pPr>
                        <w:r>
                          <w:rPr>
                            <w:rFonts w:ascii="Arial" w:hAnsi="Arial"/>
                            <w:b/>
                            <w:color w:val="231F20"/>
                            <w:sz w:val="15"/>
                          </w:rPr>
                          <w:t>Рис. </w:t>
                        </w:r>
                        <w:r>
                          <w:rPr>
                            <w:rFonts w:ascii="Arial" w:hAnsi="Arial"/>
                            <w:b/>
                            <w:color w:val="231F20"/>
                            <w:spacing w:val="-5"/>
                            <w:sz w:val="15"/>
                          </w:rPr>
                          <w:t>14</w:t>
                        </w:r>
                      </w:p>
                    </w:txbxContent>
                  </v:textbox>
                  <w10:wrap type="none"/>
                </v:shape>
                <w10:wrap type="none"/>
              </v:group>
            </w:pict>
          </mc:Fallback>
        </mc:AlternateContent>
      </w:r>
      <w:bookmarkStart w:name="_[ 7006907051 ] be0c31f0-9786-7f7 [ 7006" w:id="33"/>
      <w:bookmarkEnd w:id="33"/>
      <w:r>
        <w:rPr>
          <w:b w:val="0"/>
        </w:rPr>
      </w:r>
      <w:r>
        <w:rPr>
          <w:color w:val="231F20"/>
        </w:rPr>
        <w:t>Таблица</w:t>
      </w:r>
      <w:r>
        <w:rPr>
          <w:color w:val="231F20"/>
          <w:spacing w:val="-7"/>
        </w:rPr>
        <w:t> </w:t>
      </w:r>
      <w:r>
        <w:rPr>
          <w:color w:val="231F20"/>
          <w:spacing w:val="-10"/>
        </w:rPr>
        <w:t>3</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59"/>
        <w:rPr>
          <w:rFonts w:ascii="Arial"/>
          <w:b/>
          <w:sz w:val="20"/>
        </w:rPr>
      </w:pPr>
    </w:p>
    <w:tbl>
      <w:tblPr>
        <w:tblW w:w="0" w:type="auto"/>
        <w:jc w:val="left"/>
        <w:tblInd w:w="160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015"/>
        <w:gridCol w:w="726"/>
        <w:gridCol w:w="965"/>
        <w:gridCol w:w="1799"/>
      </w:tblGrid>
      <w:tr>
        <w:trPr>
          <w:trHeight w:val="435" w:hRule="atLeast"/>
        </w:trPr>
        <w:tc>
          <w:tcPr>
            <w:tcW w:w="1015" w:type="dxa"/>
            <w:tcBorders>
              <w:top w:val="nil"/>
              <w:left w:val="nil"/>
            </w:tcBorders>
          </w:tcPr>
          <w:p>
            <w:pPr>
              <w:pStyle w:val="TableParagraph"/>
              <w:rPr>
                <w:rFonts w:ascii="Times New Roman"/>
                <w:sz w:val="14"/>
              </w:rPr>
            </w:pPr>
          </w:p>
        </w:tc>
        <w:tc>
          <w:tcPr>
            <w:tcW w:w="726" w:type="dxa"/>
            <w:tcBorders>
              <w:top w:val="nil"/>
            </w:tcBorders>
          </w:tcPr>
          <w:p>
            <w:pPr>
              <w:pStyle w:val="TableParagraph"/>
              <w:rPr>
                <w:rFonts w:ascii="Times New Roman"/>
                <w:sz w:val="14"/>
              </w:rPr>
            </w:pPr>
          </w:p>
        </w:tc>
        <w:tc>
          <w:tcPr>
            <w:tcW w:w="965" w:type="dxa"/>
            <w:tcBorders>
              <w:top w:val="nil"/>
            </w:tcBorders>
          </w:tcPr>
          <w:p>
            <w:pPr>
              <w:pStyle w:val="TableParagraph"/>
              <w:rPr>
                <w:rFonts w:ascii="Times New Roman"/>
                <w:sz w:val="14"/>
              </w:rPr>
            </w:pPr>
          </w:p>
        </w:tc>
        <w:tc>
          <w:tcPr>
            <w:tcW w:w="1799" w:type="dxa"/>
            <w:tcBorders>
              <w:top w:val="nil"/>
              <w:right w:val="nil"/>
            </w:tcBorders>
          </w:tcPr>
          <w:p>
            <w:pPr>
              <w:pStyle w:val="TableParagraph"/>
              <w:rPr>
                <w:rFonts w:ascii="Times New Roman"/>
                <w:sz w:val="14"/>
              </w:rPr>
            </w:pPr>
          </w:p>
        </w:tc>
      </w:tr>
      <w:tr>
        <w:trPr>
          <w:trHeight w:val="255" w:hRule="atLeast"/>
        </w:trPr>
        <w:tc>
          <w:tcPr>
            <w:tcW w:w="1015" w:type="dxa"/>
            <w:tcBorders>
              <w:left w:val="nil"/>
              <w:bottom w:val="nil"/>
            </w:tcBorders>
          </w:tcPr>
          <w:p>
            <w:pPr>
              <w:pStyle w:val="TableParagraph"/>
              <w:rPr>
                <w:rFonts w:ascii="Times New Roman"/>
                <w:sz w:val="14"/>
              </w:rPr>
            </w:pPr>
          </w:p>
        </w:tc>
        <w:tc>
          <w:tcPr>
            <w:tcW w:w="726" w:type="dxa"/>
            <w:tcBorders>
              <w:bottom w:val="nil"/>
            </w:tcBorders>
          </w:tcPr>
          <w:p>
            <w:pPr>
              <w:pStyle w:val="TableParagraph"/>
              <w:rPr>
                <w:rFonts w:ascii="Times New Roman"/>
                <w:sz w:val="14"/>
              </w:rPr>
            </w:pPr>
          </w:p>
        </w:tc>
        <w:tc>
          <w:tcPr>
            <w:tcW w:w="965" w:type="dxa"/>
            <w:tcBorders>
              <w:bottom w:val="nil"/>
            </w:tcBorders>
          </w:tcPr>
          <w:p>
            <w:pPr>
              <w:pStyle w:val="TableParagraph"/>
              <w:rPr>
                <w:rFonts w:ascii="Times New Roman"/>
                <w:sz w:val="14"/>
              </w:rPr>
            </w:pPr>
          </w:p>
        </w:tc>
        <w:tc>
          <w:tcPr>
            <w:tcW w:w="1799" w:type="dxa"/>
            <w:tcBorders>
              <w:bottom w:val="nil"/>
              <w:right w:val="nil"/>
            </w:tcBorders>
          </w:tcPr>
          <w:p>
            <w:pPr>
              <w:pStyle w:val="TableParagraph"/>
              <w:rPr>
                <w:rFonts w:ascii="Times New Roman"/>
                <w:sz w:val="14"/>
              </w:rPr>
            </w:pPr>
          </w:p>
        </w:tc>
      </w:tr>
    </w:tbl>
    <w:p>
      <w:pPr>
        <w:pStyle w:val="TableParagraph"/>
        <w:spacing w:after="0"/>
        <w:rPr>
          <w:rFonts w:ascii="Times New Roman"/>
          <w:sz w:val="14"/>
        </w:rPr>
        <w:sectPr>
          <w:pgSz w:w="8400" w:h="11910"/>
          <w:pgMar w:header="0" w:footer="199" w:top="600" w:bottom="380" w:left="425" w:right="141"/>
        </w:sectPr>
      </w:pPr>
    </w:p>
    <w:p>
      <w:pPr>
        <w:pStyle w:val="Heading4"/>
        <w:numPr>
          <w:ilvl w:val="0"/>
          <w:numId w:val="21"/>
        </w:numPr>
        <w:tabs>
          <w:tab w:pos="497" w:val="left" w:leader="none"/>
        </w:tabs>
        <w:spacing w:line="240" w:lineRule="auto" w:before="76" w:after="0"/>
        <w:ind w:left="497" w:right="0" w:hanging="158"/>
        <w:jc w:val="left"/>
      </w:pPr>
      <w:bookmarkStart w:name="_TOC_250005" w:id="34"/>
      <w:bookmarkStart w:name="_[ 7006907051 ] be0c31f0-9786-7f7 [ 7006" w:id="35"/>
      <w:r>
        <w:rPr>
          <w:b w:val="0"/>
        </w:rPr>
      </w:r>
      <w:r>
        <w:rPr>
          <w:color w:val="231F20"/>
        </w:rPr>
        <w:t>Присоединение</w:t>
      </w:r>
      <w:r>
        <w:rPr>
          <w:color w:val="231F20"/>
          <w:spacing w:val="-8"/>
        </w:rPr>
        <w:t> </w:t>
      </w:r>
      <w:r>
        <w:rPr>
          <w:color w:val="231F20"/>
        </w:rPr>
        <w:t>газовой</w:t>
      </w:r>
      <w:r>
        <w:rPr>
          <w:color w:val="231F20"/>
          <w:spacing w:val="-8"/>
        </w:rPr>
        <w:t> </w:t>
      </w:r>
      <w:r>
        <w:rPr>
          <w:color w:val="231F20"/>
        </w:rPr>
        <w:t>и</w:t>
      </w:r>
      <w:r>
        <w:rPr>
          <w:color w:val="231F20"/>
          <w:spacing w:val="-8"/>
        </w:rPr>
        <w:t> </w:t>
      </w:r>
      <w:r>
        <w:rPr>
          <w:color w:val="231F20"/>
        </w:rPr>
        <w:t>водопроводной</w:t>
      </w:r>
      <w:r>
        <w:rPr>
          <w:color w:val="231F20"/>
          <w:spacing w:val="-8"/>
        </w:rPr>
        <w:t> </w:t>
      </w:r>
      <w:bookmarkEnd w:id="34"/>
      <w:r>
        <w:rPr>
          <w:color w:val="231F20"/>
          <w:spacing w:val="-4"/>
        </w:rPr>
        <w:t>труб</w:t>
      </w:r>
    </w:p>
    <w:p>
      <w:pPr>
        <w:pStyle w:val="BodyText"/>
        <w:spacing w:line="254" w:lineRule="auto" w:before="143"/>
        <w:ind w:left="1596" w:right="433"/>
      </w:pPr>
      <w:r>
        <w:rPr/>
        <mc:AlternateContent>
          <mc:Choice Requires="wps">
            <w:drawing>
              <wp:anchor distT="0" distB="0" distL="0" distR="0" allowOverlap="1" layoutInCell="1" locked="0" behindDoc="0" simplePos="0" relativeHeight="15746560">
                <wp:simplePos x="0" y="0"/>
                <wp:positionH relativeFrom="page">
                  <wp:posOffset>484200</wp:posOffset>
                </wp:positionH>
                <wp:positionV relativeFrom="paragraph">
                  <wp:posOffset>121245</wp:posOffset>
                </wp:positionV>
                <wp:extent cx="779145" cy="344170"/>
                <wp:effectExtent l="0" t="0" r="0" b="0"/>
                <wp:wrapNone/>
                <wp:docPr id="93" name="Group 93"/>
                <wp:cNvGraphicFramePr>
                  <a:graphicFrameLocks/>
                </wp:cNvGraphicFramePr>
                <a:graphic>
                  <a:graphicData uri="http://schemas.microsoft.com/office/word/2010/wordprocessingGroup">
                    <wpg:wgp>
                      <wpg:cNvPr id="93" name="Group 93"/>
                      <wpg:cNvGrpSpPr/>
                      <wpg:grpSpPr>
                        <a:xfrm>
                          <a:off x="0" y="0"/>
                          <a:ext cx="779145" cy="344170"/>
                          <a:chExt cx="779145" cy="344170"/>
                        </a:xfrm>
                      </wpg:grpSpPr>
                      <pic:pic>
                        <pic:nvPicPr>
                          <pic:cNvPr id="94" name="Image 94"/>
                          <pic:cNvPicPr/>
                        </pic:nvPicPr>
                        <pic:blipFill>
                          <a:blip r:embed="rId14" cstate="print"/>
                          <a:stretch>
                            <a:fillRect/>
                          </a:stretch>
                        </pic:blipFill>
                        <pic:spPr>
                          <a:xfrm>
                            <a:off x="0" y="0"/>
                            <a:ext cx="778890" cy="344093"/>
                          </a:xfrm>
                          <a:prstGeom prst="rect">
                            <a:avLst/>
                          </a:prstGeom>
                        </pic:spPr>
                      </pic:pic>
                      <wps:wsp>
                        <wps:cNvPr id="95" name="Graphic 95"/>
                        <wps:cNvSpPr/>
                        <wps:spPr>
                          <a:xfrm>
                            <a:off x="312191" y="109334"/>
                            <a:ext cx="282575" cy="102870"/>
                          </a:xfrm>
                          <a:custGeom>
                            <a:avLst/>
                            <a:gdLst/>
                            <a:ahLst/>
                            <a:cxnLst/>
                            <a:rect l="l" t="t" r="r" b="b"/>
                            <a:pathLst>
                              <a:path w="282575" h="102870">
                                <a:moveTo>
                                  <a:pt x="282346" y="0"/>
                                </a:moveTo>
                                <a:lnTo>
                                  <a:pt x="0" y="0"/>
                                </a:lnTo>
                                <a:lnTo>
                                  <a:pt x="0" y="102666"/>
                                </a:lnTo>
                                <a:lnTo>
                                  <a:pt x="282346" y="102666"/>
                                </a:lnTo>
                                <a:lnTo>
                                  <a:pt x="282346" y="0"/>
                                </a:lnTo>
                                <a:close/>
                              </a:path>
                            </a:pathLst>
                          </a:custGeom>
                          <a:solidFill>
                            <a:srgbClr val="707374"/>
                          </a:solidFill>
                        </wps:spPr>
                        <wps:bodyPr wrap="square" lIns="0" tIns="0" rIns="0" bIns="0" rtlCol="0">
                          <a:prstTxWarp prst="textNoShape">
                            <a:avLst/>
                          </a:prstTxWarp>
                          <a:noAutofit/>
                        </wps:bodyPr>
                      </wps:wsp>
                      <wps:wsp>
                        <wps:cNvPr id="96" name="Graphic 96"/>
                        <wps:cNvSpPr/>
                        <wps:spPr>
                          <a:xfrm>
                            <a:off x="278320" y="138518"/>
                            <a:ext cx="453390" cy="55244"/>
                          </a:xfrm>
                          <a:custGeom>
                            <a:avLst/>
                            <a:gdLst/>
                            <a:ahLst/>
                            <a:cxnLst/>
                            <a:rect l="l" t="t" r="r" b="b"/>
                            <a:pathLst>
                              <a:path w="453390" h="55244">
                                <a:moveTo>
                                  <a:pt x="35306" y="762"/>
                                </a:moveTo>
                                <a:lnTo>
                                  <a:pt x="26365" y="762"/>
                                </a:lnTo>
                                <a:lnTo>
                                  <a:pt x="8382" y="30314"/>
                                </a:lnTo>
                                <a:lnTo>
                                  <a:pt x="8382" y="762"/>
                                </a:lnTo>
                                <a:lnTo>
                                  <a:pt x="0" y="762"/>
                                </a:lnTo>
                                <a:lnTo>
                                  <a:pt x="0" y="45161"/>
                                </a:lnTo>
                                <a:lnTo>
                                  <a:pt x="8953" y="45161"/>
                                </a:lnTo>
                                <a:lnTo>
                                  <a:pt x="26911" y="16167"/>
                                </a:lnTo>
                                <a:lnTo>
                                  <a:pt x="26911" y="45161"/>
                                </a:lnTo>
                                <a:lnTo>
                                  <a:pt x="35306" y="45161"/>
                                </a:lnTo>
                                <a:lnTo>
                                  <a:pt x="35306" y="762"/>
                                </a:lnTo>
                                <a:close/>
                              </a:path>
                              <a:path w="453390" h="55244">
                                <a:moveTo>
                                  <a:pt x="79971" y="749"/>
                                </a:moveTo>
                                <a:lnTo>
                                  <a:pt x="71005" y="749"/>
                                </a:lnTo>
                                <a:lnTo>
                                  <a:pt x="71005" y="18224"/>
                                </a:lnTo>
                                <a:lnTo>
                                  <a:pt x="53441" y="18224"/>
                                </a:lnTo>
                                <a:lnTo>
                                  <a:pt x="53441" y="749"/>
                                </a:lnTo>
                                <a:lnTo>
                                  <a:pt x="44475" y="749"/>
                                </a:lnTo>
                                <a:lnTo>
                                  <a:pt x="44475" y="45148"/>
                                </a:lnTo>
                                <a:lnTo>
                                  <a:pt x="53441" y="45148"/>
                                </a:lnTo>
                                <a:lnTo>
                                  <a:pt x="53441" y="25742"/>
                                </a:lnTo>
                                <a:lnTo>
                                  <a:pt x="71005" y="25742"/>
                                </a:lnTo>
                                <a:lnTo>
                                  <a:pt x="71005" y="45148"/>
                                </a:lnTo>
                                <a:lnTo>
                                  <a:pt x="79971" y="45148"/>
                                </a:lnTo>
                                <a:lnTo>
                                  <a:pt x="79971" y="749"/>
                                </a:lnTo>
                                <a:close/>
                              </a:path>
                              <a:path w="453390" h="55244">
                                <a:moveTo>
                                  <a:pt x="134975" y="27482"/>
                                </a:moveTo>
                                <a:lnTo>
                                  <a:pt x="134886" y="17437"/>
                                </a:lnTo>
                                <a:lnTo>
                                  <a:pt x="133515" y="13601"/>
                                </a:lnTo>
                                <a:lnTo>
                                  <a:pt x="132651" y="12661"/>
                                </a:lnTo>
                                <a:lnTo>
                                  <a:pt x="127635" y="7188"/>
                                </a:lnTo>
                                <a:lnTo>
                                  <a:pt x="126288" y="6731"/>
                                </a:lnTo>
                                <a:lnTo>
                                  <a:pt x="126288" y="15875"/>
                                </a:lnTo>
                                <a:lnTo>
                                  <a:pt x="126288" y="24853"/>
                                </a:lnTo>
                                <a:lnTo>
                                  <a:pt x="117944" y="32499"/>
                                </a:lnTo>
                                <a:lnTo>
                                  <a:pt x="115595" y="32499"/>
                                </a:lnTo>
                                <a:lnTo>
                                  <a:pt x="115595" y="12661"/>
                                </a:lnTo>
                                <a:lnTo>
                                  <a:pt x="122720" y="12661"/>
                                </a:lnTo>
                                <a:lnTo>
                                  <a:pt x="126288" y="15875"/>
                                </a:lnTo>
                                <a:lnTo>
                                  <a:pt x="126288" y="6731"/>
                                </a:lnTo>
                                <a:lnTo>
                                  <a:pt x="122643" y="5448"/>
                                </a:lnTo>
                                <a:lnTo>
                                  <a:pt x="115595" y="5181"/>
                                </a:lnTo>
                                <a:lnTo>
                                  <a:pt x="115595" y="787"/>
                                </a:lnTo>
                                <a:lnTo>
                                  <a:pt x="106819" y="787"/>
                                </a:lnTo>
                                <a:lnTo>
                                  <a:pt x="106819" y="5181"/>
                                </a:lnTo>
                                <a:lnTo>
                                  <a:pt x="106819" y="12661"/>
                                </a:lnTo>
                                <a:lnTo>
                                  <a:pt x="106819" y="32499"/>
                                </a:lnTo>
                                <a:lnTo>
                                  <a:pt x="99682" y="32499"/>
                                </a:lnTo>
                                <a:lnTo>
                                  <a:pt x="96126" y="29273"/>
                                </a:lnTo>
                                <a:lnTo>
                                  <a:pt x="96126" y="19431"/>
                                </a:lnTo>
                                <a:lnTo>
                                  <a:pt x="96964" y="16878"/>
                                </a:lnTo>
                                <a:lnTo>
                                  <a:pt x="100228" y="13601"/>
                                </a:lnTo>
                                <a:lnTo>
                                  <a:pt x="100025" y="13601"/>
                                </a:lnTo>
                                <a:lnTo>
                                  <a:pt x="103047" y="12661"/>
                                </a:lnTo>
                                <a:lnTo>
                                  <a:pt x="106819" y="12661"/>
                                </a:lnTo>
                                <a:lnTo>
                                  <a:pt x="106819" y="5181"/>
                                </a:lnTo>
                                <a:lnTo>
                                  <a:pt x="99987" y="5448"/>
                                </a:lnTo>
                                <a:lnTo>
                                  <a:pt x="94996" y="7188"/>
                                </a:lnTo>
                                <a:lnTo>
                                  <a:pt x="88950" y="13322"/>
                                </a:lnTo>
                                <a:lnTo>
                                  <a:pt x="87426" y="17437"/>
                                </a:lnTo>
                                <a:lnTo>
                                  <a:pt x="87439" y="27482"/>
                                </a:lnTo>
                                <a:lnTo>
                                  <a:pt x="106819" y="39979"/>
                                </a:lnTo>
                                <a:lnTo>
                                  <a:pt x="106819" y="45161"/>
                                </a:lnTo>
                                <a:lnTo>
                                  <a:pt x="115595" y="45161"/>
                                </a:lnTo>
                                <a:lnTo>
                                  <a:pt x="115595" y="39979"/>
                                </a:lnTo>
                                <a:lnTo>
                                  <a:pt x="122669" y="39725"/>
                                </a:lnTo>
                                <a:lnTo>
                                  <a:pt x="127660" y="37973"/>
                                </a:lnTo>
                                <a:lnTo>
                                  <a:pt x="132638" y="32499"/>
                                </a:lnTo>
                                <a:lnTo>
                                  <a:pt x="133515" y="31534"/>
                                </a:lnTo>
                                <a:lnTo>
                                  <a:pt x="134975" y="27482"/>
                                </a:lnTo>
                                <a:close/>
                              </a:path>
                              <a:path w="453390" h="55244">
                                <a:moveTo>
                                  <a:pt x="183438" y="15798"/>
                                </a:moveTo>
                                <a:lnTo>
                                  <a:pt x="181457" y="10147"/>
                                </a:lnTo>
                                <a:lnTo>
                                  <a:pt x="179057" y="7658"/>
                                </a:lnTo>
                                <a:lnTo>
                                  <a:pt x="174155" y="2603"/>
                                </a:lnTo>
                                <a:lnTo>
                                  <a:pt x="174155" y="17818"/>
                                </a:lnTo>
                                <a:lnTo>
                                  <a:pt x="174155" y="27952"/>
                                </a:lnTo>
                                <a:lnTo>
                                  <a:pt x="173012" y="31813"/>
                                </a:lnTo>
                                <a:lnTo>
                                  <a:pt x="168427" y="36969"/>
                                </a:lnTo>
                                <a:lnTo>
                                  <a:pt x="165506" y="38252"/>
                                </a:lnTo>
                                <a:lnTo>
                                  <a:pt x="158356" y="38252"/>
                                </a:lnTo>
                                <a:lnTo>
                                  <a:pt x="155435" y="36969"/>
                                </a:lnTo>
                                <a:lnTo>
                                  <a:pt x="150812" y="31813"/>
                                </a:lnTo>
                                <a:lnTo>
                                  <a:pt x="150317" y="30302"/>
                                </a:lnTo>
                                <a:lnTo>
                                  <a:pt x="149606" y="27952"/>
                                </a:lnTo>
                                <a:lnTo>
                                  <a:pt x="149606" y="17818"/>
                                </a:lnTo>
                                <a:lnTo>
                                  <a:pt x="150723" y="13995"/>
                                </a:lnTo>
                                <a:lnTo>
                                  <a:pt x="155257" y="8928"/>
                                </a:lnTo>
                                <a:lnTo>
                                  <a:pt x="158229" y="7658"/>
                                </a:lnTo>
                                <a:lnTo>
                                  <a:pt x="165620" y="7658"/>
                                </a:lnTo>
                                <a:lnTo>
                                  <a:pt x="168605" y="8928"/>
                                </a:lnTo>
                                <a:lnTo>
                                  <a:pt x="173062" y="13995"/>
                                </a:lnTo>
                                <a:lnTo>
                                  <a:pt x="173596" y="15798"/>
                                </a:lnTo>
                                <a:lnTo>
                                  <a:pt x="174155" y="17818"/>
                                </a:lnTo>
                                <a:lnTo>
                                  <a:pt x="174155" y="2603"/>
                                </a:lnTo>
                                <a:lnTo>
                                  <a:pt x="173609" y="2032"/>
                                </a:lnTo>
                                <a:lnTo>
                                  <a:pt x="168376" y="0"/>
                                </a:lnTo>
                                <a:lnTo>
                                  <a:pt x="158216" y="0"/>
                                </a:lnTo>
                                <a:lnTo>
                                  <a:pt x="155028" y="584"/>
                                </a:lnTo>
                                <a:lnTo>
                                  <a:pt x="152260" y="1765"/>
                                </a:lnTo>
                                <a:lnTo>
                                  <a:pt x="150177" y="2628"/>
                                </a:lnTo>
                                <a:lnTo>
                                  <a:pt x="140360" y="18707"/>
                                </a:lnTo>
                                <a:lnTo>
                                  <a:pt x="140360" y="30302"/>
                                </a:lnTo>
                                <a:lnTo>
                                  <a:pt x="142303" y="35839"/>
                                </a:lnTo>
                                <a:lnTo>
                                  <a:pt x="150114" y="43891"/>
                                </a:lnTo>
                                <a:lnTo>
                                  <a:pt x="155359" y="45910"/>
                                </a:lnTo>
                                <a:lnTo>
                                  <a:pt x="168478" y="45910"/>
                                </a:lnTo>
                                <a:lnTo>
                                  <a:pt x="173685" y="43891"/>
                                </a:lnTo>
                                <a:lnTo>
                                  <a:pt x="179108" y="38252"/>
                                </a:lnTo>
                                <a:lnTo>
                                  <a:pt x="181419" y="35839"/>
                                </a:lnTo>
                                <a:lnTo>
                                  <a:pt x="183400" y="30302"/>
                                </a:lnTo>
                                <a:lnTo>
                                  <a:pt x="183438" y="15798"/>
                                </a:lnTo>
                                <a:close/>
                              </a:path>
                              <a:path w="453390" h="55244">
                                <a:moveTo>
                                  <a:pt x="224434" y="10871"/>
                                </a:moveTo>
                                <a:lnTo>
                                  <a:pt x="215468" y="1422"/>
                                </a:lnTo>
                                <a:lnTo>
                                  <a:pt x="215188" y="1346"/>
                                </a:lnTo>
                                <a:lnTo>
                                  <a:pt x="215188" y="12915"/>
                                </a:lnTo>
                                <a:lnTo>
                                  <a:pt x="215188" y="15836"/>
                                </a:lnTo>
                                <a:lnTo>
                                  <a:pt x="214858" y="16992"/>
                                </a:lnTo>
                                <a:lnTo>
                                  <a:pt x="213499" y="18973"/>
                                </a:lnTo>
                                <a:lnTo>
                                  <a:pt x="212572" y="19697"/>
                                </a:lnTo>
                                <a:lnTo>
                                  <a:pt x="210197" y="20624"/>
                                </a:lnTo>
                                <a:lnTo>
                                  <a:pt x="207822" y="20853"/>
                                </a:lnTo>
                                <a:lnTo>
                                  <a:pt x="199390" y="20853"/>
                                </a:lnTo>
                                <a:lnTo>
                                  <a:pt x="199390" y="8369"/>
                                </a:lnTo>
                                <a:lnTo>
                                  <a:pt x="209105" y="8369"/>
                                </a:lnTo>
                                <a:lnTo>
                                  <a:pt x="211620" y="8826"/>
                                </a:lnTo>
                                <a:lnTo>
                                  <a:pt x="212826" y="9486"/>
                                </a:lnTo>
                                <a:lnTo>
                                  <a:pt x="214718" y="11582"/>
                                </a:lnTo>
                                <a:lnTo>
                                  <a:pt x="215188" y="12915"/>
                                </a:lnTo>
                                <a:lnTo>
                                  <a:pt x="215188" y="1346"/>
                                </a:lnTo>
                                <a:lnTo>
                                  <a:pt x="213817" y="965"/>
                                </a:lnTo>
                                <a:lnTo>
                                  <a:pt x="210261" y="749"/>
                                </a:lnTo>
                                <a:lnTo>
                                  <a:pt x="190423" y="749"/>
                                </a:lnTo>
                                <a:lnTo>
                                  <a:pt x="190423" y="45148"/>
                                </a:lnTo>
                                <a:lnTo>
                                  <a:pt x="199390" y="45148"/>
                                </a:lnTo>
                                <a:lnTo>
                                  <a:pt x="199390" y="28397"/>
                                </a:lnTo>
                                <a:lnTo>
                                  <a:pt x="209283" y="28397"/>
                                </a:lnTo>
                                <a:lnTo>
                                  <a:pt x="224434" y="17132"/>
                                </a:lnTo>
                                <a:lnTo>
                                  <a:pt x="224434" y="10871"/>
                                </a:lnTo>
                                <a:close/>
                              </a:path>
                              <a:path w="453390" h="55244">
                                <a:moveTo>
                                  <a:pt x="273748" y="749"/>
                                </a:moveTo>
                                <a:lnTo>
                                  <a:pt x="260299" y="749"/>
                                </a:lnTo>
                                <a:lnTo>
                                  <a:pt x="252323" y="31038"/>
                                </a:lnTo>
                                <a:lnTo>
                                  <a:pt x="244284" y="749"/>
                                </a:lnTo>
                                <a:lnTo>
                                  <a:pt x="230860" y="749"/>
                                </a:lnTo>
                                <a:lnTo>
                                  <a:pt x="230860" y="45148"/>
                                </a:lnTo>
                                <a:lnTo>
                                  <a:pt x="239191" y="45148"/>
                                </a:lnTo>
                                <a:lnTo>
                                  <a:pt x="239191" y="10198"/>
                                </a:lnTo>
                                <a:lnTo>
                                  <a:pt x="247980" y="45148"/>
                                </a:lnTo>
                                <a:lnTo>
                                  <a:pt x="256603" y="45148"/>
                                </a:lnTo>
                                <a:lnTo>
                                  <a:pt x="265417" y="10198"/>
                                </a:lnTo>
                                <a:lnTo>
                                  <a:pt x="265417" y="45148"/>
                                </a:lnTo>
                                <a:lnTo>
                                  <a:pt x="273748" y="45148"/>
                                </a:lnTo>
                                <a:lnTo>
                                  <a:pt x="273748" y="749"/>
                                </a:lnTo>
                                <a:close/>
                              </a:path>
                              <a:path w="453390" h="55244">
                                <a:moveTo>
                                  <a:pt x="322681" y="45148"/>
                                </a:moveTo>
                                <a:lnTo>
                                  <a:pt x="318655" y="35064"/>
                                </a:lnTo>
                                <a:lnTo>
                                  <a:pt x="315658" y="27584"/>
                                </a:lnTo>
                                <a:lnTo>
                                  <a:pt x="309067" y="11112"/>
                                </a:lnTo>
                                <a:lnTo>
                                  <a:pt x="306171" y="3898"/>
                                </a:lnTo>
                                <a:lnTo>
                                  <a:pt x="306171" y="27584"/>
                                </a:lnTo>
                                <a:lnTo>
                                  <a:pt x="294055" y="27584"/>
                                </a:lnTo>
                                <a:lnTo>
                                  <a:pt x="300062" y="11112"/>
                                </a:lnTo>
                                <a:lnTo>
                                  <a:pt x="306171" y="27584"/>
                                </a:lnTo>
                                <a:lnTo>
                                  <a:pt x="306171" y="3898"/>
                                </a:lnTo>
                                <a:lnTo>
                                  <a:pt x="304914" y="749"/>
                                </a:lnTo>
                                <a:lnTo>
                                  <a:pt x="295427" y="749"/>
                                </a:lnTo>
                                <a:lnTo>
                                  <a:pt x="278130" y="45148"/>
                                </a:lnTo>
                                <a:lnTo>
                                  <a:pt x="287642" y="45148"/>
                                </a:lnTo>
                                <a:lnTo>
                                  <a:pt x="291299" y="35064"/>
                                </a:lnTo>
                                <a:lnTo>
                                  <a:pt x="309054" y="35064"/>
                                </a:lnTo>
                                <a:lnTo>
                                  <a:pt x="312928" y="45148"/>
                                </a:lnTo>
                                <a:lnTo>
                                  <a:pt x="322681" y="45148"/>
                                </a:lnTo>
                                <a:close/>
                              </a:path>
                              <a:path w="453390" h="55244">
                                <a:moveTo>
                                  <a:pt x="366598" y="37706"/>
                                </a:moveTo>
                                <a:lnTo>
                                  <a:pt x="362902" y="37706"/>
                                </a:lnTo>
                                <a:lnTo>
                                  <a:pt x="362902" y="762"/>
                                </a:lnTo>
                                <a:lnTo>
                                  <a:pt x="353936" y="762"/>
                                </a:lnTo>
                                <a:lnTo>
                                  <a:pt x="353936" y="37706"/>
                                </a:lnTo>
                                <a:lnTo>
                                  <a:pt x="336562" y="37706"/>
                                </a:lnTo>
                                <a:lnTo>
                                  <a:pt x="336562" y="762"/>
                                </a:lnTo>
                                <a:lnTo>
                                  <a:pt x="327596" y="762"/>
                                </a:lnTo>
                                <a:lnTo>
                                  <a:pt x="327596" y="45161"/>
                                </a:lnTo>
                                <a:lnTo>
                                  <a:pt x="359143" y="45161"/>
                                </a:lnTo>
                                <a:lnTo>
                                  <a:pt x="359143" y="54838"/>
                                </a:lnTo>
                                <a:lnTo>
                                  <a:pt x="366598" y="54838"/>
                                </a:lnTo>
                                <a:lnTo>
                                  <a:pt x="366598" y="37706"/>
                                </a:lnTo>
                                <a:close/>
                              </a:path>
                              <a:path w="453390" h="55244">
                                <a:moveTo>
                                  <a:pt x="408190" y="762"/>
                                </a:moveTo>
                                <a:lnTo>
                                  <a:pt x="399249" y="762"/>
                                </a:lnTo>
                                <a:lnTo>
                                  <a:pt x="381266" y="30314"/>
                                </a:lnTo>
                                <a:lnTo>
                                  <a:pt x="381266" y="762"/>
                                </a:lnTo>
                                <a:lnTo>
                                  <a:pt x="372884" y="762"/>
                                </a:lnTo>
                                <a:lnTo>
                                  <a:pt x="372884" y="45161"/>
                                </a:lnTo>
                                <a:lnTo>
                                  <a:pt x="381838" y="45161"/>
                                </a:lnTo>
                                <a:lnTo>
                                  <a:pt x="399796" y="16167"/>
                                </a:lnTo>
                                <a:lnTo>
                                  <a:pt x="399796" y="45161"/>
                                </a:lnTo>
                                <a:lnTo>
                                  <a:pt x="408190" y="45161"/>
                                </a:lnTo>
                                <a:lnTo>
                                  <a:pt x="408190" y="762"/>
                                </a:lnTo>
                                <a:close/>
                              </a:path>
                              <a:path w="453390" h="55244">
                                <a:moveTo>
                                  <a:pt x="452843" y="749"/>
                                </a:moveTo>
                                <a:lnTo>
                                  <a:pt x="443877" y="749"/>
                                </a:lnTo>
                                <a:lnTo>
                                  <a:pt x="443877" y="8343"/>
                                </a:lnTo>
                                <a:lnTo>
                                  <a:pt x="443877" y="19519"/>
                                </a:lnTo>
                                <a:lnTo>
                                  <a:pt x="431647" y="19519"/>
                                </a:lnTo>
                                <a:lnTo>
                                  <a:pt x="428929" y="19011"/>
                                </a:lnTo>
                                <a:lnTo>
                                  <a:pt x="428790" y="19011"/>
                                </a:lnTo>
                                <a:lnTo>
                                  <a:pt x="427723" y="18402"/>
                                </a:lnTo>
                                <a:lnTo>
                                  <a:pt x="426161" y="16573"/>
                                </a:lnTo>
                                <a:lnTo>
                                  <a:pt x="425767" y="15328"/>
                                </a:lnTo>
                                <a:lnTo>
                                  <a:pt x="425767" y="12280"/>
                                </a:lnTo>
                                <a:lnTo>
                                  <a:pt x="426186" y="11061"/>
                                </a:lnTo>
                                <a:lnTo>
                                  <a:pt x="427786" y="9207"/>
                                </a:lnTo>
                                <a:lnTo>
                                  <a:pt x="428764" y="8661"/>
                                </a:lnTo>
                                <a:lnTo>
                                  <a:pt x="430987" y="8343"/>
                                </a:lnTo>
                                <a:lnTo>
                                  <a:pt x="443877" y="8343"/>
                                </a:lnTo>
                                <a:lnTo>
                                  <a:pt x="443877" y="749"/>
                                </a:lnTo>
                                <a:lnTo>
                                  <a:pt x="429539" y="749"/>
                                </a:lnTo>
                                <a:lnTo>
                                  <a:pt x="426199" y="1104"/>
                                </a:lnTo>
                                <a:lnTo>
                                  <a:pt x="421741" y="2552"/>
                                </a:lnTo>
                                <a:lnTo>
                                  <a:pt x="419938" y="3949"/>
                                </a:lnTo>
                                <a:lnTo>
                                  <a:pt x="417207" y="8128"/>
                                </a:lnTo>
                                <a:lnTo>
                                  <a:pt x="416534" y="10515"/>
                                </a:lnTo>
                                <a:lnTo>
                                  <a:pt x="416623" y="16573"/>
                                </a:lnTo>
                                <a:lnTo>
                                  <a:pt x="417449" y="19011"/>
                                </a:lnTo>
                                <a:lnTo>
                                  <a:pt x="421132" y="23469"/>
                                </a:lnTo>
                                <a:lnTo>
                                  <a:pt x="424116" y="24904"/>
                                </a:lnTo>
                                <a:lnTo>
                                  <a:pt x="428256" y="25552"/>
                                </a:lnTo>
                                <a:lnTo>
                                  <a:pt x="426339" y="26644"/>
                                </a:lnTo>
                                <a:lnTo>
                                  <a:pt x="424738" y="27889"/>
                                </a:lnTo>
                                <a:lnTo>
                                  <a:pt x="422198" y="30645"/>
                                </a:lnTo>
                                <a:lnTo>
                                  <a:pt x="420484" y="33058"/>
                                </a:lnTo>
                                <a:lnTo>
                                  <a:pt x="412940" y="45148"/>
                                </a:lnTo>
                                <a:lnTo>
                                  <a:pt x="423646" y="45148"/>
                                </a:lnTo>
                                <a:lnTo>
                                  <a:pt x="430136" y="35483"/>
                                </a:lnTo>
                                <a:lnTo>
                                  <a:pt x="432943" y="31267"/>
                                </a:lnTo>
                                <a:lnTo>
                                  <a:pt x="434924" y="28740"/>
                                </a:lnTo>
                                <a:lnTo>
                                  <a:pt x="437248" y="27038"/>
                                </a:lnTo>
                                <a:lnTo>
                                  <a:pt x="439127" y="26644"/>
                                </a:lnTo>
                                <a:lnTo>
                                  <a:pt x="443877" y="26644"/>
                                </a:lnTo>
                                <a:lnTo>
                                  <a:pt x="443877" y="45148"/>
                                </a:lnTo>
                                <a:lnTo>
                                  <a:pt x="452843" y="45148"/>
                                </a:lnTo>
                                <a:lnTo>
                                  <a:pt x="452843" y="26644"/>
                                </a:lnTo>
                                <a:lnTo>
                                  <a:pt x="452843" y="19519"/>
                                </a:lnTo>
                                <a:lnTo>
                                  <a:pt x="452843" y="8343"/>
                                </a:lnTo>
                                <a:lnTo>
                                  <a:pt x="452843" y="74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8.125999pt;margin-top:9.546879pt;width:61.35pt;height:27.1pt;mso-position-horizontal-relative:page;mso-position-vertical-relative:paragraph;z-index:15746560" id="docshapegroup58" coordorigin="763,191" coordsize="1227,542">
                <v:shape style="position:absolute;left:762;top:190;width:1227;height:542" type="#_x0000_t75" id="docshape59" stroked="false">
                  <v:imagedata r:id="rId14" o:title=""/>
                </v:shape>
                <v:rect style="position:absolute;left:1254;top:363;width:445;height:162" id="docshape60" filled="true" fillcolor="#707374" stroked="false">
                  <v:fill type="solid"/>
                </v:rect>
                <v:shape style="position:absolute;left:1200;top:409;width:714;height:87" id="docshape61" coordorigin="1201,409" coordsize="714,87" path="m1256,410l1242,410,1214,457,1214,410,1201,410,1201,480,1215,480,1243,435,1243,480,1256,480,1256,410xm1327,410l1313,410,1313,438,1285,438,1285,410,1271,410,1271,480,1285,480,1285,450,1313,450,1313,480,1327,480,1327,410xm1413,452l1413,437,1411,430,1410,429,1402,420,1400,420,1400,434,1400,448,1399,451,1397,455,1397,455,1395,457,1390,460,1387,460,1383,460,1383,429,1394,429,1400,434,1400,420,1394,418,1383,417,1383,410,1369,410,1369,417,1369,429,1369,460,1358,460,1352,455,1352,440,1354,436,1359,430,1358,430,1363,429,1369,429,1369,417,1358,418,1350,420,1341,430,1339,437,1339,452,1340,457,1341,459,1350,469,1358,472,1369,472,1369,480,1383,480,1383,472,1394,472,1402,469,1410,460,1411,459,1413,452xm1490,434l1487,425,1483,421,1475,413,1475,437,1475,453,1473,459,1466,467,1461,469,1450,469,1446,467,1438,459,1438,457,1436,453,1436,437,1438,431,1445,423,1450,421,1462,421,1466,423,1473,431,1474,434,1475,437,1475,413,1474,412,1466,409,1450,409,1445,410,1441,412,1437,413,1434,415,1429,421,1427,424,1423,433,1422,439,1422,457,1425,466,1437,478,1445,481,1466,481,1474,478,1483,469,1487,466,1490,457,1490,434xm1554,426l1553,422,1553,422,1548,415,1544,412,1540,411,1540,411,1540,429,1540,434,1539,436,1537,439,1536,440,1532,442,1528,442,1515,442,1515,422,1530,422,1534,423,1536,424,1539,427,1540,429,1540,411,1538,411,1532,410,1501,410,1501,480,1515,480,1515,454,1530,454,1535,453,1539,453,1541,452,1544,451,1548,448,1550,446,1552,442,1553,440,1554,436,1554,426xm1632,410l1611,410,1598,458,1586,410,1564,410,1564,480,1578,480,1578,425,1591,480,1605,480,1619,425,1619,480,1632,480,1632,410xm1709,480l1703,464,1698,453,1688,427,1683,415,1683,453,1664,453,1673,427,1683,453,1683,415,1681,410,1666,410,1639,480,1654,480,1660,464,1688,464,1694,480,1709,480xm1778,468l1772,468,1772,410,1758,410,1758,468,1731,468,1731,410,1717,410,1717,480,1766,480,1766,495,1778,495,1778,468xm1844,410l1830,410,1801,457,1801,410,1788,410,1788,480,1802,480,1830,435,1830,480,1844,480,1844,410xm1914,410l1900,410,1900,422,1900,440,1881,440,1876,439,1876,439,1874,438,1872,435,1871,433,1871,428,1872,426,1875,424,1876,423,1880,422,1900,422,1900,410,1877,410,1872,411,1865,413,1862,415,1858,422,1857,426,1857,435,1858,439,1864,446,1869,448,1875,449,1872,451,1870,453,1866,457,1863,461,1851,480,1868,480,1878,465,1883,458,1886,454,1889,452,1892,451,1900,451,1900,480,1914,480,1914,451,1914,440,1914,422,1914,410xe" filled="true" fillcolor="#ffffff" stroked="false">
                  <v:path arrowok="t"/>
                  <v:fill type="solid"/>
                </v:shape>
                <w10:wrap type="none"/>
              </v:group>
            </w:pict>
          </mc:Fallback>
        </mc:AlternateContent>
      </w:r>
      <w:r>
        <w:rPr>
          <w:color w:val="231F20"/>
        </w:rPr>
        <w:t>Монтажный</w:t>
      </w:r>
      <w:r>
        <w:rPr>
          <w:color w:val="231F20"/>
          <w:spacing w:val="-11"/>
        </w:rPr>
        <w:t> </w:t>
      </w:r>
      <w:r>
        <w:rPr>
          <w:color w:val="231F20"/>
        </w:rPr>
        <w:t>кронштейн</w:t>
      </w:r>
      <w:r>
        <w:rPr>
          <w:color w:val="231F20"/>
          <w:spacing w:val="-11"/>
        </w:rPr>
        <w:t> </w:t>
      </w:r>
      <w:r>
        <w:rPr>
          <w:color w:val="231F20"/>
        </w:rPr>
        <w:t>является</w:t>
      </w:r>
      <w:r>
        <w:rPr>
          <w:color w:val="231F20"/>
          <w:spacing w:val="-10"/>
        </w:rPr>
        <w:t> </w:t>
      </w:r>
      <w:r>
        <w:rPr>
          <w:color w:val="231F20"/>
        </w:rPr>
        <w:t>дополнительной</w:t>
      </w:r>
      <w:r>
        <w:rPr>
          <w:color w:val="231F20"/>
          <w:spacing w:val="-11"/>
        </w:rPr>
        <w:t> </w:t>
      </w:r>
      <w:r>
        <w:rPr>
          <w:color w:val="231F20"/>
        </w:rPr>
        <w:t>опцией.</w:t>
      </w:r>
      <w:r>
        <w:rPr>
          <w:color w:val="231F20"/>
          <w:spacing w:val="-11"/>
        </w:rPr>
        <w:t> </w:t>
      </w:r>
      <w:r>
        <w:rPr>
          <w:color w:val="231F20"/>
        </w:rPr>
        <w:t>Вы</w:t>
      </w:r>
      <w:r>
        <w:rPr>
          <w:color w:val="231F20"/>
          <w:spacing w:val="-10"/>
        </w:rPr>
        <w:t> </w:t>
      </w:r>
      <w:r>
        <w:rPr>
          <w:color w:val="231F20"/>
        </w:rPr>
        <w:t>можете приобрести их у дилеров E.C.A. при необходимости.</w:t>
      </w:r>
    </w:p>
    <w:p>
      <w:pPr>
        <w:pStyle w:val="BodyText"/>
        <w:ind w:left="1596"/>
      </w:pPr>
      <w:r>
        <w:rPr>
          <w:color w:val="231F20"/>
          <w:spacing w:val="-2"/>
        </w:rPr>
        <w:t>Информация</w:t>
      </w:r>
    </w:p>
    <w:p>
      <w:pPr>
        <w:pStyle w:val="BodyText"/>
        <w:spacing w:before="22"/>
      </w:pPr>
    </w:p>
    <w:p>
      <w:pPr>
        <w:pStyle w:val="ListParagraph"/>
        <w:numPr>
          <w:ilvl w:val="0"/>
          <w:numId w:val="22"/>
        </w:numPr>
        <w:tabs>
          <w:tab w:pos="390" w:val="left" w:leader="none"/>
        </w:tabs>
        <w:spacing w:line="254" w:lineRule="auto" w:before="0" w:after="0"/>
        <w:ind w:left="294" w:right="687" w:firstLine="0"/>
        <w:jc w:val="left"/>
        <w:rPr>
          <w:sz w:val="16"/>
        </w:rPr>
      </w:pPr>
      <w:r>
        <w:rPr>
          <w:color w:val="231F20"/>
          <w:sz w:val="16"/>
        </w:rPr>
        <w:t>Газовые и водяные трубы устанавливаются между монтажным кронштейном, прикрепленным</w:t>
      </w:r>
      <w:r>
        <w:rPr>
          <w:color w:val="231F20"/>
          <w:spacing w:val="-10"/>
          <w:sz w:val="16"/>
        </w:rPr>
        <w:t> </w:t>
      </w:r>
      <w:r>
        <w:rPr>
          <w:color w:val="231F20"/>
          <w:sz w:val="16"/>
        </w:rPr>
        <w:t>к</w:t>
      </w:r>
      <w:r>
        <w:rPr>
          <w:color w:val="231F20"/>
          <w:spacing w:val="-10"/>
          <w:sz w:val="16"/>
        </w:rPr>
        <w:t> </w:t>
      </w:r>
      <w:r>
        <w:rPr>
          <w:color w:val="231F20"/>
          <w:sz w:val="16"/>
        </w:rPr>
        <w:t>стене</w:t>
      </w:r>
      <w:r>
        <w:rPr>
          <w:color w:val="231F20"/>
          <w:spacing w:val="-10"/>
          <w:sz w:val="16"/>
        </w:rPr>
        <w:t> </w:t>
      </w:r>
      <w:r>
        <w:rPr>
          <w:color w:val="231F20"/>
          <w:sz w:val="16"/>
        </w:rPr>
        <w:t>и</w:t>
      </w:r>
      <w:r>
        <w:rPr>
          <w:color w:val="231F20"/>
          <w:spacing w:val="-10"/>
          <w:sz w:val="16"/>
        </w:rPr>
        <w:t> </w:t>
      </w:r>
      <w:r>
        <w:rPr>
          <w:color w:val="231F20"/>
          <w:sz w:val="16"/>
        </w:rPr>
        <w:t>котлом,</w:t>
      </w:r>
      <w:r>
        <w:rPr>
          <w:color w:val="231F20"/>
          <w:spacing w:val="23"/>
          <w:sz w:val="16"/>
        </w:rPr>
        <w:t> </w:t>
      </w:r>
      <w:r>
        <w:rPr>
          <w:color w:val="231F20"/>
          <w:sz w:val="16"/>
        </w:rPr>
        <w:t>ниппели</w:t>
      </w:r>
      <w:r>
        <w:rPr>
          <w:color w:val="231F20"/>
          <w:spacing w:val="-10"/>
          <w:sz w:val="16"/>
        </w:rPr>
        <w:t> </w:t>
      </w:r>
      <w:r>
        <w:rPr>
          <w:color w:val="231F20"/>
          <w:sz w:val="16"/>
        </w:rPr>
        <w:t>устанавливаются,</w:t>
      </w:r>
      <w:r>
        <w:rPr>
          <w:color w:val="231F20"/>
          <w:spacing w:val="-10"/>
          <w:sz w:val="16"/>
        </w:rPr>
        <w:t> </w:t>
      </w:r>
      <w:r>
        <w:rPr>
          <w:color w:val="231F20"/>
          <w:sz w:val="16"/>
        </w:rPr>
        <w:t>как</w:t>
      </w:r>
      <w:r>
        <w:rPr>
          <w:color w:val="231F20"/>
          <w:spacing w:val="-10"/>
          <w:sz w:val="16"/>
        </w:rPr>
        <w:t> </w:t>
      </w:r>
      <w:r>
        <w:rPr>
          <w:color w:val="231F20"/>
          <w:sz w:val="16"/>
        </w:rPr>
        <w:t>показано</w:t>
      </w:r>
      <w:r>
        <w:rPr>
          <w:color w:val="231F20"/>
          <w:spacing w:val="-10"/>
          <w:sz w:val="16"/>
        </w:rPr>
        <w:t> </w:t>
      </w:r>
      <w:r>
        <w:rPr>
          <w:color w:val="231F20"/>
          <w:sz w:val="16"/>
        </w:rPr>
        <w:t>на</w:t>
      </w:r>
      <w:r>
        <w:rPr>
          <w:color w:val="231F20"/>
          <w:spacing w:val="-10"/>
          <w:sz w:val="16"/>
        </w:rPr>
        <w:t> </w:t>
      </w:r>
      <w:r>
        <w:rPr>
          <w:color w:val="231F20"/>
          <w:sz w:val="16"/>
        </w:rPr>
        <w:t>рисунке</w:t>
      </w:r>
      <w:r>
        <w:rPr>
          <w:color w:val="231F20"/>
          <w:spacing w:val="-10"/>
          <w:sz w:val="16"/>
        </w:rPr>
        <w:t> </w:t>
      </w:r>
      <w:r>
        <w:rPr>
          <w:color w:val="231F20"/>
          <w:sz w:val="16"/>
        </w:rPr>
        <w:t>(рис. </w:t>
      </w:r>
      <w:r>
        <w:rPr>
          <w:color w:val="231F20"/>
          <w:spacing w:val="-4"/>
          <w:sz w:val="16"/>
        </w:rPr>
        <w:t>15).</w:t>
      </w:r>
    </w:p>
    <w:p>
      <w:pPr>
        <w:pStyle w:val="BodyText"/>
        <w:spacing w:before="10"/>
        <w:rPr>
          <w:sz w:val="10"/>
        </w:rPr>
      </w:pPr>
      <w:r>
        <w:rPr>
          <w:sz w:val="10"/>
        </w:rPr>
        <mc:AlternateContent>
          <mc:Choice Requires="wps">
            <w:drawing>
              <wp:anchor distT="0" distB="0" distL="0" distR="0" allowOverlap="1" layoutInCell="1" locked="0" behindDoc="1" simplePos="0" relativeHeight="487605248">
                <wp:simplePos x="0" y="0"/>
                <wp:positionH relativeFrom="page">
                  <wp:posOffset>457200</wp:posOffset>
                </wp:positionH>
                <wp:positionV relativeFrom="paragraph">
                  <wp:posOffset>93569</wp:posOffset>
                </wp:positionV>
                <wp:extent cx="4413885" cy="1396365"/>
                <wp:effectExtent l="0" t="0" r="0" b="0"/>
                <wp:wrapTopAndBottom/>
                <wp:docPr id="97" name="Group 97"/>
                <wp:cNvGraphicFramePr>
                  <a:graphicFrameLocks/>
                </wp:cNvGraphicFramePr>
                <a:graphic>
                  <a:graphicData uri="http://schemas.microsoft.com/office/word/2010/wordprocessingGroup">
                    <wpg:wgp>
                      <wpg:cNvPr id="97" name="Group 97"/>
                      <wpg:cNvGrpSpPr/>
                      <wpg:grpSpPr>
                        <a:xfrm>
                          <a:off x="0" y="0"/>
                          <a:ext cx="4413885" cy="1396365"/>
                          <a:chExt cx="4413885" cy="1396365"/>
                        </a:xfrm>
                      </wpg:grpSpPr>
                      <pic:pic>
                        <pic:nvPicPr>
                          <pic:cNvPr id="98" name="Image 98"/>
                          <pic:cNvPicPr/>
                        </pic:nvPicPr>
                        <pic:blipFill>
                          <a:blip r:embed="rId43" cstate="print"/>
                          <a:stretch>
                            <a:fillRect/>
                          </a:stretch>
                        </pic:blipFill>
                        <pic:spPr>
                          <a:xfrm>
                            <a:off x="0" y="0"/>
                            <a:ext cx="4413600" cy="1395933"/>
                          </a:xfrm>
                          <a:prstGeom prst="rect">
                            <a:avLst/>
                          </a:prstGeom>
                        </pic:spPr>
                      </pic:pic>
                      <wps:wsp>
                        <wps:cNvPr id="99" name="Textbox 99"/>
                        <wps:cNvSpPr txBox="1"/>
                        <wps:spPr>
                          <a:xfrm>
                            <a:off x="634004" y="1096194"/>
                            <a:ext cx="1132205" cy="113664"/>
                          </a:xfrm>
                          <a:prstGeom prst="rect">
                            <a:avLst/>
                          </a:prstGeom>
                        </wps:spPr>
                        <wps:txbx>
                          <w:txbxContent>
                            <w:p>
                              <w:pPr>
                                <w:spacing w:line="178" w:lineRule="exact" w:before="0"/>
                                <w:ind w:left="0" w:right="0" w:firstLine="0"/>
                                <w:jc w:val="left"/>
                                <w:rPr>
                                  <w:sz w:val="16"/>
                                </w:rPr>
                              </w:pPr>
                              <w:r>
                                <w:rPr>
                                  <w:color w:val="231F20"/>
                                  <w:sz w:val="16"/>
                                </w:rPr>
                                <w:t>Рисунок</w:t>
                              </w:r>
                              <w:r>
                                <w:rPr>
                                  <w:color w:val="231F20"/>
                                  <w:spacing w:val="-3"/>
                                  <w:sz w:val="16"/>
                                </w:rPr>
                                <w:t> </w:t>
                              </w:r>
                              <w:r>
                                <w:rPr>
                                  <w:color w:val="231F20"/>
                                  <w:sz w:val="16"/>
                                </w:rPr>
                                <w:t>15</w:t>
                              </w:r>
                              <w:r>
                                <w:rPr>
                                  <w:color w:val="231F20"/>
                                  <w:spacing w:val="-4"/>
                                  <w:sz w:val="16"/>
                                </w:rPr>
                                <w:t> </w:t>
                              </w:r>
                              <w:r>
                                <w:rPr>
                                  <w:color w:val="231F20"/>
                                  <w:sz w:val="16"/>
                                </w:rPr>
                                <w:t>a</w:t>
                              </w:r>
                              <w:r>
                                <w:rPr>
                                  <w:color w:val="231F20"/>
                                  <w:spacing w:val="-4"/>
                                  <w:sz w:val="16"/>
                                </w:rPr>
                                <w:t> </w:t>
                              </w:r>
                              <w:r>
                                <w:rPr>
                                  <w:color w:val="231F20"/>
                                  <w:sz w:val="16"/>
                                </w:rPr>
                                <w:t>Вариант</w:t>
                              </w:r>
                              <w:r>
                                <w:rPr>
                                  <w:color w:val="231F20"/>
                                  <w:spacing w:val="-4"/>
                                  <w:sz w:val="16"/>
                                </w:rPr>
                                <w:t> </w:t>
                              </w:r>
                              <w:r>
                                <w:rPr>
                                  <w:color w:val="231F20"/>
                                  <w:spacing w:val="-10"/>
                                  <w:sz w:val="16"/>
                                </w:rPr>
                                <w:t>1</w:t>
                              </w:r>
                            </w:p>
                          </w:txbxContent>
                        </wps:txbx>
                        <wps:bodyPr wrap="square" lIns="0" tIns="0" rIns="0" bIns="0" rtlCol="0">
                          <a:noAutofit/>
                        </wps:bodyPr>
                      </wps:wsp>
                      <wps:wsp>
                        <wps:cNvPr id="100" name="Textbox 100"/>
                        <wps:cNvSpPr txBox="1"/>
                        <wps:spPr>
                          <a:xfrm>
                            <a:off x="2840804" y="1096194"/>
                            <a:ext cx="1132205" cy="113664"/>
                          </a:xfrm>
                          <a:prstGeom prst="rect">
                            <a:avLst/>
                          </a:prstGeom>
                        </wps:spPr>
                        <wps:txbx>
                          <w:txbxContent>
                            <w:p>
                              <w:pPr>
                                <w:spacing w:line="178" w:lineRule="exact" w:before="0"/>
                                <w:ind w:left="0" w:right="0" w:firstLine="0"/>
                                <w:jc w:val="left"/>
                                <w:rPr>
                                  <w:sz w:val="16"/>
                                </w:rPr>
                              </w:pPr>
                              <w:r>
                                <w:rPr>
                                  <w:color w:val="231F20"/>
                                  <w:sz w:val="16"/>
                                </w:rPr>
                                <w:t>Рисунок</w:t>
                              </w:r>
                              <w:r>
                                <w:rPr>
                                  <w:color w:val="231F20"/>
                                  <w:spacing w:val="-3"/>
                                  <w:sz w:val="16"/>
                                </w:rPr>
                                <w:t> </w:t>
                              </w:r>
                              <w:r>
                                <w:rPr>
                                  <w:color w:val="231F20"/>
                                  <w:sz w:val="16"/>
                                </w:rPr>
                                <w:t>15</w:t>
                              </w:r>
                              <w:r>
                                <w:rPr>
                                  <w:color w:val="231F20"/>
                                  <w:spacing w:val="-4"/>
                                  <w:sz w:val="16"/>
                                </w:rPr>
                                <w:t> </w:t>
                              </w:r>
                              <w:r>
                                <w:rPr>
                                  <w:color w:val="231F20"/>
                                  <w:sz w:val="16"/>
                                </w:rPr>
                                <w:t>b</w:t>
                              </w:r>
                              <w:r>
                                <w:rPr>
                                  <w:color w:val="231F20"/>
                                  <w:spacing w:val="-4"/>
                                  <w:sz w:val="16"/>
                                </w:rPr>
                                <w:t> </w:t>
                              </w:r>
                              <w:r>
                                <w:rPr>
                                  <w:color w:val="231F20"/>
                                  <w:sz w:val="16"/>
                                </w:rPr>
                                <w:t>Вариант</w:t>
                              </w:r>
                              <w:r>
                                <w:rPr>
                                  <w:color w:val="231F20"/>
                                  <w:spacing w:val="-4"/>
                                  <w:sz w:val="16"/>
                                </w:rPr>
                                <w:t> </w:t>
                              </w:r>
                              <w:r>
                                <w:rPr>
                                  <w:color w:val="231F20"/>
                                  <w:spacing w:val="-10"/>
                                  <w:sz w:val="16"/>
                                </w:rPr>
                                <w:t>2</w:t>
                              </w:r>
                            </w:p>
                          </w:txbxContent>
                        </wps:txbx>
                        <wps:bodyPr wrap="square" lIns="0" tIns="0" rIns="0" bIns="0" rtlCol="0">
                          <a:noAutofit/>
                        </wps:bodyPr>
                      </wps:wsp>
                      <wps:wsp>
                        <wps:cNvPr id="101" name="Textbox 101"/>
                        <wps:cNvSpPr txBox="1"/>
                        <wps:spPr>
                          <a:xfrm>
                            <a:off x="2028701" y="1259123"/>
                            <a:ext cx="369570" cy="113664"/>
                          </a:xfrm>
                          <a:prstGeom prst="rect">
                            <a:avLst/>
                          </a:prstGeom>
                        </wps:spPr>
                        <wps:txbx>
                          <w:txbxContent>
                            <w:p>
                              <w:pPr>
                                <w:spacing w:line="179" w:lineRule="exact" w:before="0"/>
                                <w:ind w:left="0" w:right="0" w:firstLine="0"/>
                                <w:jc w:val="left"/>
                                <w:rPr>
                                  <w:rFonts w:ascii="Arial" w:hAnsi="Arial"/>
                                  <w:b/>
                                  <w:sz w:val="16"/>
                                </w:rPr>
                              </w:pPr>
                              <w:r>
                                <w:rPr>
                                  <w:rFonts w:ascii="Arial" w:hAnsi="Arial"/>
                                  <w:b/>
                                  <w:color w:val="231F20"/>
                                  <w:sz w:val="16"/>
                                </w:rPr>
                                <w:t>Рис. </w:t>
                              </w:r>
                              <w:r>
                                <w:rPr>
                                  <w:rFonts w:ascii="Arial" w:hAnsi="Arial"/>
                                  <w:b/>
                                  <w:color w:val="231F20"/>
                                  <w:spacing w:val="-5"/>
                                  <w:sz w:val="16"/>
                                </w:rPr>
                                <w:t>15</w:t>
                              </w:r>
                            </w:p>
                          </w:txbxContent>
                        </wps:txbx>
                        <wps:bodyPr wrap="square" lIns="0" tIns="0" rIns="0" bIns="0" rtlCol="0">
                          <a:noAutofit/>
                        </wps:bodyPr>
                      </wps:wsp>
                    </wpg:wgp>
                  </a:graphicData>
                </a:graphic>
              </wp:anchor>
            </w:drawing>
          </mc:Choice>
          <mc:Fallback>
            <w:pict>
              <v:group style="position:absolute;margin-left:36pt;margin-top:7.36766pt;width:347.55pt;height:109.95pt;mso-position-horizontal-relative:page;mso-position-vertical-relative:paragraph;z-index:-15711232;mso-wrap-distance-left:0;mso-wrap-distance-right:0" id="docshapegroup62" coordorigin="720,147" coordsize="6951,2199">
                <v:shape style="position:absolute;left:720;top:147;width:6951;height:2199" type="#_x0000_t75" id="docshape63" stroked="false">
                  <v:imagedata r:id="rId43" o:title=""/>
                </v:shape>
                <v:shape style="position:absolute;left:1718;top:1873;width:1783;height:179" type="#_x0000_t202" id="docshape64" filled="false" stroked="false">
                  <v:textbox inset="0,0,0,0">
                    <w:txbxContent>
                      <w:p>
                        <w:pPr>
                          <w:spacing w:line="178" w:lineRule="exact" w:before="0"/>
                          <w:ind w:left="0" w:right="0" w:firstLine="0"/>
                          <w:jc w:val="left"/>
                          <w:rPr>
                            <w:sz w:val="16"/>
                          </w:rPr>
                        </w:pPr>
                        <w:r>
                          <w:rPr>
                            <w:color w:val="231F20"/>
                            <w:sz w:val="16"/>
                          </w:rPr>
                          <w:t>Рисунок</w:t>
                        </w:r>
                        <w:r>
                          <w:rPr>
                            <w:color w:val="231F20"/>
                            <w:spacing w:val="-3"/>
                            <w:sz w:val="16"/>
                          </w:rPr>
                          <w:t> </w:t>
                        </w:r>
                        <w:r>
                          <w:rPr>
                            <w:color w:val="231F20"/>
                            <w:sz w:val="16"/>
                          </w:rPr>
                          <w:t>15</w:t>
                        </w:r>
                        <w:r>
                          <w:rPr>
                            <w:color w:val="231F20"/>
                            <w:spacing w:val="-4"/>
                            <w:sz w:val="16"/>
                          </w:rPr>
                          <w:t> </w:t>
                        </w:r>
                        <w:r>
                          <w:rPr>
                            <w:color w:val="231F20"/>
                            <w:sz w:val="16"/>
                          </w:rPr>
                          <w:t>a</w:t>
                        </w:r>
                        <w:r>
                          <w:rPr>
                            <w:color w:val="231F20"/>
                            <w:spacing w:val="-4"/>
                            <w:sz w:val="16"/>
                          </w:rPr>
                          <w:t> </w:t>
                        </w:r>
                        <w:r>
                          <w:rPr>
                            <w:color w:val="231F20"/>
                            <w:sz w:val="16"/>
                          </w:rPr>
                          <w:t>Вариант</w:t>
                        </w:r>
                        <w:r>
                          <w:rPr>
                            <w:color w:val="231F20"/>
                            <w:spacing w:val="-4"/>
                            <w:sz w:val="16"/>
                          </w:rPr>
                          <w:t> </w:t>
                        </w:r>
                        <w:r>
                          <w:rPr>
                            <w:color w:val="231F20"/>
                            <w:spacing w:val="-10"/>
                            <w:sz w:val="16"/>
                          </w:rPr>
                          <w:t>1</w:t>
                        </w:r>
                      </w:p>
                    </w:txbxContent>
                  </v:textbox>
                  <w10:wrap type="none"/>
                </v:shape>
                <v:shape style="position:absolute;left:5193;top:1873;width:1783;height:179" type="#_x0000_t202" id="docshape65" filled="false" stroked="false">
                  <v:textbox inset="0,0,0,0">
                    <w:txbxContent>
                      <w:p>
                        <w:pPr>
                          <w:spacing w:line="178" w:lineRule="exact" w:before="0"/>
                          <w:ind w:left="0" w:right="0" w:firstLine="0"/>
                          <w:jc w:val="left"/>
                          <w:rPr>
                            <w:sz w:val="16"/>
                          </w:rPr>
                        </w:pPr>
                        <w:r>
                          <w:rPr>
                            <w:color w:val="231F20"/>
                            <w:sz w:val="16"/>
                          </w:rPr>
                          <w:t>Рисунок</w:t>
                        </w:r>
                        <w:r>
                          <w:rPr>
                            <w:color w:val="231F20"/>
                            <w:spacing w:val="-3"/>
                            <w:sz w:val="16"/>
                          </w:rPr>
                          <w:t> </w:t>
                        </w:r>
                        <w:r>
                          <w:rPr>
                            <w:color w:val="231F20"/>
                            <w:sz w:val="16"/>
                          </w:rPr>
                          <w:t>15</w:t>
                        </w:r>
                        <w:r>
                          <w:rPr>
                            <w:color w:val="231F20"/>
                            <w:spacing w:val="-4"/>
                            <w:sz w:val="16"/>
                          </w:rPr>
                          <w:t> </w:t>
                        </w:r>
                        <w:r>
                          <w:rPr>
                            <w:color w:val="231F20"/>
                            <w:sz w:val="16"/>
                          </w:rPr>
                          <w:t>b</w:t>
                        </w:r>
                        <w:r>
                          <w:rPr>
                            <w:color w:val="231F20"/>
                            <w:spacing w:val="-4"/>
                            <w:sz w:val="16"/>
                          </w:rPr>
                          <w:t> </w:t>
                        </w:r>
                        <w:r>
                          <w:rPr>
                            <w:color w:val="231F20"/>
                            <w:sz w:val="16"/>
                          </w:rPr>
                          <w:t>Вариант</w:t>
                        </w:r>
                        <w:r>
                          <w:rPr>
                            <w:color w:val="231F20"/>
                            <w:spacing w:val="-4"/>
                            <w:sz w:val="16"/>
                          </w:rPr>
                          <w:t> </w:t>
                        </w:r>
                        <w:r>
                          <w:rPr>
                            <w:color w:val="231F20"/>
                            <w:spacing w:val="-10"/>
                            <w:sz w:val="16"/>
                          </w:rPr>
                          <w:t>2</w:t>
                        </w:r>
                      </w:p>
                    </w:txbxContent>
                  </v:textbox>
                  <w10:wrap type="none"/>
                </v:shape>
                <v:shape style="position:absolute;left:3914;top:2130;width:582;height:179" type="#_x0000_t202" id="docshape66" filled="false" stroked="false">
                  <v:textbox inset="0,0,0,0">
                    <w:txbxContent>
                      <w:p>
                        <w:pPr>
                          <w:spacing w:line="179" w:lineRule="exact" w:before="0"/>
                          <w:ind w:left="0" w:right="0" w:firstLine="0"/>
                          <w:jc w:val="left"/>
                          <w:rPr>
                            <w:rFonts w:ascii="Arial" w:hAnsi="Arial"/>
                            <w:b/>
                            <w:sz w:val="16"/>
                          </w:rPr>
                        </w:pPr>
                        <w:r>
                          <w:rPr>
                            <w:rFonts w:ascii="Arial" w:hAnsi="Arial"/>
                            <w:b/>
                            <w:color w:val="231F20"/>
                            <w:sz w:val="16"/>
                          </w:rPr>
                          <w:t>Рис. </w:t>
                        </w:r>
                        <w:r>
                          <w:rPr>
                            <w:rFonts w:ascii="Arial" w:hAnsi="Arial"/>
                            <w:b/>
                            <w:color w:val="231F20"/>
                            <w:spacing w:val="-5"/>
                            <w:sz w:val="16"/>
                          </w:rPr>
                          <w:t>15</w:t>
                        </w:r>
                      </w:p>
                    </w:txbxContent>
                  </v:textbox>
                  <w10:wrap type="none"/>
                </v:shape>
                <w10:wrap type="topAndBottom"/>
              </v:group>
            </w:pict>
          </mc:Fallback>
        </mc:AlternateContent>
      </w:r>
    </w:p>
    <w:p>
      <w:pPr>
        <w:pStyle w:val="ListParagraph"/>
        <w:numPr>
          <w:ilvl w:val="1"/>
          <w:numId w:val="20"/>
        </w:numPr>
        <w:tabs>
          <w:tab w:pos="479" w:val="left" w:leader="none"/>
        </w:tabs>
        <w:spacing w:line="240" w:lineRule="auto" w:before="82" w:after="0"/>
        <w:ind w:left="479" w:right="0" w:hanging="185"/>
        <w:jc w:val="left"/>
        <w:rPr>
          <w:sz w:val="16"/>
        </w:rPr>
      </w:pPr>
      <w:r>
        <w:rPr>
          <w:color w:val="231F20"/>
          <w:spacing w:val="-2"/>
          <w:sz w:val="16"/>
        </w:rPr>
        <w:t>3/4’’-дюймовая</w:t>
      </w:r>
      <w:r>
        <w:rPr>
          <w:color w:val="231F20"/>
          <w:spacing w:val="7"/>
          <w:sz w:val="16"/>
        </w:rPr>
        <w:t> </w:t>
      </w:r>
      <w:r>
        <w:rPr>
          <w:color w:val="231F20"/>
          <w:spacing w:val="-2"/>
          <w:sz w:val="16"/>
        </w:rPr>
        <w:t>исходящая</w:t>
      </w:r>
      <w:r>
        <w:rPr>
          <w:color w:val="231F20"/>
          <w:spacing w:val="7"/>
          <w:sz w:val="16"/>
        </w:rPr>
        <w:t> </w:t>
      </w:r>
      <w:r>
        <w:rPr>
          <w:color w:val="231F20"/>
          <w:spacing w:val="-2"/>
          <w:sz w:val="16"/>
        </w:rPr>
        <w:t>труба</w:t>
      </w:r>
      <w:r>
        <w:rPr>
          <w:color w:val="231F20"/>
          <w:spacing w:val="5"/>
          <w:sz w:val="16"/>
        </w:rPr>
        <w:t> </w:t>
      </w:r>
      <w:r>
        <w:rPr>
          <w:color w:val="231F20"/>
          <w:spacing w:val="-2"/>
          <w:sz w:val="16"/>
        </w:rPr>
        <w:t>отопления</w:t>
      </w:r>
      <w:r>
        <w:rPr>
          <w:color w:val="231F20"/>
          <w:spacing w:val="7"/>
          <w:sz w:val="16"/>
        </w:rPr>
        <w:t> </w:t>
      </w:r>
      <w:r>
        <w:rPr>
          <w:color w:val="231F20"/>
          <w:spacing w:val="-2"/>
          <w:sz w:val="16"/>
        </w:rPr>
        <w:t>(горячая</w:t>
      </w:r>
      <w:r>
        <w:rPr>
          <w:color w:val="231F20"/>
          <w:spacing w:val="7"/>
          <w:sz w:val="16"/>
        </w:rPr>
        <w:t> </w:t>
      </w:r>
      <w:r>
        <w:rPr>
          <w:color w:val="231F20"/>
          <w:spacing w:val="-2"/>
          <w:sz w:val="16"/>
        </w:rPr>
        <w:t>вода)</w:t>
      </w:r>
    </w:p>
    <w:p>
      <w:pPr>
        <w:pStyle w:val="ListParagraph"/>
        <w:numPr>
          <w:ilvl w:val="1"/>
          <w:numId w:val="20"/>
        </w:numPr>
        <w:tabs>
          <w:tab w:pos="479" w:val="left" w:leader="none"/>
        </w:tabs>
        <w:spacing w:line="240" w:lineRule="auto" w:before="11" w:after="0"/>
        <w:ind w:left="479" w:right="0" w:hanging="185"/>
        <w:jc w:val="left"/>
        <w:rPr>
          <w:sz w:val="16"/>
        </w:rPr>
      </w:pPr>
      <w:r>
        <w:rPr>
          <w:color w:val="231F20"/>
          <w:spacing w:val="-2"/>
          <w:sz w:val="16"/>
        </w:rPr>
        <w:t>1/2-дюймовая</w:t>
      </w:r>
      <w:r>
        <w:rPr>
          <w:color w:val="231F20"/>
          <w:spacing w:val="6"/>
          <w:sz w:val="16"/>
        </w:rPr>
        <w:t> </w:t>
      </w:r>
      <w:r>
        <w:rPr>
          <w:color w:val="231F20"/>
          <w:spacing w:val="-2"/>
          <w:sz w:val="16"/>
        </w:rPr>
        <w:t>исходящая</w:t>
      </w:r>
      <w:r>
        <w:rPr>
          <w:color w:val="231F20"/>
          <w:spacing w:val="6"/>
          <w:sz w:val="16"/>
        </w:rPr>
        <w:t> </w:t>
      </w:r>
      <w:r>
        <w:rPr>
          <w:color w:val="231F20"/>
          <w:spacing w:val="-2"/>
          <w:sz w:val="16"/>
        </w:rPr>
        <w:t>труба</w:t>
      </w:r>
      <w:r>
        <w:rPr>
          <w:color w:val="231F20"/>
          <w:spacing w:val="5"/>
          <w:sz w:val="16"/>
        </w:rPr>
        <w:t> </w:t>
      </w:r>
      <w:r>
        <w:rPr>
          <w:color w:val="231F20"/>
          <w:spacing w:val="-2"/>
          <w:sz w:val="16"/>
        </w:rPr>
        <w:t>водоснабжения</w:t>
      </w:r>
      <w:r>
        <w:rPr>
          <w:color w:val="231F20"/>
          <w:spacing w:val="6"/>
          <w:sz w:val="16"/>
        </w:rPr>
        <w:t> </w:t>
      </w:r>
      <w:r>
        <w:rPr>
          <w:color w:val="231F20"/>
          <w:spacing w:val="-2"/>
          <w:sz w:val="16"/>
        </w:rPr>
        <w:t>(горячая</w:t>
      </w:r>
      <w:r>
        <w:rPr>
          <w:color w:val="231F20"/>
          <w:spacing w:val="6"/>
          <w:sz w:val="16"/>
        </w:rPr>
        <w:t> </w:t>
      </w:r>
      <w:r>
        <w:rPr>
          <w:color w:val="231F20"/>
          <w:spacing w:val="-2"/>
          <w:sz w:val="16"/>
        </w:rPr>
        <w:t>вода)</w:t>
      </w:r>
    </w:p>
    <w:p>
      <w:pPr>
        <w:pStyle w:val="ListParagraph"/>
        <w:numPr>
          <w:ilvl w:val="1"/>
          <w:numId w:val="20"/>
        </w:numPr>
        <w:tabs>
          <w:tab w:pos="470" w:val="left" w:leader="none"/>
        </w:tabs>
        <w:spacing w:line="240" w:lineRule="auto" w:before="11" w:after="0"/>
        <w:ind w:left="470" w:right="0" w:hanging="176"/>
        <w:jc w:val="left"/>
        <w:rPr>
          <w:sz w:val="16"/>
        </w:rPr>
      </w:pPr>
      <w:r>
        <w:rPr>
          <w:color w:val="231F20"/>
          <w:spacing w:val="-2"/>
          <w:sz w:val="16"/>
        </w:rPr>
        <w:t>Входящая</w:t>
      </w:r>
      <w:r>
        <w:rPr>
          <w:color w:val="231F20"/>
          <w:spacing w:val="3"/>
          <w:sz w:val="16"/>
        </w:rPr>
        <w:t> </w:t>
      </w:r>
      <w:r>
        <w:rPr>
          <w:color w:val="231F20"/>
          <w:spacing w:val="-2"/>
          <w:sz w:val="16"/>
        </w:rPr>
        <w:t>труба</w:t>
      </w:r>
      <w:r>
        <w:rPr>
          <w:color w:val="231F20"/>
          <w:spacing w:val="2"/>
          <w:sz w:val="16"/>
        </w:rPr>
        <w:t> </w:t>
      </w:r>
      <w:r>
        <w:rPr>
          <w:color w:val="231F20"/>
          <w:spacing w:val="-2"/>
          <w:sz w:val="16"/>
        </w:rPr>
        <w:t>газоснабжения</w:t>
      </w:r>
      <w:r>
        <w:rPr>
          <w:color w:val="231F20"/>
          <w:spacing w:val="3"/>
          <w:sz w:val="16"/>
        </w:rPr>
        <w:t> </w:t>
      </w:r>
      <w:r>
        <w:rPr>
          <w:color w:val="231F20"/>
          <w:spacing w:val="-5"/>
          <w:sz w:val="16"/>
        </w:rPr>
        <w:t>3/4</w:t>
      </w:r>
    </w:p>
    <w:p>
      <w:pPr>
        <w:pStyle w:val="ListParagraph"/>
        <w:numPr>
          <w:ilvl w:val="1"/>
          <w:numId w:val="20"/>
        </w:numPr>
        <w:tabs>
          <w:tab w:pos="479" w:val="left" w:leader="none"/>
        </w:tabs>
        <w:spacing w:line="240" w:lineRule="auto" w:before="11" w:after="0"/>
        <w:ind w:left="479" w:right="0" w:hanging="185"/>
        <w:jc w:val="left"/>
        <w:rPr>
          <w:sz w:val="16"/>
        </w:rPr>
      </w:pPr>
      <w:r>
        <w:rPr>
          <w:color w:val="231F20"/>
          <w:spacing w:val="-2"/>
          <w:sz w:val="16"/>
        </w:rPr>
        <w:t>1/2-дюймовая</w:t>
      </w:r>
      <w:r>
        <w:rPr>
          <w:color w:val="231F20"/>
          <w:spacing w:val="7"/>
          <w:sz w:val="16"/>
        </w:rPr>
        <w:t> </w:t>
      </w:r>
      <w:r>
        <w:rPr>
          <w:color w:val="231F20"/>
          <w:spacing w:val="-2"/>
          <w:sz w:val="16"/>
        </w:rPr>
        <w:t>входящая</w:t>
      </w:r>
      <w:r>
        <w:rPr>
          <w:color w:val="231F20"/>
          <w:spacing w:val="7"/>
          <w:sz w:val="16"/>
        </w:rPr>
        <w:t> </w:t>
      </w:r>
      <w:r>
        <w:rPr>
          <w:color w:val="231F20"/>
          <w:spacing w:val="-2"/>
          <w:sz w:val="16"/>
        </w:rPr>
        <w:t>труба</w:t>
      </w:r>
      <w:r>
        <w:rPr>
          <w:color w:val="231F20"/>
          <w:spacing w:val="6"/>
          <w:sz w:val="16"/>
        </w:rPr>
        <w:t> </w:t>
      </w:r>
      <w:r>
        <w:rPr>
          <w:color w:val="231F20"/>
          <w:spacing w:val="-2"/>
          <w:sz w:val="16"/>
        </w:rPr>
        <w:t>водоснабжения</w:t>
      </w:r>
      <w:r>
        <w:rPr>
          <w:color w:val="231F20"/>
          <w:spacing w:val="7"/>
          <w:sz w:val="16"/>
        </w:rPr>
        <w:t> </w:t>
      </w:r>
      <w:r>
        <w:rPr>
          <w:color w:val="231F20"/>
          <w:spacing w:val="-2"/>
          <w:sz w:val="16"/>
        </w:rPr>
        <w:t>(холодная</w:t>
      </w:r>
      <w:r>
        <w:rPr>
          <w:color w:val="231F20"/>
          <w:spacing w:val="8"/>
          <w:sz w:val="16"/>
        </w:rPr>
        <w:t> </w:t>
      </w:r>
      <w:r>
        <w:rPr>
          <w:color w:val="231F20"/>
          <w:spacing w:val="-2"/>
          <w:sz w:val="16"/>
        </w:rPr>
        <w:t>вода)</w:t>
      </w:r>
    </w:p>
    <w:p>
      <w:pPr>
        <w:pStyle w:val="ListParagraph"/>
        <w:numPr>
          <w:ilvl w:val="1"/>
          <w:numId w:val="20"/>
        </w:numPr>
        <w:tabs>
          <w:tab w:pos="479" w:val="left" w:leader="none"/>
        </w:tabs>
        <w:spacing w:line="240" w:lineRule="auto" w:before="11" w:after="0"/>
        <w:ind w:left="479" w:right="0" w:hanging="185"/>
        <w:jc w:val="left"/>
        <w:rPr>
          <w:sz w:val="16"/>
        </w:rPr>
      </w:pPr>
      <w:r>
        <w:rPr>
          <w:color w:val="231F20"/>
          <w:sz w:val="16"/>
        </w:rPr>
        <w:t>3/4-дюймовая</w:t>
      </w:r>
      <w:r>
        <w:rPr>
          <w:color w:val="231F20"/>
          <w:spacing w:val="-10"/>
          <w:sz w:val="16"/>
        </w:rPr>
        <w:t> </w:t>
      </w:r>
      <w:r>
        <w:rPr>
          <w:color w:val="231F20"/>
          <w:sz w:val="16"/>
        </w:rPr>
        <w:t>входящая</w:t>
      </w:r>
      <w:r>
        <w:rPr>
          <w:color w:val="231F20"/>
          <w:spacing w:val="-10"/>
          <w:sz w:val="16"/>
        </w:rPr>
        <w:t> </w:t>
      </w:r>
      <w:r>
        <w:rPr>
          <w:color w:val="231F20"/>
          <w:sz w:val="16"/>
        </w:rPr>
        <w:t>труба</w:t>
      </w:r>
      <w:r>
        <w:rPr>
          <w:color w:val="231F20"/>
          <w:spacing w:val="-10"/>
          <w:sz w:val="16"/>
        </w:rPr>
        <w:t> </w:t>
      </w:r>
      <w:r>
        <w:rPr>
          <w:color w:val="231F20"/>
          <w:sz w:val="16"/>
        </w:rPr>
        <w:t>отопления</w:t>
      </w:r>
      <w:r>
        <w:rPr>
          <w:color w:val="231F20"/>
          <w:spacing w:val="-9"/>
          <w:sz w:val="16"/>
        </w:rPr>
        <w:t> </w:t>
      </w:r>
      <w:r>
        <w:rPr>
          <w:color w:val="231F20"/>
          <w:sz w:val="16"/>
        </w:rPr>
        <w:t>(холодная</w:t>
      </w:r>
      <w:r>
        <w:rPr>
          <w:color w:val="231F20"/>
          <w:spacing w:val="-10"/>
          <w:sz w:val="16"/>
        </w:rPr>
        <w:t> </w:t>
      </w:r>
      <w:r>
        <w:rPr>
          <w:color w:val="231F20"/>
          <w:spacing w:val="-2"/>
          <w:sz w:val="16"/>
        </w:rPr>
        <w:t>вода)</w:t>
      </w:r>
    </w:p>
    <w:p>
      <w:pPr>
        <w:pStyle w:val="ListParagraph"/>
        <w:numPr>
          <w:ilvl w:val="0"/>
          <w:numId w:val="22"/>
        </w:numPr>
        <w:tabs>
          <w:tab w:pos="390" w:val="left" w:leader="none"/>
        </w:tabs>
        <w:spacing w:line="254" w:lineRule="auto" w:before="11" w:after="0"/>
        <w:ind w:left="294" w:right="790" w:firstLine="0"/>
        <w:jc w:val="left"/>
        <w:rPr>
          <w:sz w:val="16"/>
        </w:rPr>
      </w:pPr>
      <w:r>
        <w:rPr>
          <w:color w:val="231F20"/>
          <w:sz w:val="16"/>
        </w:rPr>
        <w:t>Краны,</w:t>
      </w:r>
      <w:r>
        <w:rPr>
          <w:color w:val="231F20"/>
          <w:spacing w:val="-10"/>
          <w:sz w:val="16"/>
        </w:rPr>
        <w:t> </w:t>
      </w:r>
      <w:r>
        <w:rPr>
          <w:color w:val="231F20"/>
          <w:sz w:val="16"/>
        </w:rPr>
        <w:t>соответствующие</w:t>
      </w:r>
      <w:r>
        <w:rPr>
          <w:color w:val="231F20"/>
          <w:spacing w:val="-11"/>
          <w:sz w:val="16"/>
        </w:rPr>
        <w:t> </w:t>
      </w:r>
      <w:r>
        <w:rPr>
          <w:color w:val="231F20"/>
          <w:sz w:val="16"/>
        </w:rPr>
        <w:t>диаметрам</w:t>
      </w:r>
      <w:r>
        <w:rPr>
          <w:color w:val="231F20"/>
          <w:spacing w:val="-10"/>
          <w:sz w:val="16"/>
        </w:rPr>
        <w:t> </w:t>
      </w:r>
      <w:r>
        <w:rPr>
          <w:color w:val="231F20"/>
          <w:sz w:val="16"/>
        </w:rPr>
        <w:t>труб,</w:t>
      </w:r>
      <w:r>
        <w:rPr>
          <w:color w:val="231F20"/>
          <w:spacing w:val="-10"/>
          <w:sz w:val="16"/>
        </w:rPr>
        <w:t> </w:t>
      </w:r>
      <w:r>
        <w:rPr>
          <w:color w:val="231F20"/>
          <w:sz w:val="16"/>
        </w:rPr>
        <w:t>должны</w:t>
      </w:r>
      <w:r>
        <w:rPr>
          <w:color w:val="231F20"/>
          <w:spacing w:val="-10"/>
          <w:sz w:val="16"/>
        </w:rPr>
        <w:t> </w:t>
      </w:r>
      <w:r>
        <w:rPr>
          <w:color w:val="231F20"/>
          <w:sz w:val="16"/>
        </w:rPr>
        <w:t>быть</w:t>
      </w:r>
      <w:r>
        <w:rPr>
          <w:color w:val="231F20"/>
          <w:spacing w:val="-11"/>
          <w:sz w:val="16"/>
        </w:rPr>
        <w:t> </w:t>
      </w:r>
      <w:r>
        <w:rPr>
          <w:color w:val="231F20"/>
          <w:sz w:val="16"/>
        </w:rPr>
        <w:t>установлены</w:t>
      </w:r>
      <w:r>
        <w:rPr>
          <w:color w:val="231F20"/>
          <w:spacing w:val="-10"/>
          <w:sz w:val="16"/>
        </w:rPr>
        <w:t> </w:t>
      </w:r>
      <w:r>
        <w:rPr>
          <w:color w:val="231F20"/>
          <w:sz w:val="16"/>
        </w:rPr>
        <w:t>на</w:t>
      </w:r>
      <w:r>
        <w:rPr>
          <w:color w:val="231F20"/>
          <w:spacing w:val="-11"/>
          <w:sz w:val="16"/>
        </w:rPr>
        <w:t> </w:t>
      </w:r>
      <w:r>
        <w:rPr>
          <w:color w:val="231F20"/>
          <w:sz w:val="16"/>
        </w:rPr>
        <w:t>водопроводных и</w:t>
      </w:r>
      <w:r>
        <w:rPr>
          <w:color w:val="231F20"/>
          <w:spacing w:val="-3"/>
          <w:sz w:val="16"/>
        </w:rPr>
        <w:t> </w:t>
      </w:r>
      <w:r>
        <w:rPr>
          <w:color w:val="231F20"/>
          <w:sz w:val="16"/>
        </w:rPr>
        <w:t>газовых</w:t>
      </w:r>
      <w:r>
        <w:rPr>
          <w:color w:val="231F20"/>
          <w:spacing w:val="-4"/>
          <w:sz w:val="16"/>
        </w:rPr>
        <w:t> </w:t>
      </w:r>
      <w:r>
        <w:rPr>
          <w:color w:val="231F20"/>
          <w:sz w:val="16"/>
        </w:rPr>
        <w:t>трубах.</w:t>
      </w:r>
      <w:r>
        <w:rPr>
          <w:color w:val="231F20"/>
          <w:spacing w:val="-3"/>
          <w:sz w:val="16"/>
        </w:rPr>
        <w:t> </w:t>
      </w:r>
      <w:r>
        <w:rPr>
          <w:color w:val="231F20"/>
          <w:sz w:val="16"/>
        </w:rPr>
        <w:t>Также</w:t>
      </w:r>
      <w:r>
        <w:rPr>
          <w:color w:val="231F20"/>
          <w:spacing w:val="-4"/>
          <w:sz w:val="16"/>
        </w:rPr>
        <w:t> </w:t>
      </w:r>
      <w:r>
        <w:rPr>
          <w:color w:val="231F20"/>
          <w:sz w:val="16"/>
        </w:rPr>
        <w:t>необходимо</w:t>
      </w:r>
      <w:r>
        <w:rPr>
          <w:color w:val="231F20"/>
          <w:spacing w:val="-4"/>
          <w:sz w:val="16"/>
        </w:rPr>
        <w:t> </w:t>
      </w:r>
      <w:r>
        <w:rPr>
          <w:color w:val="231F20"/>
          <w:sz w:val="16"/>
        </w:rPr>
        <w:t>установить</w:t>
      </w:r>
      <w:r>
        <w:rPr>
          <w:color w:val="231F20"/>
          <w:spacing w:val="-4"/>
          <w:sz w:val="16"/>
        </w:rPr>
        <w:t> </w:t>
      </w:r>
      <w:r>
        <w:rPr>
          <w:color w:val="231F20"/>
          <w:sz w:val="16"/>
        </w:rPr>
        <w:t>фильтр-грязевик</w:t>
      </w:r>
      <w:r>
        <w:rPr>
          <w:color w:val="231F20"/>
          <w:spacing w:val="37"/>
          <w:sz w:val="16"/>
        </w:rPr>
        <w:t> </w:t>
      </w:r>
      <w:r>
        <w:rPr>
          <w:color w:val="231F20"/>
          <w:sz w:val="16"/>
        </w:rPr>
        <w:t>на</w:t>
      </w:r>
      <w:r>
        <w:rPr>
          <w:color w:val="231F20"/>
          <w:spacing w:val="-4"/>
          <w:sz w:val="16"/>
        </w:rPr>
        <w:t> </w:t>
      </w:r>
      <w:r>
        <w:rPr>
          <w:color w:val="231F20"/>
          <w:sz w:val="16"/>
        </w:rPr>
        <w:t>входе</w:t>
      </w:r>
      <w:r>
        <w:rPr>
          <w:color w:val="231F20"/>
          <w:spacing w:val="-4"/>
          <w:sz w:val="16"/>
        </w:rPr>
        <w:t> </w:t>
      </w:r>
      <w:r>
        <w:rPr>
          <w:color w:val="231F20"/>
          <w:sz w:val="16"/>
        </w:rPr>
        <w:t>водопровода</w:t>
      </w:r>
    </w:p>
    <w:p>
      <w:pPr>
        <w:pStyle w:val="BodyText"/>
        <w:spacing w:line="254" w:lineRule="auto"/>
        <w:ind w:left="294"/>
      </w:pPr>
      <w:r>
        <w:rPr>
          <w:color w:val="231F20"/>
        </w:rPr>
        <w:t>(1/2</w:t>
      </w:r>
      <w:r>
        <w:rPr>
          <w:color w:val="231F20"/>
          <w:spacing w:val="-6"/>
        </w:rPr>
        <w:t> </w:t>
      </w:r>
      <w:r>
        <w:rPr>
          <w:color w:val="231F20"/>
        </w:rPr>
        <w:t>дюйма)</w:t>
      </w:r>
      <w:r>
        <w:rPr>
          <w:color w:val="231F20"/>
          <w:spacing w:val="-6"/>
        </w:rPr>
        <w:t> </w:t>
      </w:r>
      <w:r>
        <w:rPr>
          <w:color w:val="231F20"/>
        </w:rPr>
        <w:t>и</w:t>
      </w:r>
      <w:r>
        <w:rPr>
          <w:color w:val="231F20"/>
          <w:spacing w:val="-5"/>
        </w:rPr>
        <w:t> </w:t>
      </w:r>
      <w:r>
        <w:rPr>
          <w:color w:val="231F20"/>
        </w:rPr>
        <w:t>обратной</w:t>
      </w:r>
      <w:r>
        <w:rPr>
          <w:color w:val="231F20"/>
          <w:spacing w:val="-5"/>
        </w:rPr>
        <w:t> </w:t>
      </w:r>
      <w:r>
        <w:rPr>
          <w:color w:val="231F20"/>
        </w:rPr>
        <w:t>линии</w:t>
      </w:r>
      <w:r>
        <w:rPr>
          <w:color w:val="231F20"/>
          <w:spacing w:val="-5"/>
        </w:rPr>
        <w:t> </w:t>
      </w:r>
      <w:r>
        <w:rPr>
          <w:color w:val="231F20"/>
        </w:rPr>
        <w:t>отопительной</w:t>
      </w:r>
      <w:r>
        <w:rPr>
          <w:color w:val="231F20"/>
          <w:spacing w:val="-5"/>
        </w:rPr>
        <w:t> </w:t>
      </w:r>
      <w:r>
        <w:rPr>
          <w:color w:val="231F20"/>
        </w:rPr>
        <w:t>воды</w:t>
      </w:r>
      <w:r>
        <w:rPr>
          <w:color w:val="231F20"/>
          <w:spacing w:val="-5"/>
        </w:rPr>
        <w:t> </w:t>
      </w:r>
      <w:r>
        <w:rPr>
          <w:color w:val="231F20"/>
        </w:rPr>
        <w:t>(3/4</w:t>
      </w:r>
      <w:r>
        <w:rPr>
          <w:color w:val="231F20"/>
          <w:spacing w:val="-6"/>
        </w:rPr>
        <w:t> </w:t>
      </w:r>
      <w:r>
        <w:rPr>
          <w:color w:val="231F20"/>
        </w:rPr>
        <w:t>дюйма),</w:t>
      </w:r>
      <w:r>
        <w:rPr>
          <w:color w:val="231F20"/>
          <w:spacing w:val="-5"/>
        </w:rPr>
        <w:t> </w:t>
      </w:r>
      <w:r>
        <w:rPr>
          <w:color w:val="231F20"/>
        </w:rPr>
        <w:t>а</w:t>
      </w:r>
      <w:r>
        <w:rPr>
          <w:color w:val="231F20"/>
          <w:spacing w:val="-6"/>
        </w:rPr>
        <w:t> </w:t>
      </w:r>
      <w:r>
        <w:rPr>
          <w:color w:val="231F20"/>
        </w:rPr>
        <w:t>также</w:t>
      </w:r>
      <w:r>
        <w:rPr>
          <w:color w:val="231F20"/>
          <w:spacing w:val="-6"/>
        </w:rPr>
        <w:t> </w:t>
      </w:r>
      <w:r>
        <w:rPr>
          <w:color w:val="231F20"/>
        </w:rPr>
        <w:t>проверить</w:t>
      </w:r>
      <w:r>
        <w:rPr>
          <w:color w:val="231F20"/>
          <w:spacing w:val="-6"/>
        </w:rPr>
        <w:t> </w:t>
      </w:r>
      <w:r>
        <w:rPr>
          <w:color w:val="231F20"/>
        </w:rPr>
        <w:t>прочность фильтрующего элемента в фильтре-грязевике.</w:t>
      </w:r>
    </w:p>
    <w:p>
      <w:pPr>
        <w:pStyle w:val="ListParagraph"/>
        <w:numPr>
          <w:ilvl w:val="0"/>
          <w:numId w:val="22"/>
        </w:numPr>
        <w:tabs>
          <w:tab w:pos="390" w:val="left" w:leader="none"/>
        </w:tabs>
        <w:spacing w:line="254" w:lineRule="auto" w:before="0" w:after="0"/>
        <w:ind w:left="294" w:right="802" w:firstLine="0"/>
        <w:jc w:val="left"/>
        <w:rPr>
          <w:sz w:val="16"/>
        </w:rPr>
      </w:pPr>
      <w:r>
        <w:rPr>
          <w:color w:val="231F20"/>
          <w:sz w:val="16"/>
        </w:rPr>
        <w:t>Шланг,</w:t>
      </w:r>
      <w:r>
        <w:rPr>
          <w:color w:val="231F20"/>
          <w:spacing w:val="-11"/>
          <w:sz w:val="16"/>
        </w:rPr>
        <w:t> </w:t>
      </w:r>
      <w:r>
        <w:rPr>
          <w:color w:val="231F20"/>
          <w:sz w:val="16"/>
        </w:rPr>
        <w:t>выходящий</w:t>
      </w:r>
      <w:r>
        <w:rPr>
          <w:color w:val="231F20"/>
          <w:spacing w:val="-11"/>
          <w:sz w:val="16"/>
        </w:rPr>
        <w:t> </w:t>
      </w:r>
      <w:r>
        <w:rPr>
          <w:color w:val="231F20"/>
          <w:sz w:val="16"/>
        </w:rPr>
        <w:t>из</w:t>
      </w:r>
      <w:r>
        <w:rPr>
          <w:color w:val="231F20"/>
          <w:spacing w:val="-10"/>
          <w:sz w:val="16"/>
        </w:rPr>
        <w:t> </w:t>
      </w:r>
      <w:r>
        <w:rPr>
          <w:color w:val="231F20"/>
          <w:sz w:val="16"/>
        </w:rPr>
        <w:t>3-барного</w:t>
      </w:r>
      <w:r>
        <w:rPr>
          <w:color w:val="231F20"/>
          <w:spacing w:val="-11"/>
          <w:sz w:val="16"/>
        </w:rPr>
        <w:t> </w:t>
      </w:r>
      <w:r>
        <w:rPr>
          <w:color w:val="231F20"/>
          <w:sz w:val="16"/>
        </w:rPr>
        <w:t>предохранительного</w:t>
      </w:r>
      <w:r>
        <w:rPr>
          <w:color w:val="231F20"/>
          <w:spacing w:val="-11"/>
          <w:sz w:val="16"/>
        </w:rPr>
        <w:t> </w:t>
      </w:r>
      <w:r>
        <w:rPr>
          <w:color w:val="231F20"/>
          <w:sz w:val="16"/>
        </w:rPr>
        <w:t>клапана,</w:t>
      </w:r>
      <w:r>
        <w:rPr>
          <w:color w:val="231F20"/>
          <w:spacing w:val="-10"/>
          <w:sz w:val="16"/>
        </w:rPr>
        <w:t> </w:t>
      </w:r>
      <w:r>
        <w:rPr>
          <w:color w:val="231F20"/>
          <w:sz w:val="16"/>
        </w:rPr>
        <w:t>должен</w:t>
      </w:r>
      <w:r>
        <w:rPr>
          <w:color w:val="231F20"/>
          <w:spacing w:val="-11"/>
          <w:sz w:val="16"/>
        </w:rPr>
        <w:t> </w:t>
      </w:r>
      <w:r>
        <w:rPr>
          <w:color w:val="231F20"/>
          <w:sz w:val="16"/>
        </w:rPr>
        <w:t>быть</w:t>
      </w:r>
      <w:r>
        <w:rPr>
          <w:color w:val="231F20"/>
          <w:spacing w:val="-10"/>
          <w:sz w:val="16"/>
        </w:rPr>
        <w:t> </w:t>
      </w:r>
      <w:r>
        <w:rPr>
          <w:color w:val="231F20"/>
          <w:sz w:val="16"/>
        </w:rPr>
        <w:t>подключен</w:t>
      </w:r>
      <w:r>
        <w:rPr>
          <w:color w:val="231F20"/>
          <w:spacing w:val="-11"/>
          <w:sz w:val="16"/>
        </w:rPr>
        <w:t> </w:t>
      </w:r>
      <w:r>
        <w:rPr>
          <w:color w:val="231F20"/>
          <w:sz w:val="16"/>
        </w:rPr>
        <w:t>к линии для сточных вод(канализации).</w:t>
      </w:r>
    </w:p>
    <w:p>
      <w:pPr>
        <w:pStyle w:val="ListParagraph"/>
        <w:numPr>
          <w:ilvl w:val="0"/>
          <w:numId w:val="22"/>
        </w:numPr>
        <w:tabs>
          <w:tab w:pos="390" w:val="left" w:leader="none"/>
        </w:tabs>
        <w:spacing w:line="254" w:lineRule="auto" w:before="0" w:after="0"/>
        <w:ind w:left="294" w:right="977" w:firstLine="0"/>
        <w:jc w:val="left"/>
        <w:rPr>
          <w:sz w:val="16"/>
        </w:rPr>
      </w:pPr>
      <w:r>
        <w:rPr>
          <w:color w:val="231F20"/>
          <w:sz w:val="16"/>
        </w:rPr>
        <w:t>Соединение</w:t>
      </w:r>
      <w:r>
        <w:rPr>
          <w:color w:val="231F20"/>
          <w:spacing w:val="-8"/>
          <w:sz w:val="16"/>
        </w:rPr>
        <w:t> </w:t>
      </w:r>
      <w:r>
        <w:rPr>
          <w:color w:val="231F20"/>
          <w:sz w:val="16"/>
        </w:rPr>
        <w:t>между</w:t>
      </w:r>
      <w:r>
        <w:rPr>
          <w:color w:val="231F20"/>
          <w:spacing w:val="-8"/>
          <w:sz w:val="16"/>
        </w:rPr>
        <w:t> </w:t>
      </w:r>
      <w:r>
        <w:rPr>
          <w:color w:val="231F20"/>
          <w:sz w:val="16"/>
        </w:rPr>
        <w:t>прибором</w:t>
      </w:r>
      <w:r>
        <w:rPr>
          <w:color w:val="231F20"/>
          <w:spacing w:val="-8"/>
          <w:sz w:val="16"/>
        </w:rPr>
        <w:t> </w:t>
      </w:r>
      <w:r>
        <w:rPr>
          <w:color w:val="231F20"/>
          <w:sz w:val="16"/>
        </w:rPr>
        <w:t>и</w:t>
      </w:r>
      <w:r>
        <w:rPr>
          <w:color w:val="231F20"/>
          <w:spacing w:val="-8"/>
          <w:sz w:val="16"/>
        </w:rPr>
        <w:t> </w:t>
      </w:r>
      <w:r>
        <w:rPr>
          <w:color w:val="231F20"/>
          <w:sz w:val="16"/>
        </w:rPr>
        <w:t>линией</w:t>
      </w:r>
      <w:r>
        <w:rPr>
          <w:color w:val="231F20"/>
          <w:spacing w:val="-8"/>
          <w:sz w:val="16"/>
        </w:rPr>
        <w:t> </w:t>
      </w:r>
      <w:r>
        <w:rPr>
          <w:color w:val="231F20"/>
          <w:sz w:val="16"/>
        </w:rPr>
        <w:t>подачи</w:t>
      </w:r>
      <w:r>
        <w:rPr>
          <w:color w:val="231F20"/>
          <w:spacing w:val="-8"/>
          <w:sz w:val="16"/>
        </w:rPr>
        <w:t> </w:t>
      </w:r>
      <w:r>
        <w:rPr>
          <w:color w:val="231F20"/>
          <w:sz w:val="16"/>
        </w:rPr>
        <w:t>природного</w:t>
      </w:r>
      <w:r>
        <w:rPr>
          <w:color w:val="231F20"/>
          <w:spacing w:val="-8"/>
          <w:sz w:val="16"/>
        </w:rPr>
        <w:t> </w:t>
      </w:r>
      <w:r>
        <w:rPr>
          <w:color w:val="231F20"/>
          <w:sz w:val="16"/>
        </w:rPr>
        <w:t>газа</w:t>
      </w:r>
      <w:r>
        <w:rPr>
          <w:color w:val="231F20"/>
          <w:spacing w:val="-8"/>
          <w:sz w:val="16"/>
        </w:rPr>
        <w:t> </w:t>
      </w:r>
      <w:r>
        <w:rPr>
          <w:color w:val="231F20"/>
          <w:sz w:val="16"/>
        </w:rPr>
        <w:t>в</w:t>
      </w:r>
      <w:r>
        <w:rPr>
          <w:color w:val="231F20"/>
          <w:spacing w:val="-8"/>
          <w:sz w:val="16"/>
        </w:rPr>
        <w:t> </w:t>
      </w:r>
      <w:r>
        <w:rPr>
          <w:color w:val="231F20"/>
          <w:sz w:val="16"/>
        </w:rPr>
        <w:t>здании</w:t>
      </w:r>
      <w:r>
        <w:rPr>
          <w:color w:val="231F20"/>
          <w:spacing w:val="-8"/>
          <w:sz w:val="16"/>
        </w:rPr>
        <w:t> </w:t>
      </w:r>
      <w:r>
        <w:rPr>
          <w:color w:val="231F20"/>
          <w:sz w:val="16"/>
        </w:rPr>
        <w:t>должно</w:t>
      </w:r>
      <w:r>
        <w:rPr>
          <w:color w:val="231F20"/>
          <w:spacing w:val="-8"/>
          <w:sz w:val="16"/>
        </w:rPr>
        <w:t> </w:t>
      </w:r>
      <w:r>
        <w:rPr>
          <w:color w:val="231F20"/>
          <w:sz w:val="16"/>
        </w:rPr>
        <w:t>быть выполнено с помощью гибкого соединительного элемента (гибкая подводка).</w:t>
      </w:r>
    </w:p>
    <w:p>
      <w:pPr>
        <w:pStyle w:val="Heading4"/>
        <w:numPr>
          <w:ilvl w:val="0"/>
          <w:numId w:val="21"/>
        </w:numPr>
        <w:tabs>
          <w:tab w:pos="497" w:val="left" w:leader="none"/>
        </w:tabs>
        <w:spacing w:line="240" w:lineRule="auto" w:before="146" w:after="0"/>
        <w:ind w:left="497" w:right="0" w:hanging="158"/>
        <w:jc w:val="left"/>
      </w:pPr>
      <w:bookmarkStart w:name="_TOC_250004" w:id="36"/>
      <w:r>
        <w:rPr>
          <w:color w:val="231F20"/>
        </w:rPr>
        <w:t>Подключение</w:t>
      </w:r>
      <w:r>
        <w:rPr>
          <w:color w:val="231F20"/>
          <w:spacing w:val="-9"/>
        </w:rPr>
        <w:t> </w:t>
      </w:r>
      <w:r>
        <w:rPr>
          <w:color w:val="231F20"/>
        </w:rPr>
        <w:t>к</w:t>
      </w:r>
      <w:r>
        <w:rPr>
          <w:color w:val="231F20"/>
          <w:spacing w:val="-7"/>
        </w:rPr>
        <w:t> </w:t>
      </w:r>
      <w:bookmarkEnd w:id="36"/>
      <w:r>
        <w:rPr>
          <w:color w:val="231F20"/>
          <w:spacing w:val="-4"/>
        </w:rPr>
        <w:t>сети</w:t>
      </w:r>
    </w:p>
    <w:p>
      <w:pPr>
        <w:pStyle w:val="BodyText"/>
        <w:spacing w:line="254" w:lineRule="auto" w:before="196"/>
        <w:ind w:left="1596" w:right="433"/>
      </w:pPr>
      <w:r>
        <w:rPr/>
        <w:drawing>
          <wp:anchor distT="0" distB="0" distL="0" distR="0" allowOverlap="1" layoutInCell="1" locked="0" behindDoc="0" simplePos="0" relativeHeight="15747072">
            <wp:simplePos x="0" y="0"/>
            <wp:positionH relativeFrom="page">
              <wp:posOffset>636600</wp:posOffset>
            </wp:positionH>
            <wp:positionV relativeFrom="paragraph">
              <wp:posOffset>225814</wp:posOffset>
            </wp:positionV>
            <wp:extent cx="452098" cy="406066"/>
            <wp:effectExtent l="0" t="0" r="0" b="0"/>
            <wp:wrapNone/>
            <wp:docPr id="102" name="Image 102"/>
            <wp:cNvGraphicFramePr>
              <a:graphicFrameLocks/>
            </wp:cNvGraphicFramePr>
            <a:graphic>
              <a:graphicData uri="http://schemas.openxmlformats.org/drawingml/2006/picture">
                <pic:pic>
                  <pic:nvPicPr>
                    <pic:cNvPr id="102" name="Image 102"/>
                    <pic:cNvPicPr/>
                  </pic:nvPicPr>
                  <pic:blipFill>
                    <a:blip r:embed="rId13" cstate="print"/>
                    <a:stretch>
                      <a:fillRect/>
                    </a:stretch>
                  </pic:blipFill>
                  <pic:spPr>
                    <a:xfrm>
                      <a:off x="0" y="0"/>
                      <a:ext cx="452098" cy="406066"/>
                    </a:xfrm>
                    <a:prstGeom prst="rect">
                      <a:avLst/>
                    </a:prstGeom>
                  </pic:spPr>
                </pic:pic>
              </a:graphicData>
            </a:graphic>
          </wp:anchor>
        </w:drawing>
      </w:r>
      <w:r>
        <w:rPr>
          <w:rFonts w:ascii="Arial" w:hAnsi="Arial"/>
          <w:b/>
          <w:color w:val="231F20"/>
        </w:rPr>
        <w:t>ОПАСНОСТЬ:</w:t>
      </w:r>
      <w:r>
        <w:rPr>
          <w:rFonts w:ascii="Arial" w:hAnsi="Arial"/>
          <w:b/>
          <w:color w:val="231F20"/>
          <w:spacing w:val="-12"/>
        </w:rPr>
        <w:t> </w:t>
      </w:r>
      <w:r>
        <w:rPr>
          <w:color w:val="231F20"/>
        </w:rPr>
        <w:t>При</w:t>
      </w:r>
      <w:r>
        <w:rPr>
          <w:color w:val="231F20"/>
          <w:spacing w:val="-10"/>
        </w:rPr>
        <w:t> </w:t>
      </w:r>
      <w:r>
        <w:rPr>
          <w:color w:val="231F20"/>
        </w:rPr>
        <w:t>подключении</w:t>
      </w:r>
      <w:r>
        <w:rPr>
          <w:color w:val="231F20"/>
          <w:spacing w:val="-11"/>
        </w:rPr>
        <w:t> </w:t>
      </w:r>
      <w:r>
        <w:rPr>
          <w:color w:val="231F20"/>
        </w:rPr>
        <w:t>котла</w:t>
      </w:r>
      <w:r>
        <w:rPr>
          <w:color w:val="231F20"/>
          <w:spacing w:val="-10"/>
        </w:rPr>
        <w:t> </w:t>
      </w:r>
      <w:r>
        <w:rPr>
          <w:color w:val="231F20"/>
        </w:rPr>
        <w:t>к</w:t>
      </w:r>
      <w:r>
        <w:rPr>
          <w:color w:val="231F20"/>
          <w:spacing w:val="-11"/>
        </w:rPr>
        <w:t> </w:t>
      </w:r>
      <w:r>
        <w:rPr>
          <w:color w:val="231F20"/>
        </w:rPr>
        <w:t>линии</w:t>
      </w:r>
      <w:r>
        <w:rPr>
          <w:color w:val="231F20"/>
          <w:spacing w:val="-11"/>
        </w:rPr>
        <w:t> </w:t>
      </w:r>
      <w:r>
        <w:rPr>
          <w:color w:val="231F20"/>
        </w:rPr>
        <w:t>электропитания</w:t>
      </w:r>
      <w:r>
        <w:rPr>
          <w:color w:val="231F20"/>
          <w:spacing w:val="-10"/>
        </w:rPr>
        <w:t> </w:t>
      </w:r>
      <w:r>
        <w:rPr>
          <w:color w:val="231F20"/>
        </w:rPr>
        <w:t>убедитесь, что в линии электропитания отсутствует напряжение.</w:t>
      </w:r>
    </w:p>
    <w:p>
      <w:pPr>
        <w:pStyle w:val="BodyText"/>
        <w:spacing w:line="254" w:lineRule="auto"/>
        <w:ind w:left="1596" w:right="433"/>
      </w:pPr>
      <w:r>
        <w:rPr>
          <w:color w:val="231F20"/>
        </w:rPr>
        <w:t>Подключите</w:t>
      </w:r>
      <w:r>
        <w:rPr>
          <w:color w:val="231F20"/>
          <w:spacing w:val="-11"/>
        </w:rPr>
        <w:t> </w:t>
      </w:r>
      <w:r>
        <w:rPr>
          <w:color w:val="231F20"/>
        </w:rPr>
        <w:t>прибор</w:t>
      </w:r>
      <w:r>
        <w:rPr>
          <w:color w:val="231F20"/>
          <w:spacing w:val="-11"/>
        </w:rPr>
        <w:t> </w:t>
      </w:r>
      <w:r>
        <w:rPr>
          <w:color w:val="231F20"/>
        </w:rPr>
        <w:t>к</w:t>
      </w:r>
      <w:r>
        <w:rPr>
          <w:color w:val="231F20"/>
          <w:spacing w:val="-10"/>
        </w:rPr>
        <w:t> </w:t>
      </w:r>
      <w:r>
        <w:rPr>
          <w:color w:val="231F20"/>
        </w:rPr>
        <w:t>заземленному</w:t>
      </w:r>
      <w:r>
        <w:rPr>
          <w:color w:val="231F20"/>
          <w:spacing w:val="-11"/>
        </w:rPr>
        <w:t> </w:t>
      </w:r>
      <w:r>
        <w:rPr>
          <w:color w:val="231F20"/>
        </w:rPr>
        <w:t>источнику</w:t>
      </w:r>
      <w:r>
        <w:rPr>
          <w:color w:val="231F20"/>
          <w:spacing w:val="-11"/>
        </w:rPr>
        <w:t> </w:t>
      </w:r>
      <w:r>
        <w:rPr>
          <w:color w:val="231F20"/>
        </w:rPr>
        <w:t>питания</w:t>
      </w:r>
      <w:r>
        <w:rPr>
          <w:color w:val="231F20"/>
          <w:spacing w:val="-10"/>
        </w:rPr>
        <w:t> </w:t>
      </w:r>
      <w:r>
        <w:rPr>
          <w:color w:val="231F20"/>
        </w:rPr>
        <w:t>230</w:t>
      </w:r>
      <w:r>
        <w:rPr>
          <w:color w:val="231F20"/>
          <w:spacing w:val="-11"/>
        </w:rPr>
        <w:t> </w:t>
      </w:r>
      <w:r>
        <w:rPr>
          <w:color w:val="231F20"/>
        </w:rPr>
        <w:t>В</w:t>
      </w:r>
      <w:r>
        <w:rPr>
          <w:color w:val="231F20"/>
          <w:spacing w:val="-10"/>
        </w:rPr>
        <w:t> </w:t>
      </w:r>
      <w:r>
        <w:rPr>
          <w:color w:val="231F20"/>
        </w:rPr>
        <w:t>переменного тока, 50Гц. Если шнур питания поврежден, он должен быть заменен дилерами Е.С.А.</w:t>
      </w:r>
    </w:p>
    <w:p>
      <w:pPr>
        <w:pStyle w:val="BodyText"/>
      </w:pPr>
    </w:p>
    <w:p>
      <w:pPr>
        <w:pStyle w:val="BodyText"/>
      </w:pPr>
    </w:p>
    <w:p>
      <w:pPr>
        <w:pStyle w:val="BodyText"/>
        <w:spacing w:before="32"/>
      </w:pPr>
    </w:p>
    <w:p>
      <w:pPr>
        <w:pStyle w:val="BodyText"/>
        <w:spacing w:line="254" w:lineRule="auto"/>
        <w:ind w:left="1596" w:right="794"/>
      </w:pPr>
      <w:r>
        <w:rPr/>
        <w:drawing>
          <wp:anchor distT="0" distB="0" distL="0" distR="0" allowOverlap="1" layoutInCell="1" locked="0" behindDoc="0" simplePos="0" relativeHeight="15747584">
            <wp:simplePos x="0" y="0"/>
            <wp:positionH relativeFrom="page">
              <wp:posOffset>636600</wp:posOffset>
            </wp:positionH>
            <wp:positionV relativeFrom="paragraph">
              <wp:posOffset>-123868</wp:posOffset>
            </wp:positionV>
            <wp:extent cx="452098" cy="406069"/>
            <wp:effectExtent l="0" t="0" r="0" b="0"/>
            <wp:wrapNone/>
            <wp:docPr id="103" name="Image 103"/>
            <wp:cNvGraphicFramePr>
              <a:graphicFrameLocks/>
            </wp:cNvGraphicFramePr>
            <a:graphic>
              <a:graphicData uri="http://schemas.openxmlformats.org/drawingml/2006/picture">
                <pic:pic>
                  <pic:nvPicPr>
                    <pic:cNvPr id="103" name="Image 103"/>
                    <pic:cNvPicPr/>
                  </pic:nvPicPr>
                  <pic:blipFill>
                    <a:blip r:embed="rId13" cstate="print"/>
                    <a:stretch>
                      <a:fillRect/>
                    </a:stretch>
                  </pic:blipFill>
                  <pic:spPr>
                    <a:xfrm>
                      <a:off x="0" y="0"/>
                      <a:ext cx="452098" cy="406069"/>
                    </a:xfrm>
                    <a:prstGeom prst="rect">
                      <a:avLst/>
                    </a:prstGeom>
                  </pic:spPr>
                </pic:pic>
              </a:graphicData>
            </a:graphic>
          </wp:anchor>
        </w:drawing>
      </w:r>
      <w:r>
        <w:rPr>
          <w:color w:val="231F20"/>
        </w:rPr>
        <w:t>Двухполюсный</w:t>
      </w:r>
      <w:r>
        <w:rPr>
          <w:color w:val="231F20"/>
          <w:spacing w:val="-6"/>
        </w:rPr>
        <w:t> </w:t>
      </w:r>
      <w:r>
        <w:rPr>
          <w:color w:val="231F20"/>
        </w:rPr>
        <w:t>автоматический</w:t>
      </w:r>
      <w:r>
        <w:rPr>
          <w:color w:val="231F20"/>
          <w:spacing w:val="-6"/>
        </w:rPr>
        <w:t> </w:t>
      </w:r>
      <w:r>
        <w:rPr>
          <w:color w:val="231F20"/>
        </w:rPr>
        <w:t>выключатель</w:t>
      </w:r>
      <w:r>
        <w:rPr>
          <w:color w:val="231F20"/>
          <w:spacing w:val="-6"/>
        </w:rPr>
        <w:t> </w:t>
      </w:r>
      <w:r>
        <w:rPr>
          <w:color w:val="231F20"/>
        </w:rPr>
        <w:t>2</w:t>
      </w:r>
      <w:r>
        <w:rPr>
          <w:color w:val="231F20"/>
          <w:spacing w:val="-6"/>
        </w:rPr>
        <w:t> </w:t>
      </w:r>
      <w:r>
        <w:rPr>
          <w:color w:val="231F20"/>
        </w:rPr>
        <w:t>А</w:t>
      </w:r>
      <w:r>
        <w:rPr>
          <w:color w:val="231F20"/>
          <w:spacing w:val="-6"/>
        </w:rPr>
        <w:t> </w:t>
      </w:r>
      <w:r>
        <w:rPr>
          <w:color w:val="231F20"/>
        </w:rPr>
        <w:t>с</w:t>
      </w:r>
      <w:r>
        <w:rPr>
          <w:color w:val="231F20"/>
          <w:spacing w:val="-6"/>
        </w:rPr>
        <w:t> </w:t>
      </w:r>
      <w:r>
        <w:rPr>
          <w:color w:val="231F20"/>
        </w:rPr>
        <w:t>контактным</w:t>
      </w:r>
      <w:r>
        <w:rPr>
          <w:color w:val="231F20"/>
          <w:spacing w:val="-6"/>
        </w:rPr>
        <w:t> </w:t>
      </w:r>
      <w:r>
        <w:rPr>
          <w:color w:val="231F20"/>
        </w:rPr>
        <w:t>зазором минимум</w:t>
      </w:r>
      <w:r>
        <w:rPr>
          <w:color w:val="231F20"/>
          <w:spacing w:val="-11"/>
        </w:rPr>
        <w:t> </w:t>
      </w:r>
      <w:r>
        <w:rPr>
          <w:color w:val="231F20"/>
        </w:rPr>
        <w:t>3</w:t>
      </w:r>
      <w:r>
        <w:rPr>
          <w:color w:val="231F20"/>
          <w:spacing w:val="-11"/>
        </w:rPr>
        <w:t> </w:t>
      </w:r>
      <w:r>
        <w:rPr>
          <w:color w:val="231F20"/>
        </w:rPr>
        <w:t>mm</w:t>
      </w:r>
      <w:r>
        <w:rPr>
          <w:color w:val="231F20"/>
          <w:spacing w:val="-10"/>
        </w:rPr>
        <w:t> </w:t>
      </w:r>
      <w:r>
        <w:rPr>
          <w:color w:val="231F20"/>
        </w:rPr>
        <w:t>должен</w:t>
      </w:r>
      <w:r>
        <w:rPr>
          <w:color w:val="231F20"/>
          <w:spacing w:val="-11"/>
        </w:rPr>
        <w:t> </w:t>
      </w:r>
      <w:r>
        <w:rPr>
          <w:color w:val="231F20"/>
        </w:rPr>
        <w:t>использоваться</w:t>
      </w:r>
      <w:r>
        <w:rPr>
          <w:color w:val="231F20"/>
          <w:spacing w:val="-11"/>
        </w:rPr>
        <w:t> </w:t>
      </w:r>
      <w:r>
        <w:rPr>
          <w:color w:val="231F20"/>
        </w:rPr>
        <w:t>при</w:t>
      </w:r>
      <w:r>
        <w:rPr>
          <w:color w:val="231F20"/>
          <w:spacing w:val="-10"/>
        </w:rPr>
        <w:t> </w:t>
      </w:r>
      <w:r>
        <w:rPr>
          <w:color w:val="231F20"/>
        </w:rPr>
        <w:t>электрическом</w:t>
      </w:r>
      <w:r>
        <w:rPr>
          <w:color w:val="231F20"/>
          <w:spacing w:val="-11"/>
        </w:rPr>
        <w:t> </w:t>
      </w:r>
      <w:r>
        <w:rPr>
          <w:color w:val="231F20"/>
        </w:rPr>
        <w:t>подключении </w:t>
      </w:r>
      <w:r>
        <w:rPr>
          <w:color w:val="231F20"/>
          <w:spacing w:val="-2"/>
        </w:rPr>
        <w:t>котла.</w:t>
      </w:r>
    </w:p>
    <w:p>
      <w:pPr>
        <w:pStyle w:val="BodyText"/>
      </w:pPr>
    </w:p>
    <w:p>
      <w:pPr>
        <w:pStyle w:val="BodyText"/>
        <w:spacing w:before="22"/>
      </w:pPr>
    </w:p>
    <w:p>
      <w:pPr>
        <w:pStyle w:val="BodyText"/>
        <w:spacing w:line="254" w:lineRule="auto"/>
        <w:ind w:left="294" w:right="666"/>
      </w:pPr>
      <w:r>
        <w:rPr>
          <w:color w:val="231F20"/>
        </w:rPr>
        <w:t>Кабель питания прибора должен быть подключен к заземленной розетке с достаточным напряжением</w:t>
      </w:r>
      <w:r>
        <w:rPr>
          <w:color w:val="231F20"/>
          <w:spacing w:val="-7"/>
        </w:rPr>
        <w:t> </w:t>
      </w:r>
      <w:r>
        <w:rPr>
          <w:color w:val="231F20"/>
        </w:rPr>
        <w:t>для</w:t>
      </w:r>
      <w:r>
        <w:rPr>
          <w:color w:val="231F20"/>
          <w:spacing w:val="-7"/>
        </w:rPr>
        <w:t> </w:t>
      </w:r>
      <w:r>
        <w:rPr>
          <w:color w:val="231F20"/>
        </w:rPr>
        <w:t>прибора</w:t>
      </w:r>
      <w:r>
        <w:rPr>
          <w:color w:val="231F20"/>
          <w:spacing w:val="-7"/>
        </w:rPr>
        <w:t> </w:t>
      </w:r>
      <w:r>
        <w:rPr>
          <w:color w:val="231F20"/>
        </w:rPr>
        <w:t>(230</w:t>
      </w:r>
      <w:r>
        <w:rPr>
          <w:color w:val="231F20"/>
          <w:spacing w:val="-7"/>
        </w:rPr>
        <w:t> </w:t>
      </w:r>
      <w:r>
        <w:rPr>
          <w:color w:val="231F20"/>
        </w:rPr>
        <w:t>В</w:t>
      </w:r>
      <w:r>
        <w:rPr>
          <w:color w:val="231F20"/>
          <w:spacing w:val="-7"/>
        </w:rPr>
        <w:t> </w:t>
      </w:r>
      <w:r>
        <w:rPr>
          <w:color w:val="231F20"/>
        </w:rPr>
        <w:t>переменного</w:t>
      </w:r>
      <w:r>
        <w:rPr>
          <w:color w:val="231F20"/>
          <w:spacing w:val="-7"/>
        </w:rPr>
        <w:t> </w:t>
      </w:r>
      <w:r>
        <w:rPr>
          <w:color w:val="231F20"/>
        </w:rPr>
        <w:t>тока,</w:t>
      </w:r>
      <w:r>
        <w:rPr>
          <w:color w:val="231F20"/>
          <w:spacing w:val="-7"/>
        </w:rPr>
        <w:t> </w:t>
      </w:r>
      <w:r>
        <w:rPr>
          <w:color w:val="231F20"/>
        </w:rPr>
        <w:t>50</w:t>
      </w:r>
      <w:r>
        <w:rPr>
          <w:color w:val="231F20"/>
          <w:spacing w:val="-7"/>
        </w:rPr>
        <w:t> </w:t>
      </w:r>
      <w:r>
        <w:rPr>
          <w:color w:val="231F20"/>
        </w:rPr>
        <w:t>Гц).</w:t>
      </w:r>
      <w:r>
        <w:rPr>
          <w:color w:val="231F20"/>
          <w:spacing w:val="-7"/>
        </w:rPr>
        <w:t> </w:t>
      </w:r>
      <w:r>
        <w:rPr>
          <w:color w:val="231F20"/>
        </w:rPr>
        <w:t>Гарантия</w:t>
      </w:r>
      <w:r>
        <w:rPr>
          <w:color w:val="231F20"/>
          <w:spacing w:val="-7"/>
        </w:rPr>
        <w:t> </w:t>
      </w:r>
      <w:r>
        <w:rPr>
          <w:color w:val="231F20"/>
        </w:rPr>
        <w:t>не</w:t>
      </w:r>
      <w:r>
        <w:rPr>
          <w:color w:val="231F20"/>
          <w:spacing w:val="-7"/>
        </w:rPr>
        <w:t> </w:t>
      </w:r>
      <w:r>
        <w:rPr>
          <w:color w:val="231F20"/>
        </w:rPr>
        <w:t>распространяется на неисправности платы и повреждения прибора, вызванные колебаниями напряжения и отсутствием заземления.</w:t>
      </w:r>
    </w:p>
    <w:p>
      <w:pPr>
        <w:pStyle w:val="BodyText"/>
        <w:spacing w:after="0" w:line="254" w:lineRule="auto"/>
        <w:sectPr>
          <w:pgSz w:w="8400" w:h="11910"/>
          <w:pgMar w:header="0" w:footer="199" w:top="600" w:bottom="380" w:left="425" w:right="141"/>
        </w:sectPr>
      </w:pPr>
    </w:p>
    <w:p>
      <w:pPr>
        <w:pStyle w:val="Heading4"/>
        <w:numPr>
          <w:ilvl w:val="0"/>
          <w:numId w:val="21"/>
        </w:numPr>
        <w:tabs>
          <w:tab w:pos="497" w:val="left" w:leader="none"/>
        </w:tabs>
        <w:spacing w:line="240" w:lineRule="auto" w:before="76" w:after="0"/>
        <w:ind w:left="497" w:right="0" w:hanging="158"/>
        <w:jc w:val="left"/>
      </w:pPr>
      <w:bookmarkStart w:name="_TOC_250003" w:id="37"/>
      <w:bookmarkStart w:name="_[ 7006907051 ] be0c31f0-9786-7f7 [ 7006" w:id="38"/>
      <w:r>
        <w:rPr>
          <w:b w:val="0"/>
        </w:rPr>
      </w:r>
      <w:r>
        <w:rPr>
          <w:color w:val="231F20"/>
        </w:rPr>
        <w:t>Комнатный</w:t>
      </w:r>
      <w:r>
        <w:rPr>
          <w:color w:val="231F20"/>
          <w:spacing w:val="-6"/>
        </w:rPr>
        <w:t> </w:t>
      </w:r>
      <w:r>
        <w:rPr>
          <w:color w:val="231F20"/>
        </w:rPr>
        <w:t>термостат</w:t>
      </w:r>
      <w:r>
        <w:rPr>
          <w:color w:val="231F20"/>
          <w:spacing w:val="-6"/>
        </w:rPr>
        <w:t> </w:t>
      </w:r>
      <w:bookmarkEnd w:id="37"/>
      <w:r>
        <w:rPr>
          <w:color w:val="231F20"/>
          <w:spacing w:val="-2"/>
        </w:rPr>
        <w:t>(Опция)</w:t>
      </w:r>
    </w:p>
    <w:p>
      <w:pPr>
        <w:pStyle w:val="BodyText"/>
        <w:spacing w:line="254" w:lineRule="auto" w:before="199"/>
        <w:ind w:left="295"/>
      </w:pPr>
      <w:r>
        <w:rPr/>
        <w:drawing>
          <wp:anchor distT="0" distB="0" distL="0" distR="0" allowOverlap="1" layoutInCell="1" locked="0" behindDoc="0" simplePos="0" relativeHeight="15749632">
            <wp:simplePos x="0" y="0"/>
            <wp:positionH relativeFrom="page">
              <wp:posOffset>3881826</wp:posOffset>
            </wp:positionH>
            <wp:positionV relativeFrom="paragraph">
              <wp:posOffset>352775</wp:posOffset>
            </wp:positionV>
            <wp:extent cx="662089" cy="1308785"/>
            <wp:effectExtent l="0" t="0" r="0" b="0"/>
            <wp:wrapNone/>
            <wp:docPr id="104" name="Image 104"/>
            <wp:cNvGraphicFramePr>
              <a:graphicFrameLocks/>
            </wp:cNvGraphicFramePr>
            <a:graphic>
              <a:graphicData uri="http://schemas.openxmlformats.org/drawingml/2006/picture">
                <pic:pic>
                  <pic:nvPicPr>
                    <pic:cNvPr id="104" name="Image 104"/>
                    <pic:cNvPicPr/>
                  </pic:nvPicPr>
                  <pic:blipFill>
                    <a:blip r:embed="rId44" cstate="print"/>
                    <a:stretch>
                      <a:fillRect/>
                    </a:stretch>
                  </pic:blipFill>
                  <pic:spPr>
                    <a:xfrm>
                      <a:off x="0" y="0"/>
                      <a:ext cx="662089" cy="1308785"/>
                    </a:xfrm>
                    <a:prstGeom prst="rect">
                      <a:avLst/>
                    </a:prstGeom>
                  </pic:spPr>
                </pic:pic>
              </a:graphicData>
            </a:graphic>
          </wp:anchor>
        </w:drawing>
      </w:r>
      <w:r>
        <w:rPr>
          <w:color w:val="231F20"/>
        </w:rPr>
        <w:t>Один</w:t>
      </w:r>
      <w:r>
        <w:rPr>
          <w:color w:val="231F20"/>
          <w:spacing w:val="75"/>
        </w:rPr>
        <w:t> </w:t>
      </w:r>
      <w:r>
        <w:rPr>
          <w:color w:val="231F20"/>
        </w:rPr>
        <w:t>из</w:t>
      </w:r>
      <w:r>
        <w:rPr>
          <w:color w:val="231F20"/>
          <w:spacing w:val="75"/>
        </w:rPr>
        <w:t> </w:t>
      </w:r>
      <w:r>
        <w:rPr>
          <w:color w:val="231F20"/>
        </w:rPr>
        <w:t>дополнительных</w:t>
      </w:r>
      <w:r>
        <w:rPr>
          <w:color w:val="231F20"/>
          <w:spacing w:val="75"/>
        </w:rPr>
        <w:t> </w:t>
      </w:r>
      <w:r>
        <w:rPr>
          <w:color w:val="231F20"/>
        </w:rPr>
        <w:t>комнатных</w:t>
      </w:r>
      <w:r>
        <w:rPr>
          <w:color w:val="231F20"/>
          <w:spacing w:val="75"/>
        </w:rPr>
        <w:t> </w:t>
      </w:r>
      <w:r>
        <w:rPr>
          <w:color w:val="231F20"/>
        </w:rPr>
        <w:t>термостатов,</w:t>
      </w:r>
      <w:r>
        <w:rPr>
          <w:color w:val="231F20"/>
          <w:spacing w:val="75"/>
        </w:rPr>
        <w:t> </w:t>
      </w:r>
      <w:r>
        <w:rPr>
          <w:color w:val="231F20"/>
        </w:rPr>
        <w:t>совместимых</w:t>
      </w:r>
      <w:r>
        <w:rPr>
          <w:color w:val="231F20"/>
          <w:spacing w:val="75"/>
        </w:rPr>
        <w:t> </w:t>
      </w:r>
      <w:r>
        <w:rPr>
          <w:color w:val="231F20"/>
        </w:rPr>
        <w:t>с</w:t>
      </w:r>
      <w:r>
        <w:rPr>
          <w:color w:val="231F20"/>
          <w:spacing w:val="75"/>
        </w:rPr>
        <w:t> </w:t>
      </w:r>
      <w:r>
        <w:rPr>
          <w:color w:val="231F20"/>
        </w:rPr>
        <w:t>прибором,</w:t>
      </w:r>
      <w:r>
        <w:rPr>
          <w:color w:val="231F20"/>
          <w:spacing w:val="75"/>
        </w:rPr>
        <w:t> </w:t>
      </w:r>
      <w:r>
        <w:rPr>
          <w:color w:val="231F20"/>
        </w:rPr>
        <w:t>может использоваться для управления нагревом.</w:t>
      </w:r>
    </w:p>
    <w:p>
      <w:pPr>
        <w:tabs>
          <w:tab w:pos="2590" w:val="left" w:leader="none"/>
          <w:tab w:pos="3690" w:val="left" w:leader="none"/>
        </w:tabs>
        <w:spacing w:line="240" w:lineRule="auto"/>
        <w:ind w:left="155" w:right="0" w:firstLine="0"/>
        <w:jc w:val="left"/>
        <w:rPr>
          <w:position w:val="18"/>
          <w:sz w:val="20"/>
        </w:rPr>
      </w:pPr>
      <w:r>
        <w:rPr>
          <w:sz w:val="20"/>
        </w:rPr>
        <w:drawing>
          <wp:inline distT="0" distB="0" distL="0" distR="0">
            <wp:extent cx="1348017" cy="1309687"/>
            <wp:effectExtent l="0" t="0" r="0" b="0"/>
            <wp:docPr id="105" name="Image 105"/>
            <wp:cNvGraphicFramePr>
              <a:graphicFrameLocks/>
            </wp:cNvGraphicFramePr>
            <a:graphic>
              <a:graphicData uri="http://schemas.openxmlformats.org/drawingml/2006/picture">
                <pic:pic>
                  <pic:nvPicPr>
                    <pic:cNvPr id="105" name="Image 105"/>
                    <pic:cNvPicPr/>
                  </pic:nvPicPr>
                  <pic:blipFill>
                    <a:blip r:embed="rId45" cstate="print"/>
                    <a:stretch>
                      <a:fillRect/>
                    </a:stretch>
                  </pic:blipFill>
                  <pic:spPr>
                    <a:xfrm>
                      <a:off x="0" y="0"/>
                      <a:ext cx="1348017" cy="1309687"/>
                    </a:xfrm>
                    <a:prstGeom prst="rect">
                      <a:avLst/>
                    </a:prstGeom>
                  </pic:spPr>
                </pic:pic>
              </a:graphicData>
            </a:graphic>
          </wp:inline>
        </w:drawing>
      </w:r>
      <w:r>
        <w:rPr>
          <w:sz w:val="20"/>
        </w:rPr>
      </w:r>
      <w:r>
        <w:rPr>
          <w:sz w:val="20"/>
        </w:rPr>
        <w:tab/>
      </w:r>
      <w:r>
        <w:rPr>
          <w:position w:val="34"/>
          <w:sz w:val="20"/>
        </w:rPr>
        <w:drawing>
          <wp:inline distT="0" distB="0" distL="0" distR="0">
            <wp:extent cx="553619" cy="1092136"/>
            <wp:effectExtent l="0" t="0" r="0" b="0"/>
            <wp:docPr id="106" name="Image 106"/>
            <wp:cNvGraphicFramePr>
              <a:graphicFrameLocks/>
            </wp:cNvGraphicFramePr>
            <a:graphic>
              <a:graphicData uri="http://schemas.openxmlformats.org/drawingml/2006/picture">
                <pic:pic>
                  <pic:nvPicPr>
                    <pic:cNvPr id="106" name="Image 106"/>
                    <pic:cNvPicPr/>
                  </pic:nvPicPr>
                  <pic:blipFill>
                    <a:blip r:embed="rId46" cstate="print"/>
                    <a:stretch>
                      <a:fillRect/>
                    </a:stretch>
                  </pic:blipFill>
                  <pic:spPr>
                    <a:xfrm>
                      <a:off x="0" y="0"/>
                      <a:ext cx="553619" cy="1092136"/>
                    </a:xfrm>
                    <a:prstGeom prst="rect">
                      <a:avLst/>
                    </a:prstGeom>
                  </pic:spPr>
                </pic:pic>
              </a:graphicData>
            </a:graphic>
          </wp:inline>
        </w:drawing>
      </w:r>
      <w:r>
        <w:rPr>
          <w:position w:val="34"/>
          <w:sz w:val="20"/>
        </w:rPr>
      </w:r>
      <w:r>
        <w:rPr>
          <w:position w:val="34"/>
          <w:sz w:val="20"/>
        </w:rPr>
        <w:tab/>
      </w:r>
      <w:r>
        <w:rPr>
          <w:position w:val="18"/>
          <w:sz w:val="20"/>
        </w:rPr>
        <w:drawing>
          <wp:inline distT="0" distB="0" distL="0" distR="0">
            <wp:extent cx="969605" cy="841248"/>
            <wp:effectExtent l="0" t="0" r="0" b="0"/>
            <wp:docPr id="107" name="Image 107"/>
            <wp:cNvGraphicFramePr>
              <a:graphicFrameLocks/>
            </wp:cNvGraphicFramePr>
            <a:graphic>
              <a:graphicData uri="http://schemas.openxmlformats.org/drawingml/2006/picture">
                <pic:pic>
                  <pic:nvPicPr>
                    <pic:cNvPr id="107" name="Image 107"/>
                    <pic:cNvPicPr/>
                  </pic:nvPicPr>
                  <pic:blipFill>
                    <a:blip r:embed="rId47" cstate="print"/>
                    <a:stretch>
                      <a:fillRect/>
                    </a:stretch>
                  </pic:blipFill>
                  <pic:spPr>
                    <a:xfrm>
                      <a:off x="0" y="0"/>
                      <a:ext cx="969605" cy="841248"/>
                    </a:xfrm>
                    <a:prstGeom prst="rect">
                      <a:avLst/>
                    </a:prstGeom>
                  </pic:spPr>
                </pic:pic>
              </a:graphicData>
            </a:graphic>
          </wp:inline>
        </w:drawing>
      </w:r>
      <w:r>
        <w:rPr>
          <w:position w:val="18"/>
          <w:sz w:val="20"/>
        </w:rPr>
      </w:r>
    </w:p>
    <w:p>
      <w:pPr>
        <w:spacing w:after="0" w:line="240" w:lineRule="auto"/>
        <w:jc w:val="left"/>
        <w:rPr>
          <w:position w:val="18"/>
          <w:sz w:val="20"/>
        </w:rPr>
        <w:sectPr>
          <w:pgSz w:w="8400" w:h="11910"/>
          <w:pgMar w:header="0" w:footer="199" w:top="600" w:bottom="380" w:left="425" w:right="141"/>
        </w:sectPr>
      </w:pPr>
    </w:p>
    <w:p>
      <w:pPr>
        <w:pStyle w:val="BodyText"/>
        <w:spacing w:line="235" w:lineRule="auto" w:before="42"/>
        <w:ind w:left="856" w:right="164" w:hanging="621"/>
        <w:rPr>
          <w:rFonts w:ascii="Calibri" w:hAnsi="Calibri"/>
        </w:rPr>
      </w:pPr>
      <w:r>
        <w:rPr>
          <w:rFonts w:ascii="Calibri" w:hAnsi="Calibri"/>
        </w:rPr>
        <w:t>E.C.A.</w:t>
      </w:r>
      <w:r>
        <w:rPr>
          <w:rFonts w:ascii="Calibri" w:hAnsi="Calibri"/>
          <w:spacing w:val="10"/>
        </w:rPr>
        <w:t> </w:t>
      </w:r>
      <w:r>
        <w:rPr>
          <w:rFonts w:ascii="Calibri" w:hAnsi="Calibri"/>
        </w:rPr>
        <w:t>Комнатный</w:t>
      </w:r>
      <w:r>
        <w:rPr>
          <w:rFonts w:ascii="Calibri" w:hAnsi="Calibri"/>
          <w:spacing w:val="-9"/>
        </w:rPr>
        <w:t> </w:t>
      </w:r>
      <w:r>
        <w:rPr>
          <w:rFonts w:ascii="Calibri" w:hAnsi="Calibri"/>
        </w:rPr>
        <w:t>термостат</w:t>
      </w:r>
      <w:r>
        <w:rPr>
          <w:rFonts w:ascii="Calibri" w:hAnsi="Calibri"/>
          <w:spacing w:val="40"/>
        </w:rPr>
        <w:t> </w:t>
      </w:r>
      <w:r>
        <w:rPr>
          <w:rFonts w:ascii="Calibri" w:hAnsi="Calibri"/>
          <w:spacing w:val="-2"/>
        </w:rPr>
        <w:t>вкл./выкл.</w:t>
      </w:r>
    </w:p>
    <w:p>
      <w:pPr>
        <w:pStyle w:val="BodyText"/>
        <w:spacing w:before="16"/>
        <w:ind w:left="189" w:right="122"/>
        <w:jc w:val="center"/>
        <w:rPr>
          <w:rFonts w:ascii="Calibri"/>
        </w:rPr>
      </w:pPr>
      <w:r>
        <w:rPr>
          <w:rFonts w:ascii="Calibri"/>
          <w:spacing w:val="-2"/>
        </w:rPr>
        <w:t>T6360</w:t>
      </w:r>
    </w:p>
    <w:p>
      <w:pPr>
        <w:spacing w:before="15"/>
        <w:ind w:left="189" w:right="125" w:firstLine="0"/>
        <w:jc w:val="center"/>
        <w:rPr>
          <w:rFonts w:ascii="Calibri"/>
          <w:b/>
          <w:sz w:val="16"/>
        </w:rPr>
      </w:pPr>
      <w:r>
        <w:rPr>
          <w:rFonts w:ascii="Calibri"/>
          <w:b/>
          <w:spacing w:val="-2"/>
          <w:sz w:val="16"/>
        </w:rPr>
        <w:t>7006901312</w:t>
      </w:r>
    </w:p>
    <w:p>
      <w:pPr>
        <w:pStyle w:val="BodyText"/>
        <w:spacing w:before="118"/>
        <w:rPr>
          <w:rFonts w:ascii="Calibri"/>
          <w:b/>
          <w:sz w:val="20"/>
        </w:rPr>
      </w:pPr>
      <w:r>
        <w:rPr>
          <w:rFonts w:ascii="Calibri"/>
          <w:b/>
          <w:sz w:val="20"/>
        </w:rPr>
        <w:drawing>
          <wp:anchor distT="0" distB="0" distL="0" distR="0" allowOverlap="1" layoutInCell="1" locked="0" behindDoc="1" simplePos="0" relativeHeight="487607296">
            <wp:simplePos x="0" y="0"/>
            <wp:positionH relativeFrom="page">
              <wp:posOffset>396081</wp:posOffset>
            </wp:positionH>
            <wp:positionV relativeFrom="paragraph">
              <wp:posOffset>245584</wp:posOffset>
            </wp:positionV>
            <wp:extent cx="1341120" cy="1341120"/>
            <wp:effectExtent l="0" t="0" r="0" b="0"/>
            <wp:wrapTopAndBottom/>
            <wp:docPr id="108" name="Image 108"/>
            <wp:cNvGraphicFramePr>
              <a:graphicFrameLocks/>
            </wp:cNvGraphicFramePr>
            <a:graphic>
              <a:graphicData uri="http://schemas.openxmlformats.org/drawingml/2006/picture">
                <pic:pic>
                  <pic:nvPicPr>
                    <pic:cNvPr id="108" name="Image 108"/>
                    <pic:cNvPicPr/>
                  </pic:nvPicPr>
                  <pic:blipFill>
                    <a:blip r:embed="rId48" cstate="print"/>
                    <a:stretch>
                      <a:fillRect/>
                    </a:stretch>
                  </pic:blipFill>
                  <pic:spPr>
                    <a:xfrm>
                      <a:off x="0" y="0"/>
                      <a:ext cx="1341120" cy="1341120"/>
                    </a:xfrm>
                    <a:prstGeom prst="rect">
                      <a:avLst/>
                    </a:prstGeom>
                  </pic:spPr>
                </pic:pic>
              </a:graphicData>
            </a:graphic>
          </wp:anchor>
        </w:drawing>
      </w:r>
    </w:p>
    <w:p>
      <w:pPr>
        <w:pStyle w:val="BodyText"/>
        <w:spacing w:line="261" w:lineRule="auto" w:before="30"/>
        <w:ind w:left="506" w:hanging="318"/>
        <w:rPr>
          <w:rFonts w:ascii="Calibri" w:hAnsi="Calibri"/>
        </w:rPr>
      </w:pPr>
      <w:r>
        <w:rPr>
          <w:rFonts w:ascii="Calibri" w:hAnsi="Calibri"/>
        </w:rPr>
        <w:t>E.C.A.</w:t>
      </w:r>
      <w:r>
        <w:rPr>
          <w:rFonts w:ascii="Calibri" w:hAnsi="Calibri"/>
          <w:spacing w:val="10"/>
        </w:rPr>
        <w:t> </w:t>
      </w:r>
      <w:r>
        <w:rPr>
          <w:rFonts w:ascii="Calibri" w:hAnsi="Calibri"/>
        </w:rPr>
        <w:t>Беспроводной</w:t>
      </w:r>
      <w:r>
        <w:rPr>
          <w:rFonts w:ascii="Calibri" w:hAnsi="Calibri"/>
          <w:spacing w:val="-9"/>
        </w:rPr>
        <w:t> </w:t>
      </w:r>
      <w:r>
        <w:rPr>
          <w:rFonts w:ascii="Calibri" w:hAnsi="Calibri"/>
        </w:rPr>
        <w:t>цифровой</w:t>
      </w:r>
      <w:r>
        <w:rPr>
          <w:rFonts w:ascii="Calibri" w:hAnsi="Calibri"/>
          <w:spacing w:val="40"/>
        </w:rPr>
        <w:t> </w:t>
      </w:r>
      <w:r>
        <w:rPr>
          <w:rFonts w:ascii="Calibri" w:hAnsi="Calibri"/>
        </w:rPr>
        <w:t>комнатный</w:t>
      </w:r>
      <w:r>
        <w:rPr>
          <w:rFonts w:ascii="Calibri" w:hAnsi="Calibri"/>
          <w:spacing w:val="-5"/>
        </w:rPr>
        <w:t> </w:t>
      </w:r>
      <w:r>
        <w:rPr>
          <w:rFonts w:ascii="Calibri" w:hAnsi="Calibri"/>
        </w:rPr>
        <w:t>термостат,</w:t>
      </w:r>
    </w:p>
    <w:p>
      <w:pPr>
        <w:pStyle w:val="BodyText"/>
        <w:ind w:left="189"/>
        <w:jc w:val="center"/>
        <w:rPr>
          <w:rFonts w:ascii="Calibri" w:hAnsi="Calibri"/>
        </w:rPr>
      </w:pPr>
      <w:r>
        <w:rPr>
          <w:rFonts w:ascii="Calibri" w:hAnsi="Calibri"/>
        </w:rPr>
        <w:t>программируемый </w:t>
      </w:r>
      <w:r>
        <w:rPr>
          <w:rFonts w:ascii="Calibri" w:hAnsi="Calibri"/>
          <w:spacing w:val="-2"/>
        </w:rPr>
        <w:t>CM727</w:t>
      </w:r>
    </w:p>
    <w:p>
      <w:pPr>
        <w:spacing w:before="18"/>
        <w:ind w:left="189" w:right="7" w:firstLine="0"/>
        <w:jc w:val="center"/>
        <w:rPr>
          <w:rFonts w:ascii="Calibri"/>
          <w:b/>
          <w:sz w:val="16"/>
        </w:rPr>
      </w:pPr>
      <w:r>
        <w:rPr>
          <w:rFonts w:ascii="Calibri"/>
          <w:b/>
          <w:sz w:val="16"/>
        </w:rPr>
        <w:drawing>
          <wp:anchor distT="0" distB="0" distL="0" distR="0" allowOverlap="1" layoutInCell="1" locked="0" behindDoc="0" simplePos="0" relativeHeight="15750144">
            <wp:simplePos x="0" y="0"/>
            <wp:positionH relativeFrom="page">
              <wp:posOffset>941356</wp:posOffset>
            </wp:positionH>
            <wp:positionV relativeFrom="paragraph">
              <wp:posOffset>212259</wp:posOffset>
            </wp:positionV>
            <wp:extent cx="1557036" cy="1363277"/>
            <wp:effectExtent l="0" t="0" r="0" b="0"/>
            <wp:wrapNone/>
            <wp:docPr id="109" name="Image 109"/>
            <wp:cNvGraphicFramePr>
              <a:graphicFrameLocks/>
            </wp:cNvGraphicFramePr>
            <a:graphic>
              <a:graphicData uri="http://schemas.openxmlformats.org/drawingml/2006/picture">
                <pic:pic>
                  <pic:nvPicPr>
                    <pic:cNvPr id="109" name="Image 109"/>
                    <pic:cNvPicPr/>
                  </pic:nvPicPr>
                  <pic:blipFill>
                    <a:blip r:embed="rId49" cstate="print"/>
                    <a:stretch>
                      <a:fillRect/>
                    </a:stretch>
                  </pic:blipFill>
                  <pic:spPr>
                    <a:xfrm>
                      <a:off x="0" y="0"/>
                      <a:ext cx="1557036" cy="1363277"/>
                    </a:xfrm>
                    <a:prstGeom prst="rect">
                      <a:avLst/>
                    </a:prstGeom>
                  </pic:spPr>
                </pic:pic>
              </a:graphicData>
            </a:graphic>
          </wp:anchor>
        </w:drawing>
      </w:r>
      <w:r>
        <w:rPr>
          <w:rFonts w:ascii="Calibri"/>
          <w:b/>
          <w:spacing w:val="-2"/>
          <w:sz w:val="16"/>
        </w:rPr>
        <w:t>7006902046</w:t>
      </w:r>
    </w:p>
    <w:p>
      <w:pPr>
        <w:spacing w:line="244" w:lineRule="auto" w:before="109"/>
        <w:ind w:left="366" w:right="357" w:firstLine="0"/>
        <w:jc w:val="center"/>
        <w:rPr>
          <w:rFonts w:ascii="Calibri" w:hAnsi="Calibri"/>
          <w:sz w:val="15"/>
        </w:rPr>
      </w:pPr>
      <w:r>
        <w:rPr/>
        <w:br w:type="column"/>
      </w:r>
      <w:r>
        <w:rPr>
          <w:rFonts w:ascii="Calibri" w:hAnsi="Calibri"/>
          <w:w w:val="105"/>
          <w:sz w:val="15"/>
        </w:rPr>
        <w:t>Smart Combi Boiler -</w:t>
      </w:r>
      <w:r>
        <w:rPr>
          <w:rFonts w:ascii="Calibri" w:hAnsi="Calibri"/>
          <w:spacing w:val="40"/>
          <w:w w:val="105"/>
          <w:sz w:val="15"/>
        </w:rPr>
        <w:t> </w:t>
      </w:r>
      <w:r>
        <w:rPr>
          <w:rFonts w:ascii="Calibri" w:hAnsi="Calibri"/>
          <w:w w:val="105"/>
          <w:sz w:val="15"/>
        </w:rPr>
        <w:t>Комнатный термостат для</w:t>
      </w:r>
      <w:r>
        <w:rPr>
          <w:rFonts w:ascii="Calibri" w:hAnsi="Calibri"/>
          <w:spacing w:val="40"/>
          <w:w w:val="105"/>
          <w:sz w:val="15"/>
        </w:rPr>
        <w:t> </w:t>
      </w:r>
      <w:r>
        <w:rPr>
          <w:rFonts w:ascii="Calibri" w:hAnsi="Calibri"/>
          <w:spacing w:val="-2"/>
          <w:w w:val="105"/>
          <w:sz w:val="15"/>
        </w:rPr>
        <w:t>кондиционирования</w:t>
      </w:r>
      <w:r>
        <w:rPr>
          <w:rFonts w:ascii="Calibri" w:hAnsi="Calibri"/>
          <w:spacing w:val="-7"/>
          <w:w w:val="105"/>
          <w:sz w:val="15"/>
        </w:rPr>
        <w:t> </w:t>
      </w:r>
      <w:r>
        <w:rPr>
          <w:rFonts w:ascii="Calibri" w:hAnsi="Calibri"/>
          <w:spacing w:val="-2"/>
          <w:w w:val="105"/>
          <w:sz w:val="15"/>
        </w:rPr>
        <w:t>воздуха</w:t>
      </w:r>
    </w:p>
    <w:p>
      <w:pPr>
        <w:spacing w:before="83"/>
        <w:ind w:left="366" w:right="360" w:firstLine="0"/>
        <w:jc w:val="center"/>
        <w:rPr>
          <w:rFonts w:ascii="Calibri"/>
          <w:b/>
          <w:sz w:val="15"/>
        </w:rPr>
      </w:pPr>
      <w:r>
        <w:rPr>
          <w:rFonts w:ascii="Calibri"/>
          <w:b/>
          <w:spacing w:val="-2"/>
          <w:w w:val="105"/>
          <w:sz w:val="15"/>
        </w:rPr>
        <w:t>7006907804</w:t>
      </w:r>
    </w:p>
    <w:p>
      <w:pPr>
        <w:pStyle w:val="BodyText"/>
        <w:rPr>
          <w:rFonts w:ascii="Calibri"/>
          <w:b/>
          <w:sz w:val="20"/>
        </w:rPr>
      </w:pPr>
    </w:p>
    <w:p>
      <w:pPr>
        <w:pStyle w:val="BodyText"/>
        <w:spacing w:before="88"/>
        <w:rPr>
          <w:rFonts w:ascii="Calibri"/>
          <w:b/>
          <w:sz w:val="20"/>
        </w:rPr>
      </w:pPr>
      <w:r>
        <w:rPr>
          <w:rFonts w:ascii="Calibri"/>
          <w:b/>
          <w:sz w:val="20"/>
        </w:rPr>
        <mc:AlternateContent>
          <mc:Choice Requires="wps">
            <w:drawing>
              <wp:anchor distT="0" distB="0" distL="0" distR="0" allowOverlap="1" layoutInCell="1" locked="0" behindDoc="1" simplePos="0" relativeHeight="487607808">
                <wp:simplePos x="0" y="0"/>
                <wp:positionH relativeFrom="page">
                  <wp:posOffset>2009310</wp:posOffset>
                </wp:positionH>
                <wp:positionV relativeFrom="paragraph">
                  <wp:posOffset>226613</wp:posOffset>
                </wp:positionV>
                <wp:extent cx="1396365" cy="907415"/>
                <wp:effectExtent l="0" t="0" r="0" b="0"/>
                <wp:wrapTopAndBottom/>
                <wp:docPr id="110" name="Group 110"/>
                <wp:cNvGraphicFramePr>
                  <a:graphicFrameLocks/>
                </wp:cNvGraphicFramePr>
                <a:graphic>
                  <a:graphicData uri="http://schemas.microsoft.com/office/word/2010/wordprocessingGroup">
                    <wpg:wgp>
                      <wpg:cNvPr id="110" name="Group 110"/>
                      <wpg:cNvGrpSpPr/>
                      <wpg:grpSpPr>
                        <a:xfrm>
                          <a:off x="0" y="0"/>
                          <a:ext cx="1396365" cy="907415"/>
                          <a:chExt cx="1396365" cy="907415"/>
                        </a:xfrm>
                      </wpg:grpSpPr>
                      <pic:pic>
                        <pic:nvPicPr>
                          <pic:cNvPr id="111" name="Image 111"/>
                          <pic:cNvPicPr/>
                        </pic:nvPicPr>
                        <pic:blipFill>
                          <a:blip r:embed="rId50" cstate="print"/>
                          <a:stretch>
                            <a:fillRect/>
                          </a:stretch>
                        </pic:blipFill>
                        <pic:spPr>
                          <a:xfrm>
                            <a:off x="0" y="0"/>
                            <a:ext cx="1395912" cy="907213"/>
                          </a:xfrm>
                          <a:prstGeom prst="rect">
                            <a:avLst/>
                          </a:prstGeom>
                        </pic:spPr>
                      </pic:pic>
                      <pic:pic>
                        <pic:nvPicPr>
                          <pic:cNvPr id="112" name="Image 112"/>
                          <pic:cNvPicPr/>
                        </pic:nvPicPr>
                        <pic:blipFill>
                          <a:blip r:embed="rId51" cstate="print"/>
                          <a:stretch>
                            <a:fillRect/>
                          </a:stretch>
                        </pic:blipFill>
                        <pic:spPr>
                          <a:xfrm>
                            <a:off x="201061" y="187161"/>
                            <a:ext cx="530290" cy="530290"/>
                          </a:xfrm>
                          <a:prstGeom prst="rect">
                            <a:avLst/>
                          </a:prstGeom>
                        </pic:spPr>
                      </pic:pic>
                      <pic:pic>
                        <pic:nvPicPr>
                          <pic:cNvPr id="113" name="Image 113"/>
                          <pic:cNvPicPr/>
                        </pic:nvPicPr>
                        <pic:blipFill>
                          <a:blip r:embed="rId52" cstate="print"/>
                          <a:stretch>
                            <a:fillRect/>
                          </a:stretch>
                        </pic:blipFill>
                        <pic:spPr>
                          <a:xfrm>
                            <a:off x="908079" y="256480"/>
                            <a:ext cx="374323" cy="381255"/>
                          </a:xfrm>
                          <a:prstGeom prst="rect">
                            <a:avLst/>
                          </a:prstGeom>
                        </pic:spPr>
                      </pic:pic>
                      <wps:wsp>
                        <wps:cNvPr id="114" name="Textbox 114"/>
                        <wps:cNvSpPr txBox="1"/>
                        <wps:spPr>
                          <a:xfrm>
                            <a:off x="0" y="0"/>
                            <a:ext cx="1396365" cy="907415"/>
                          </a:xfrm>
                          <a:prstGeom prst="rect">
                            <a:avLst/>
                          </a:prstGeom>
                        </wps:spPr>
                        <wps:txbx>
                          <w:txbxContent>
                            <w:p>
                              <w:pPr>
                                <w:spacing w:line="240" w:lineRule="auto" w:before="36"/>
                                <w:rPr>
                                  <w:rFonts w:ascii="Calibri"/>
                                  <w:b/>
                                  <w:sz w:val="13"/>
                                </w:rPr>
                              </w:pPr>
                            </w:p>
                            <w:p>
                              <w:pPr>
                                <w:spacing w:before="0"/>
                                <w:ind w:left="0" w:right="243" w:firstLine="0"/>
                                <w:jc w:val="right"/>
                                <w:rPr>
                                  <w:rFonts w:ascii="Comic Sans MS"/>
                                  <w:i/>
                                  <w:sz w:val="13"/>
                                </w:rPr>
                              </w:pPr>
                              <w:r>
                                <w:rPr>
                                  <w:rFonts w:ascii="Arial"/>
                                  <w:i/>
                                  <w:color w:val="7E817E"/>
                                  <w:sz w:val="16"/>
                                </w:rPr>
                                <w:t>E.</w:t>
                              </w:r>
                              <w:r>
                                <w:rPr>
                                  <w:rFonts w:ascii="Arial"/>
                                  <w:i/>
                                  <w:color w:val="7E817E"/>
                                  <w:spacing w:val="65"/>
                                  <w:sz w:val="16"/>
                                </w:rPr>
                                <w:t> </w:t>
                              </w:r>
                              <w:r>
                                <w:rPr>
                                  <w:rFonts w:ascii="Comic Sans MS"/>
                                  <w:i/>
                                  <w:color w:val="7E817E"/>
                                  <w:spacing w:val="-5"/>
                                  <w:sz w:val="13"/>
                                </w:rPr>
                                <w:t>.A:</w:t>
                              </w:r>
                            </w:p>
                          </w:txbxContent>
                        </wps:txbx>
                        <wps:bodyPr wrap="square" lIns="0" tIns="0" rIns="0" bIns="0" rtlCol="0">
                          <a:noAutofit/>
                        </wps:bodyPr>
                      </wps:wsp>
                    </wpg:wgp>
                  </a:graphicData>
                </a:graphic>
              </wp:anchor>
            </w:drawing>
          </mc:Choice>
          <mc:Fallback>
            <w:pict>
              <v:group style="position:absolute;margin-left:158.21344pt;margin-top:17.843613pt;width:109.95pt;height:71.45pt;mso-position-horizontal-relative:page;mso-position-vertical-relative:paragraph;z-index:-15708672;mso-wrap-distance-left:0;mso-wrap-distance-right:0" id="docshapegroup67" coordorigin="3164,357" coordsize="2199,1429">
                <v:shape style="position:absolute;left:3164;top:356;width:2199;height:1429" type="#_x0000_t75" id="docshape68" stroked="false">
                  <v:imagedata r:id="rId50" o:title=""/>
                </v:shape>
                <v:shape style="position:absolute;left:3480;top:651;width:836;height:836" type="#_x0000_t75" id="docshape69" stroked="false">
                  <v:imagedata r:id="rId51" o:title=""/>
                </v:shape>
                <v:shape style="position:absolute;left:4594;top:760;width:590;height:601" type="#_x0000_t75" id="docshape70" stroked="false">
                  <v:imagedata r:id="rId52" o:title=""/>
                </v:shape>
                <v:shape style="position:absolute;left:3164;top:356;width:2199;height:1429" type="#_x0000_t202" id="docshape71" filled="false" stroked="false">
                  <v:textbox inset="0,0,0,0">
                    <w:txbxContent>
                      <w:p>
                        <w:pPr>
                          <w:spacing w:line="240" w:lineRule="auto" w:before="36"/>
                          <w:rPr>
                            <w:rFonts w:ascii="Calibri"/>
                            <w:b/>
                            <w:sz w:val="13"/>
                          </w:rPr>
                        </w:pPr>
                      </w:p>
                      <w:p>
                        <w:pPr>
                          <w:spacing w:before="0"/>
                          <w:ind w:left="0" w:right="243" w:firstLine="0"/>
                          <w:jc w:val="right"/>
                          <w:rPr>
                            <w:rFonts w:ascii="Comic Sans MS"/>
                            <w:i/>
                            <w:sz w:val="13"/>
                          </w:rPr>
                        </w:pPr>
                        <w:r>
                          <w:rPr>
                            <w:rFonts w:ascii="Arial"/>
                            <w:i/>
                            <w:color w:val="7E817E"/>
                            <w:sz w:val="16"/>
                          </w:rPr>
                          <w:t>E.</w:t>
                        </w:r>
                        <w:r>
                          <w:rPr>
                            <w:rFonts w:ascii="Arial"/>
                            <w:i/>
                            <w:color w:val="7E817E"/>
                            <w:spacing w:val="65"/>
                            <w:sz w:val="16"/>
                          </w:rPr>
                          <w:t> </w:t>
                        </w:r>
                        <w:r>
                          <w:rPr>
                            <w:rFonts w:ascii="Comic Sans MS"/>
                            <w:i/>
                            <w:color w:val="7E817E"/>
                            <w:spacing w:val="-5"/>
                            <w:sz w:val="13"/>
                          </w:rPr>
                          <w:t>.A:</w:t>
                        </w:r>
                      </w:p>
                    </w:txbxContent>
                  </v:textbox>
                  <w10:wrap type="none"/>
                </v:shape>
                <w10:wrap type="topAndBottom"/>
              </v:group>
            </w:pict>
          </mc:Fallback>
        </mc:AlternateContent>
      </w:r>
    </w:p>
    <w:p>
      <w:pPr>
        <w:spacing w:line="244" w:lineRule="auto" w:before="139"/>
        <w:ind w:left="631" w:right="674" w:firstLine="73"/>
        <w:jc w:val="center"/>
        <w:rPr>
          <w:rFonts w:ascii="Calibri" w:hAnsi="Calibri"/>
          <w:sz w:val="15"/>
        </w:rPr>
      </w:pPr>
      <w:r>
        <w:rPr>
          <w:rFonts w:ascii="Calibri" w:hAnsi="Calibri"/>
          <w:w w:val="105"/>
          <w:sz w:val="15"/>
        </w:rPr>
        <w:t>Poly 100 W</w:t>
      </w:r>
      <w:r>
        <w:rPr>
          <w:rFonts w:ascii="Calibri" w:hAnsi="Calibri"/>
          <w:spacing w:val="40"/>
          <w:w w:val="105"/>
          <w:sz w:val="15"/>
        </w:rPr>
        <w:t> </w:t>
      </w:r>
      <w:r>
        <w:rPr>
          <w:rFonts w:ascii="Calibri" w:hAnsi="Calibri"/>
          <w:spacing w:val="-2"/>
          <w:w w:val="105"/>
          <w:sz w:val="15"/>
        </w:rPr>
        <w:t>Комнатный</w:t>
      </w:r>
      <w:r>
        <w:rPr>
          <w:rFonts w:ascii="Calibri" w:hAnsi="Calibri"/>
          <w:spacing w:val="-7"/>
          <w:w w:val="105"/>
          <w:sz w:val="15"/>
        </w:rPr>
        <w:t> </w:t>
      </w:r>
      <w:r>
        <w:rPr>
          <w:rFonts w:ascii="Calibri" w:hAnsi="Calibri"/>
          <w:spacing w:val="-2"/>
          <w:w w:val="105"/>
          <w:sz w:val="15"/>
        </w:rPr>
        <w:t>термостат</w:t>
      </w:r>
    </w:p>
    <w:p>
      <w:pPr>
        <w:spacing w:before="106"/>
        <w:ind w:left="0" w:right="42" w:firstLine="0"/>
        <w:jc w:val="center"/>
        <w:rPr>
          <w:rFonts w:ascii="Calibri"/>
          <w:b/>
          <w:sz w:val="15"/>
        </w:rPr>
      </w:pPr>
      <w:r>
        <w:rPr>
          <w:rFonts w:ascii="Calibri"/>
          <w:b/>
          <w:spacing w:val="-2"/>
          <w:w w:val="105"/>
          <w:sz w:val="15"/>
        </w:rPr>
        <w:t>7006903001</w:t>
      </w:r>
    </w:p>
    <w:p>
      <w:pPr>
        <w:pStyle w:val="BodyText"/>
        <w:spacing w:line="261" w:lineRule="auto" w:before="45"/>
        <w:ind w:right="670" w:firstLine="57"/>
        <w:rPr>
          <w:rFonts w:ascii="Calibri" w:hAnsi="Calibri"/>
        </w:rPr>
      </w:pPr>
      <w:r>
        <w:rPr/>
        <w:br w:type="column"/>
      </w:r>
      <w:r>
        <w:rPr>
          <w:rFonts w:ascii="Calibri" w:hAnsi="Calibri"/>
        </w:rPr>
        <w:t>E.C.A.</w:t>
      </w:r>
      <w:r>
        <w:rPr>
          <w:rFonts w:ascii="Calibri" w:hAnsi="Calibri"/>
          <w:spacing w:val="40"/>
        </w:rPr>
        <w:t> </w:t>
      </w:r>
      <w:r>
        <w:rPr>
          <w:rFonts w:ascii="Calibri" w:hAnsi="Calibri"/>
        </w:rPr>
        <w:t>Интеллектуальный</w:t>
      </w:r>
      <w:r>
        <w:rPr>
          <w:rFonts w:ascii="Calibri" w:hAnsi="Calibri"/>
          <w:spacing w:val="40"/>
        </w:rPr>
        <w:t> </w:t>
      </w:r>
      <w:r>
        <w:rPr>
          <w:rFonts w:ascii="Calibri" w:hAnsi="Calibri"/>
        </w:rPr>
        <w:t>комнатный</w:t>
      </w:r>
      <w:r>
        <w:rPr>
          <w:rFonts w:ascii="Calibri" w:hAnsi="Calibri"/>
          <w:spacing w:val="-10"/>
        </w:rPr>
        <w:t> </w:t>
      </w:r>
      <w:r>
        <w:rPr>
          <w:rFonts w:ascii="Calibri" w:hAnsi="Calibri"/>
        </w:rPr>
        <w:t>терморегулятор</w:t>
      </w:r>
      <w:r>
        <w:rPr>
          <w:rFonts w:ascii="Calibri" w:hAnsi="Calibri"/>
          <w:spacing w:val="40"/>
        </w:rPr>
        <w:t> </w:t>
      </w:r>
      <w:r>
        <w:rPr>
          <w:rFonts w:ascii="Calibri" w:hAnsi="Calibri"/>
        </w:rPr>
        <w:t>комбинированного</w:t>
      </w:r>
      <w:r>
        <w:rPr>
          <w:rFonts w:ascii="Calibri" w:hAnsi="Calibri"/>
          <w:spacing w:val="-7"/>
        </w:rPr>
        <w:t> </w:t>
      </w:r>
      <w:r>
        <w:rPr>
          <w:rFonts w:ascii="Calibri" w:hAnsi="Calibri"/>
        </w:rPr>
        <w:t>котла</w:t>
      </w:r>
    </w:p>
    <w:p>
      <w:pPr>
        <w:spacing w:before="1"/>
        <w:ind w:left="572" w:right="0" w:firstLine="0"/>
        <w:jc w:val="left"/>
        <w:rPr>
          <w:rFonts w:ascii="Calibri"/>
          <w:b/>
          <w:sz w:val="16"/>
        </w:rPr>
      </w:pPr>
      <w:r>
        <w:rPr>
          <w:rFonts w:ascii="Calibri"/>
          <w:b/>
          <w:spacing w:val="-2"/>
          <w:sz w:val="16"/>
        </w:rPr>
        <w:t>7006907531</w:t>
      </w:r>
    </w:p>
    <w:p>
      <w:pPr>
        <w:pStyle w:val="BodyText"/>
        <w:spacing w:before="140"/>
        <w:rPr>
          <w:rFonts w:ascii="Calibri"/>
          <w:b/>
          <w:sz w:val="20"/>
        </w:rPr>
      </w:pPr>
      <w:r>
        <w:rPr>
          <w:rFonts w:ascii="Calibri"/>
          <w:b/>
          <w:sz w:val="20"/>
        </w:rPr>
        <w:drawing>
          <wp:anchor distT="0" distB="0" distL="0" distR="0" allowOverlap="1" layoutInCell="1" locked="0" behindDoc="1" simplePos="0" relativeHeight="487608320">
            <wp:simplePos x="0" y="0"/>
            <wp:positionH relativeFrom="page">
              <wp:posOffset>3602433</wp:posOffset>
            </wp:positionH>
            <wp:positionV relativeFrom="paragraph">
              <wp:posOffset>259454</wp:posOffset>
            </wp:positionV>
            <wp:extent cx="1231399" cy="1231391"/>
            <wp:effectExtent l="0" t="0" r="0" b="0"/>
            <wp:wrapTopAndBottom/>
            <wp:docPr id="115" name="Image 115"/>
            <wp:cNvGraphicFramePr>
              <a:graphicFrameLocks/>
            </wp:cNvGraphicFramePr>
            <a:graphic>
              <a:graphicData uri="http://schemas.openxmlformats.org/drawingml/2006/picture">
                <pic:pic>
                  <pic:nvPicPr>
                    <pic:cNvPr id="115" name="Image 115"/>
                    <pic:cNvPicPr/>
                  </pic:nvPicPr>
                  <pic:blipFill>
                    <a:blip r:embed="rId53" cstate="print"/>
                    <a:stretch>
                      <a:fillRect/>
                    </a:stretch>
                  </pic:blipFill>
                  <pic:spPr>
                    <a:xfrm>
                      <a:off x="0" y="0"/>
                      <a:ext cx="1231399" cy="1231391"/>
                    </a:xfrm>
                    <a:prstGeom prst="rect">
                      <a:avLst/>
                    </a:prstGeom>
                  </pic:spPr>
                </pic:pic>
              </a:graphicData>
            </a:graphic>
          </wp:anchor>
        </w:drawing>
      </w:r>
    </w:p>
    <w:p>
      <w:pPr>
        <w:spacing w:line="273" w:lineRule="auto" w:before="173"/>
        <w:ind w:left="701" w:right="665" w:hanging="524"/>
        <w:jc w:val="left"/>
        <w:rPr>
          <w:rFonts w:ascii="Calibri" w:hAnsi="Calibri"/>
          <w:b/>
          <w:sz w:val="13"/>
        </w:rPr>
      </w:pPr>
      <w:r>
        <w:rPr>
          <w:rFonts w:ascii="Calibri" w:hAnsi="Calibri"/>
          <w:w w:val="105"/>
          <w:sz w:val="13"/>
        </w:rPr>
        <w:t>E.C.A.</w:t>
      </w:r>
      <w:r>
        <w:rPr>
          <w:rFonts w:ascii="Calibri" w:hAnsi="Calibri"/>
          <w:spacing w:val="5"/>
          <w:w w:val="105"/>
          <w:sz w:val="13"/>
        </w:rPr>
        <w:t> </w:t>
      </w:r>
      <w:r>
        <w:rPr>
          <w:rFonts w:ascii="Calibri" w:hAnsi="Calibri"/>
          <w:w w:val="105"/>
          <w:sz w:val="13"/>
        </w:rPr>
        <w:t>Цифровой</w:t>
      </w:r>
      <w:r>
        <w:rPr>
          <w:rFonts w:ascii="Calibri" w:hAnsi="Calibri"/>
          <w:spacing w:val="-8"/>
          <w:w w:val="105"/>
          <w:sz w:val="13"/>
        </w:rPr>
        <w:t> </w:t>
      </w:r>
      <w:r>
        <w:rPr>
          <w:rFonts w:ascii="Calibri" w:hAnsi="Calibri"/>
          <w:w w:val="105"/>
          <w:sz w:val="13"/>
        </w:rPr>
        <w:t>комнатный</w:t>
      </w:r>
      <w:r>
        <w:rPr>
          <w:rFonts w:ascii="Calibri" w:hAnsi="Calibri"/>
          <w:spacing w:val="40"/>
          <w:w w:val="105"/>
          <w:sz w:val="13"/>
        </w:rPr>
        <w:t> </w:t>
      </w:r>
      <w:r>
        <w:rPr>
          <w:rFonts w:ascii="Calibri" w:hAnsi="Calibri"/>
          <w:spacing w:val="-2"/>
          <w:w w:val="105"/>
          <w:sz w:val="13"/>
        </w:rPr>
        <w:t>термостат</w:t>
      </w:r>
      <w:r>
        <w:rPr>
          <w:rFonts w:ascii="Calibri" w:hAnsi="Calibri"/>
          <w:spacing w:val="40"/>
          <w:w w:val="105"/>
          <w:sz w:val="13"/>
        </w:rPr>
        <w:t> </w:t>
      </w:r>
      <w:r>
        <w:rPr>
          <w:rFonts w:ascii="Calibri" w:hAnsi="Calibri"/>
          <w:b/>
          <w:spacing w:val="-2"/>
          <w:w w:val="105"/>
          <w:sz w:val="13"/>
        </w:rPr>
        <w:t>7006902502</w:t>
      </w:r>
    </w:p>
    <w:p>
      <w:pPr>
        <w:spacing w:after="0" w:line="273" w:lineRule="auto"/>
        <w:jc w:val="left"/>
        <w:rPr>
          <w:rFonts w:ascii="Calibri" w:hAnsi="Calibri"/>
          <w:b/>
          <w:sz w:val="13"/>
        </w:rPr>
        <w:sectPr>
          <w:type w:val="continuous"/>
          <w:pgSz w:w="8400" w:h="11910"/>
          <w:pgMar w:header="0" w:footer="199" w:top="640" w:bottom="0" w:left="425" w:right="141"/>
          <w:cols w:num="3" w:equalWidth="0">
            <w:col w:w="2357" w:space="78"/>
            <w:col w:w="2776" w:space="37"/>
            <w:col w:w="2586"/>
          </w:cols>
        </w:sectPr>
      </w:pPr>
    </w:p>
    <w:p>
      <w:pPr>
        <w:pStyle w:val="BodyText"/>
        <w:spacing w:before="9"/>
        <w:rPr>
          <w:rFonts w:ascii="Calibri"/>
          <w:b/>
          <w:sz w:val="9"/>
        </w:rPr>
      </w:pPr>
    </w:p>
    <w:p>
      <w:pPr>
        <w:spacing w:line="240" w:lineRule="auto"/>
        <w:ind w:left="4375" w:right="0" w:firstLine="0"/>
        <w:rPr>
          <w:rFonts w:ascii="Calibri"/>
          <w:sz w:val="20"/>
        </w:rPr>
      </w:pPr>
      <w:r>
        <w:rPr>
          <w:rFonts w:ascii="Calibri"/>
          <w:sz w:val="20"/>
        </w:rPr>
        <w:drawing>
          <wp:inline distT="0" distB="0" distL="0" distR="0">
            <wp:extent cx="1276881" cy="1036319"/>
            <wp:effectExtent l="0" t="0" r="0" b="0"/>
            <wp:docPr id="116" name="Image 116"/>
            <wp:cNvGraphicFramePr>
              <a:graphicFrameLocks/>
            </wp:cNvGraphicFramePr>
            <a:graphic>
              <a:graphicData uri="http://schemas.openxmlformats.org/drawingml/2006/picture">
                <pic:pic>
                  <pic:nvPicPr>
                    <pic:cNvPr id="116" name="Image 116"/>
                    <pic:cNvPicPr/>
                  </pic:nvPicPr>
                  <pic:blipFill>
                    <a:blip r:embed="rId54" cstate="print"/>
                    <a:stretch>
                      <a:fillRect/>
                    </a:stretch>
                  </pic:blipFill>
                  <pic:spPr>
                    <a:xfrm>
                      <a:off x="0" y="0"/>
                      <a:ext cx="1276881" cy="1036319"/>
                    </a:xfrm>
                    <a:prstGeom prst="rect">
                      <a:avLst/>
                    </a:prstGeom>
                  </pic:spPr>
                </pic:pic>
              </a:graphicData>
            </a:graphic>
          </wp:inline>
        </w:drawing>
      </w:r>
      <w:r>
        <w:rPr>
          <w:rFonts w:ascii="Calibri"/>
          <w:sz w:val="20"/>
        </w:rPr>
      </w:r>
    </w:p>
    <w:p>
      <w:pPr>
        <w:pStyle w:val="BodyText"/>
        <w:spacing w:before="6"/>
        <w:rPr>
          <w:rFonts w:ascii="Calibri"/>
          <w:b/>
          <w:sz w:val="7"/>
        </w:rPr>
      </w:pPr>
    </w:p>
    <w:p>
      <w:pPr>
        <w:pStyle w:val="BodyText"/>
        <w:spacing w:after="0"/>
        <w:rPr>
          <w:rFonts w:ascii="Calibri"/>
          <w:b/>
          <w:sz w:val="7"/>
        </w:rPr>
        <w:sectPr>
          <w:type w:val="continuous"/>
          <w:pgSz w:w="8400" w:h="11910"/>
          <w:pgMar w:header="0" w:footer="199" w:top="640" w:bottom="0" w:left="425" w:right="141"/>
        </w:sectPr>
      </w:pPr>
    </w:p>
    <w:p>
      <w:pPr>
        <w:pStyle w:val="BodyText"/>
        <w:rPr>
          <w:rFonts w:ascii="Calibri"/>
          <w:b/>
          <w:sz w:val="14"/>
        </w:rPr>
      </w:pPr>
    </w:p>
    <w:p>
      <w:pPr>
        <w:pStyle w:val="BodyText"/>
        <w:spacing w:before="99"/>
        <w:rPr>
          <w:rFonts w:ascii="Calibri"/>
          <w:b/>
          <w:sz w:val="14"/>
        </w:rPr>
      </w:pPr>
    </w:p>
    <w:p>
      <w:pPr>
        <w:spacing w:before="0"/>
        <w:ind w:left="1089" w:right="0" w:firstLine="0"/>
        <w:jc w:val="left"/>
        <w:rPr>
          <w:rFonts w:ascii="Calibri" w:hAnsi="Calibri"/>
          <w:sz w:val="14"/>
        </w:rPr>
      </w:pPr>
      <w:r>
        <w:rPr>
          <w:rFonts w:ascii="Calibri" w:hAnsi="Calibri"/>
          <w:sz w:val="14"/>
        </w:rPr>
        <w:t>E.C.A.</w:t>
      </w:r>
      <w:r>
        <w:rPr>
          <w:rFonts w:ascii="Calibri" w:hAnsi="Calibri"/>
          <w:spacing w:val="26"/>
          <w:sz w:val="14"/>
        </w:rPr>
        <w:t> </w:t>
      </w:r>
      <w:r>
        <w:rPr>
          <w:rFonts w:ascii="Calibri" w:hAnsi="Calibri"/>
          <w:sz w:val="14"/>
        </w:rPr>
        <w:t>Беспроводной</w:t>
      </w:r>
      <w:r>
        <w:rPr>
          <w:rFonts w:ascii="Calibri" w:hAnsi="Calibri"/>
          <w:spacing w:val="-2"/>
          <w:sz w:val="14"/>
        </w:rPr>
        <w:t> комнатный</w:t>
      </w:r>
    </w:p>
    <w:p>
      <w:pPr>
        <w:spacing w:before="34"/>
        <w:ind w:left="1103" w:right="0" w:firstLine="0"/>
        <w:jc w:val="center"/>
        <w:rPr>
          <w:rFonts w:ascii="Calibri" w:hAnsi="Calibri"/>
          <w:sz w:val="14"/>
        </w:rPr>
      </w:pPr>
      <w:r>
        <w:rPr>
          <w:rFonts w:ascii="Calibri" w:hAnsi="Calibri"/>
          <w:spacing w:val="-2"/>
          <w:sz w:val="14"/>
        </w:rPr>
        <w:t>термостат</w:t>
      </w:r>
      <w:r>
        <w:rPr>
          <w:rFonts w:ascii="Calibri" w:hAnsi="Calibri"/>
          <w:spacing w:val="9"/>
          <w:sz w:val="14"/>
        </w:rPr>
        <w:t> </w:t>
      </w:r>
      <w:r>
        <w:rPr>
          <w:rFonts w:ascii="Calibri" w:hAnsi="Calibri"/>
          <w:spacing w:val="-2"/>
          <w:sz w:val="14"/>
        </w:rPr>
        <w:t>вкл./выкл.</w:t>
      </w:r>
    </w:p>
    <w:p>
      <w:pPr>
        <w:spacing w:before="15"/>
        <w:ind w:left="1103" w:right="4" w:firstLine="0"/>
        <w:jc w:val="center"/>
        <w:rPr>
          <w:rFonts w:ascii="Calibri"/>
          <w:b/>
          <w:sz w:val="14"/>
        </w:rPr>
      </w:pPr>
      <w:r>
        <w:rPr>
          <w:rFonts w:ascii="Calibri"/>
          <w:b/>
          <w:spacing w:val="-2"/>
          <w:sz w:val="14"/>
        </w:rPr>
        <w:t>7006907522</w:t>
      </w:r>
    </w:p>
    <w:p>
      <w:pPr>
        <w:spacing w:line="261" w:lineRule="auto" w:before="15"/>
        <w:ind w:left="1997" w:right="0" w:hanging="892"/>
        <w:jc w:val="left"/>
        <w:rPr>
          <w:rFonts w:ascii="Calibri" w:hAnsi="Calibri"/>
          <w:sz w:val="14"/>
        </w:rPr>
      </w:pPr>
      <w:r>
        <w:rPr>
          <w:rFonts w:ascii="Calibri" w:hAnsi="Calibri"/>
          <w:sz w:val="14"/>
        </w:rPr>
        <w:t>E.C.A.</w:t>
      </w:r>
      <w:r>
        <w:rPr>
          <w:rFonts w:ascii="Calibri" w:hAnsi="Calibri"/>
          <w:spacing w:val="8"/>
          <w:sz w:val="14"/>
        </w:rPr>
        <w:t> </w:t>
      </w:r>
      <w:r>
        <w:rPr>
          <w:rFonts w:ascii="Calibri" w:hAnsi="Calibri"/>
          <w:sz w:val="14"/>
        </w:rPr>
        <w:t>Проводной</w:t>
      </w:r>
      <w:r>
        <w:rPr>
          <w:rFonts w:ascii="Calibri" w:hAnsi="Calibri"/>
          <w:spacing w:val="-7"/>
          <w:sz w:val="14"/>
        </w:rPr>
        <w:t> </w:t>
      </w:r>
      <w:r>
        <w:rPr>
          <w:rFonts w:ascii="Calibri" w:hAnsi="Calibri"/>
          <w:sz w:val="14"/>
        </w:rPr>
        <w:t>комнатный</w:t>
      </w:r>
      <w:r>
        <w:rPr>
          <w:rFonts w:ascii="Calibri" w:hAnsi="Calibri"/>
          <w:spacing w:val="-8"/>
          <w:sz w:val="14"/>
        </w:rPr>
        <w:t> </w:t>
      </w:r>
      <w:r>
        <w:rPr>
          <w:rFonts w:ascii="Calibri" w:hAnsi="Calibri"/>
          <w:sz w:val="14"/>
        </w:rPr>
        <w:t>термостат</w:t>
      </w:r>
      <w:r>
        <w:rPr>
          <w:rFonts w:ascii="Calibri" w:hAnsi="Calibri"/>
          <w:spacing w:val="40"/>
          <w:sz w:val="14"/>
        </w:rPr>
        <w:t> </w:t>
      </w:r>
      <w:r>
        <w:rPr>
          <w:rFonts w:ascii="Calibri" w:hAnsi="Calibri"/>
          <w:spacing w:val="-2"/>
          <w:sz w:val="14"/>
        </w:rPr>
        <w:t>вкл./выкл.</w:t>
      </w:r>
    </w:p>
    <w:p>
      <w:pPr>
        <w:spacing w:line="170" w:lineRule="exact" w:before="0"/>
        <w:ind w:left="1980" w:right="0" w:firstLine="0"/>
        <w:jc w:val="left"/>
        <w:rPr>
          <w:rFonts w:ascii="Calibri"/>
          <w:b/>
          <w:sz w:val="14"/>
        </w:rPr>
      </w:pPr>
      <w:r>
        <w:rPr>
          <w:rFonts w:ascii="Calibri"/>
          <w:b/>
          <w:spacing w:val="-2"/>
          <w:sz w:val="14"/>
        </w:rPr>
        <w:t>7006907519</w:t>
      </w:r>
    </w:p>
    <w:p>
      <w:pPr>
        <w:pStyle w:val="BodyText"/>
        <w:rPr>
          <w:rFonts w:ascii="Calibri"/>
          <w:b/>
        </w:rPr>
      </w:pPr>
      <w:r>
        <w:rPr/>
        <w:br w:type="column"/>
      </w:r>
      <w:r>
        <w:rPr>
          <w:rFonts w:ascii="Calibri"/>
          <w:b/>
        </w:rPr>
      </w: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spacing w:before="184"/>
        <w:rPr>
          <w:rFonts w:ascii="Calibri"/>
          <w:b/>
        </w:rPr>
      </w:pPr>
    </w:p>
    <w:p>
      <w:pPr>
        <w:pStyle w:val="Heading6"/>
        <w:ind w:left="100"/>
      </w:pPr>
      <w:r>
        <w:rPr>
          <w:color w:val="231F20"/>
        </w:rPr>
        <w:t>Рис. </w:t>
      </w:r>
      <w:r>
        <w:rPr>
          <w:color w:val="231F20"/>
          <w:spacing w:val="-5"/>
        </w:rPr>
        <w:t>16</w:t>
      </w:r>
    </w:p>
    <w:p>
      <w:pPr>
        <w:spacing w:line="261" w:lineRule="auto" w:before="72"/>
        <w:ind w:left="468" w:right="1121" w:hanging="107"/>
        <w:jc w:val="left"/>
        <w:rPr>
          <w:rFonts w:ascii="Calibri" w:hAnsi="Calibri"/>
          <w:sz w:val="14"/>
        </w:rPr>
      </w:pPr>
      <w:r>
        <w:rPr/>
        <w:br w:type="column"/>
      </w:r>
      <w:r>
        <w:rPr>
          <w:rFonts w:ascii="Calibri" w:hAnsi="Calibri"/>
          <w:sz w:val="14"/>
        </w:rPr>
        <w:t>E.C.A.</w:t>
      </w:r>
      <w:r>
        <w:rPr>
          <w:rFonts w:ascii="Calibri" w:hAnsi="Calibri"/>
          <w:spacing w:val="-8"/>
          <w:sz w:val="14"/>
        </w:rPr>
        <w:t> </w:t>
      </w:r>
      <w:r>
        <w:rPr>
          <w:rFonts w:ascii="Calibri" w:hAnsi="Calibri"/>
          <w:sz w:val="14"/>
        </w:rPr>
        <w:t>Программируемый</w:t>
      </w:r>
      <w:r>
        <w:rPr>
          <w:rFonts w:ascii="Calibri" w:hAnsi="Calibri"/>
          <w:spacing w:val="40"/>
          <w:sz w:val="14"/>
        </w:rPr>
        <w:t> </w:t>
      </w:r>
      <w:r>
        <w:rPr>
          <w:rFonts w:ascii="Calibri" w:hAnsi="Calibri"/>
          <w:sz w:val="14"/>
        </w:rPr>
        <w:t>цифровой</w:t>
      </w:r>
      <w:r>
        <w:rPr>
          <w:rFonts w:ascii="Calibri" w:hAnsi="Calibri"/>
          <w:spacing w:val="-8"/>
          <w:sz w:val="14"/>
        </w:rPr>
        <w:t> </w:t>
      </w:r>
      <w:r>
        <w:rPr>
          <w:rFonts w:ascii="Calibri" w:hAnsi="Calibri"/>
          <w:sz w:val="14"/>
        </w:rPr>
        <w:t>комнатный</w:t>
      </w:r>
    </w:p>
    <w:p>
      <w:pPr>
        <w:spacing w:line="170" w:lineRule="exact" w:before="0"/>
        <w:ind w:left="5" w:right="1327" w:firstLine="0"/>
        <w:jc w:val="center"/>
        <w:rPr>
          <w:rFonts w:ascii="Calibri" w:hAnsi="Calibri"/>
          <w:sz w:val="14"/>
        </w:rPr>
      </w:pPr>
      <w:r>
        <w:rPr>
          <w:rFonts w:ascii="Calibri" w:hAnsi="Calibri"/>
          <w:sz w:val="14"/>
        </w:rPr>
        <w:t>термостат</w:t>
      </w:r>
      <w:r>
        <w:rPr>
          <w:rFonts w:ascii="Calibri" w:hAnsi="Calibri"/>
          <w:spacing w:val="-5"/>
          <w:sz w:val="14"/>
        </w:rPr>
        <w:t> </w:t>
      </w:r>
      <w:r>
        <w:rPr>
          <w:rFonts w:ascii="Calibri" w:hAnsi="Calibri"/>
          <w:sz w:val="14"/>
        </w:rPr>
        <w:t>-</w:t>
      </w:r>
      <w:r>
        <w:rPr>
          <w:rFonts w:ascii="Calibri" w:hAnsi="Calibri"/>
          <w:spacing w:val="-4"/>
          <w:sz w:val="14"/>
        </w:rPr>
        <w:t> </w:t>
      </w:r>
      <w:r>
        <w:rPr>
          <w:rFonts w:ascii="Calibri" w:hAnsi="Calibri"/>
          <w:spacing w:val="-2"/>
          <w:sz w:val="14"/>
        </w:rPr>
        <w:t>CM707</w:t>
      </w:r>
    </w:p>
    <w:p>
      <w:pPr>
        <w:spacing w:before="15"/>
        <w:ind w:left="0" w:right="1327" w:firstLine="0"/>
        <w:jc w:val="center"/>
        <w:rPr>
          <w:rFonts w:ascii="Calibri"/>
          <w:b/>
          <w:sz w:val="14"/>
        </w:rPr>
      </w:pPr>
      <w:r>
        <w:rPr>
          <w:rFonts w:ascii="Calibri"/>
          <w:b/>
          <w:spacing w:val="-2"/>
          <w:sz w:val="14"/>
        </w:rPr>
        <w:t>7006901313</w:t>
      </w:r>
    </w:p>
    <w:p>
      <w:pPr>
        <w:spacing w:before="15"/>
        <w:ind w:left="0" w:right="1321" w:firstLine="0"/>
        <w:jc w:val="center"/>
        <w:rPr>
          <w:rFonts w:ascii="Calibri" w:hAnsi="Calibri"/>
          <w:sz w:val="14"/>
        </w:rPr>
      </w:pPr>
      <w:r>
        <w:rPr>
          <w:rFonts w:ascii="Calibri" w:hAnsi="Calibri"/>
          <w:spacing w:val="-2"/>
          <w:sz w:val="14"/>
        </w:rPr>
        <w:t>Беспроводной</w:t>
      </w:r>
    </w:p>
    <w:p>
      <w:pPr>
        <w:spacing w:before="16"/>
        <w:ind w:left="0" w:right="1327" w:firstLine="0"/>
        <w:jc w:val="center"/>
        <w:rPr>
          <w:rFonts w:ascii="Calibri"/>
          <w:b/>
          <w:sz w:val="14"/>
        </w:rPr>
      </w:pPr>
      <w:r>
        <w:rPr>
          <w:rFonts w:ascii="Calibri"/>
          <w:b/>
          <w:spacing w:val="-2"/>
          <w:sz w:val="14"/>
        </w:rPr>
        <w:t>7006901501</w:t>
      </w:r>
    </w:p>
    <w:p>
      <w:pPr>
        <w:spacing w:after="0"/>
        <w:jc w:val="center"/>
        <w:rPr>
          <w:rFonts w:ascii="Calibri"/>
          <w:b/>
          <w:sz w:val="14"/>
        </w:rPr>
        <w:sectPr>
          <w:type w:val="continuous"/>
          <w:pgSz w:w="8400" w:h="11910"/>
          <w:pgMar w:header="0" w:footer="199" w:top="640" w:bottom="0" w:left="425" w:right="141"/>
          <w:cols w:num="3" w:equalWidth="0">
            <w:col w:w="3515" w:space="40"/>
            <w:col w:w="662" w:space="39"/>
            <w:col w:w="3578"/>
          </w:cols>
        </w:sectPr>
      </w:pPr>
    </w:p>
    <w:p>
      <w:pPr>
        <w:pStyle w:val="BodyText"/>
        <w:spacing w:line="254" w:lineRule="auto" w:before="83"/>
        <w:ind w:left="1596" w:right="576"/>
        <w:jc w:val="both"/>
      </w:pPr>
      <w:r>
        <w:rPr/>
        <mc:AlternateContent>
          <mc:Choice Requires="wps">
            <w:drawing>
              <wp:anchor distT="0" distB="0" distL="0" distR="0" allowOverlap="1" layoutInCell="1" locked="0" behindDoc="0" simplePos="0" relativeHeight="15750656">
                <wp:simplePos x="0" y="0"/>
                <wp:positionH relativeFrom="page">
                  <wp:posOffset>484200</wp:posOffset>
                </wp:positionH>
                <wp:positionV relativeFrom="paragraph">
                  <wp:posOffset>177101</wp:posOffset>
                </wp:positionV>
                <wp:extent cx="779145" cy="344170"/>
                <wp:effectExtent l="0" t="0" r="0" b="0"/>
                <wp:wrapNone/>
                <wp:docPr id="117" name="Group 117"/>
                <wp:cNvGraphicFramePr>
                  <a:graphicFrameLocks/>
                </wp:cNvGraphicFramePr>
                <a:graphic>
                  <a:graphicData uri="http://schemas.microsoft.com/office/word/2010/wordprocessingGroup">
                    <wpg:wgp>
                      <wpg:cNvPr id="117" name="Group 117"/>
                      <wpg:cNvGrpSpPr/>
                      <wpg:grpSpPr>
                        <a:xfrm>
                          <a:off x="0" y="0"/>
                          <a:ext cx="779145" cy="344170"/>
                          <a:chExt cx="779145" cy="344170"/>
                        </a:xfrm>
                      </wpg:grpSpPr>
                      <pic:pic>
                        <pic:nvPicPr>
                          <pic:cNvPr id="118" name="Image 118"/>
                          <pic:cNvPicPr/>
                        </pic:nvPicPr>
                        <pic:blipFill>
                          <a:blip r:embed="rId14" cstate="print"/>
                          <a:stretch>
                            <a:fillRect/>
                          </a:stretch>
                        </pic:blipFill>
                        <pic:spPr>
                          <a:xfrm>
                            <a:off x="0" y="0"/>
                            <a:ext cx="778890" cy="344093"/>
                          </a:xfrm>
                          <a:prstGeom prst="rect">
                            <a:avLst/>
                          </a:prstGeom>
                        </pic:spPr>
                      </pic:pic>
                      <wps:wsp>
                        <wps:cNvPr id="119" name="Graphic 119"/>
                        <wps:cNvSpPr/>
                        <wps:spPr>
                          <a:xfrm>
                            <a:off x="312191" y="109334"/>
                            <a:ext cx="282575" cy="102870"/>
                          </a:xfrm>
                          <a:custGeom>
                            <a:avLst/>
                            <a:gdLst/>
                            <a:ahLst/>
                            <a:cxnLst/>
                            <a:rect l="l" t="t" r="r" b="b"/>
                            <a:pathLst>
                              <a:path w="282575" h="102870">
                                <a:moveTo>
                                  <a:pt x="282346" y="0"/>
                                </a:moveTo>
                                <a:lnTo>
                                  <a:pt x="0" y="0"/>
                                </a:lnTo>
                                <a:lnTo>
                                  <a:pt x="0" y="102666"/>
                                </a:lnTo>
                                <a:lnTo>
                                  <a:pt x="282346" y="102666"/>
                                </a:lnTo>
                                <a:lnTo>
                                  <a:pt x="282346" y="0"/>
                                </a:lnTo>
                                <a:close/>
                              </a:path>
                            </a:pathLst>
                          </a:custGeom>
                          <a:solidFill>
                            <a:srgbClr val="707374"/>
                          </a:solidFill>
                        </wps:spPr>
                        <wps:bodyPr wrap="square" lIns="0" tIns="0" rIns="0" bIns="0" rtlCol="0">
                          <a:prstTxWarp prst="textNoShape">
                            <a:avLst/>
                          </a:prstTxWarp>
                          <a:noAutofit/>
                        </wps:bodyPr>
                      </wps:wsp>
                      <wps:wsp>
                        <wps:cNvPr id="120" name="Graphic 120"/>
                        <wps:cNvSpPr/>
                        <wps:spPr>
                          <a:xfrm>
                            <a:off x="278320" y="138518"/>
                            <a:ext cx="453390" cy="55244"/>
                          </a:xfrm>
                          <a:custGeom>
                            <a:avLst/>
                            <a:gdLst/>
                            <a:ahLst/>
                            <a:cxnLst/>
                            <a:rect l="l" t="t" r="r" b="b"/>
                            <a:pathLst>
                              <a:path w="453390" h="55244">
                                <a:moveTo>
                                  <a:pt x="35306" y="762"/>
                                </a:moveTo>
                                <a:lnTo>
                                  <a:pt x="26365" y="762"/>
                                </a:lnTo>
                                <a:lnTo>
                                  <a:pt x="8382" y="30314"/>
                                </a:lnTo>
                                <a:lnTo>
                                  <a:pt x="8382" y="762"/>
                                </a:lnTo>
                                <a:lnTo>
                                  <a:pt x="0" y="762"/>
                                </a:lnTo>
                                <a:lnTo>
                                  <a:pt x="0" y="45161"/>
                                </a:lnTo>
                                <a:lnTo>
                                  <a:pt x="8953" y="45161"/>
                                </a:lnTo>
                                <a:lnTo>
                                  <a:pt x="26911" y="16167"/>
                                </a:lnTo>
                                <a:lnTo>
                                  <a:pt x="26911" y="45161"/>
                                </a:lnTo>
                                <a:lnTo>
                                  <a:pt x="35306" y="45161"/>
                                </a:lnTo>
                                <a:lnTo>
                                  <a:pt x="35306" y="762"/>
                                </a:lnTo>
                                <a:close/>
                              </a:path>
                              <a:path w="453390" h="55244">
                                <a:moveTo>
                                  <a:pt x="79971" y="749"/>
                                </a:moveTo>
                                <a:lnTo>
                                  <a:pt x="71005" y="749"/>
                                </a:lnTo>
                                <a:lnTo>
                                  <a:pt x="71005" y="18224"/>
                                </a:lnTo>
                                <a:lnTo>
                                  <a:pt x="53441" y="18224"/>
                                </a:lnTo>
                                <a:lnTo>
                                  <a:pt x="53441" y="749"/>
                                </a:lnTo>
                                <a:lnTo>
                                  <a:pt x="44475" y="749"/>
                                </a:lnTo>
                                <a:lnTo>
                                  <a:pt x="44475" y="45148"/>
                                </a:lnTo>
                                <a:lnTo>
                                  <a:pt x="53441" y="45148"/>
                                </a:lnTo>
                                <a:lnTo>
                                  <a:pt x="53441" y="25742"/>
                                </a:lnTo>
                                <a:lnTo>
                                  <a:pt x="71005" y="25742"/>
                                </a:lnTo>
                                <a:lnTo>
                                  <a:pt x="71005" y="45148"/>
                                </a:lnTo>
                                <a:lnTo>
                                  <a:pt x="79971" y="45148"/>
                                </a:lnTo>
                                <a:lnTo>
                                  <a:pt x="79971" y="749"/>
                                </a:lnTo>
                                <a:close/>
                              </a:path>
                              <a:path w="453390" h="55244">
                                <a:moveTo>
                                  <a:pt x="134975" y="27482"/>
                                </a:moveTo>
                                <a:lnTo>
                                  <a:pt x="134886" y="17437"/>
                                </a:lnTo>
                                <a:lnTo>
                                  <a:pt x="133515" y="13601"/>
                                </a:lnTo>
                                <a:lnTo>
                                  <a:pt x="132651" y="12661"/>
                                </a:lnTo>
                                <a:lnTo>
                                  <a:pt x="127635" y="7188"/>
                                </a:lnTo>
                                <a:lnTo>
                                  <a:pt x="126288" y="6731"/>
                                </a:lnTo>
                                <a:lnTo>
                                  <a:pt x="126288" y="15875"/>
                                </a:lnTo>
                                <a:lnTo>
                                  <a:pt x="126288" y="24853"/>
                                </a:lnTo>
                                <a:lnTo>
                                  <a:pt x="117944" y="32499"/>
                                </a:lnTo>
                                <a:lnTo>
                                  <a:pt x="115595" y="32499"/>
                                </a:lnTo>
                                <a:lnTo>
                                  <a:pt x="115595" y="12661"/>
                                </a:lnTo>
                                <a:lnTo>
                                  <a:pt x="122720" y="12661"/>
                                </a:lnTo>
                                <a:lnTo>
                                  <a:pt x="126288" y="15875"/>
                                </a:lnTo>
                                <a:lnTo>
                                  <a:pt x="126288" y="6731"/>
                                </a:lnTo>
                                <a:lnTo>
                                  <a:pt x="122643" y="5448"/>
                                </a:lnTo>
                                <a:lnTo>
                                  <a:pt x="115595" y="5181"/>
                                </a:lnTo>
                                <a:lnTo>
                                  <a:pt x="115595" y="787"/>
                                </a:lnTo>
                                <a:lnTo>
                                  <a:pt x="106819" y="787"/>
                                </a:lnTo>
                                <a:lnTo>
                                  <a:pt x="106819" y="5181"/>
                                </a:lnTo>
                                <a:lnTo>
                                  <a:pt x="106819" y="12661"/>
                                </a:lnTo>
                                <a:lnTo>
                                  <a:pt x="106819" y="32499"/>
                                </a:lnTo>
                                <a:lnTo>
                                  <a:pt x="99682" y="32499"/>
                                </a:lnTo>
                                <a:lnTo>
                                  <a:pt x="96126" y="29273"/>
                                </a:lnTo>
                                <a:lnTo>
                                  <a:pt x="96126" y="19431"/>
                                </a:lnTo>
                                <a:lnTo>
                                  <a:pt x="96964" y="16878"/>
                                </a:lnTo>
                                <a:lnTo>
                                  <a:pt x="100228" y="13601"/>
                                </a:lnTo>
                                <a:lnTo>
                                  <a:pt x="100025" y="13601"/>
                                </a:lnTo>
                                <a:lnTo>
                                  <a:pt x="103047" y="12661"/>
                                </a:lnTo>
                                <a:lnTo>
                                  <a:pt x="106819" y="12661"/>
                                </a:lnTo>
                                <a:lnTo>
                                  <a:pt x="106819" y="5181"/>
                                </a:lnTo>
                                <a:lnTo>
                                  <a:pt x="99987" y="5448"/>
                                </a:lnTo>
                                <a:lnTo>
                                  <a:pt x="94996" y="7188"/>
                                </a:lnTo>
                                <a:lnTo>
                                  <a:pt x="88950" y="13322"/>
                                </a:lnTo>
                                <a:lnTo>
                                  <a:pt x="87426" y="17437"/>
                                </a:lnTo>
                                <a:lnTo>
                                  <a:pt x="87439" y="27482"/>
                                </a:lnTo>
                                <a:lnTo>
                                  <a:pt x="106819" y="39979"/>
                                </a:lnTo>
                                <a:lnTo>
                                  <a:pt x="106819" y="45161"/>
                                </a:lnTo>
                                <a:lnTo>
                                  <a:pt x="115595" y="45161"/>
                                </a:lnTo>
                                <a:lnTo>
                                  <a:pt x="115595" y="39979"/>
                                </a:lnTo>
                                <a:lnTo>
                                  <a:pt x="122669" y="39725"/>
                                </a:lnTo>
                                <a:lnTo>
                                  <a:pt x="127660" y="37973"/>
                                </a:lnTo>
                                <a:lnTo>
                                  <a:pt x="132638" y="32499"/>
                                </a:lnTo>
                                <a:lnTo>
                                  <a:pt x="133515" y="31534"/>
                                </a:lnTo>
                                <a:lnTo>
                                  <a:pt x="134975" y="27482"/>
                                </a:lnTo>
                                <a:close/>
                              </a:path>
                              <a:path w="453390" h="55244">
                                <a:moveTo>
                                  <a:pt x="183438" y="15798"/>
                                </a:moveTo>
                                <a:lnTo>
                                  <a:pt x="181457" y="10147"/>
                                </a:lnTo>
                                <a:lnTo>
                                  <a:pt x="179057" y="7658"/>
                                </a:lnTo>
                                <a:lnTo>
                                  <a:pt x="174155" y="2603"/>
                                </a:lnTo>
                                <a:lnTo>
                                  <a:pt x="174155" y="17818"/>
                                </a:lnTo>
                                <a:lnTo>
                                  <a:pt x="174155" y="27952"/>
                                </a:lnTo>
                                <a:lnTo>
                                  <a:pt x="173012" y="31813"/>
                                </a:lnTo>
                                <a:lnTo>
                                  <a:pt x="168427" y="36969"/>
                                </a:lnTo>
                                <a:lnTo>
                                  <a:pt x="165506" y="38252"/>
                                </a:lnTo>
                                <a:lnTo>
                                  <a:pt x="158356" y="38252"/>
                                </a:lnTo>
                                <a:lnTo>
                                  <a:pt x="155435" y="36969"/>
                                </a:lnTo>
                                <a:lnTo>
                                  <a:pt x="150812" y="31813"/>
                                </a:lnTo>
                                <a:lnTo>
                                  <a:pt x="150317" y="30302"/>
                                </a:lnTo>
                                <a:lnTo>
                                  <a:pt x="149606" y="27952"/>
                                </a:lnTo>
                                <a:lnTo>
                                  <a:pt x="149606" y="17818"/>
                                </a:lnTo>
                                <a:lnTo>
                                  <a:pt x="150723" y="13995"/>
                                </a:lnTo>
                                <a:lnTo>
                                  <a:pt x="155257" y="8928"/>
                                </a:lnTo>
                                <a:lnTo>
                                  <a:pt x="158229" y="7658"/>
                                </a:lnTo>
                                <a:lnTo>
                                  <a:pt x="165620" y="7658"/>
                                </a:lnTo>
                                <a:lnTo>
                                  <a:pt x="168605" y="8928"/>
                                </a:lnTo>
                                <a:lnTo>
                                  <a:pt x="173062" y="13995"/>
                                </a:lnTo>
                                <a:lnTo>
                                  <a:pt x="173596" y="15798"/>
                                </a:lnTo>
                                <a:lnTo>
                                  <a:pt x="174155" y="17818"/>
                                </a:lnTo>
                                <a:lnTo>
                                  <a:pt x="174155" y="2603"/>
                                </a:lnTo>
                                <a:lnTo>
                                  <a:pt x="173609" y="2032"/>
                                </a:lnTo>
                                <a:lnTo>
                                  <a:pt x="168376" y="0"/>
                                </a:lnTo>
                                <a:lnTo>
                                  <a:pt x="158216" y="0"/>
                                </a:lnTo>
                                <a:lnTo>
                                  <a:pt x="155028" y="584"/>
                                </a:lnTo>
                                <a:lnTo>
                                  <a:pt x="152260" y="1765"/>
                                </a:lnTo>
                                <a:lnTo>
                                  <a:pt x="150177" y="2628"/>
                                </a:lnTo>
                                <a:lnTo>
                                  <a:pt x="140360" y="18707"/>
                                </a:lnTo>
                                <a:lnTo>
                                  <a:pt x="140360" y="30302"/>
                                </a:lnTo>
                                <a:lnTo>
                                  <a:pt x="142303" y="35839"/>
                                </a:lnTo>
                                <a:lnTo>
                                  <a:pt x="150114" y="43891"/>
                                </a:lnTo>
                                <a:lnTo>
                                  <a:pt x="155359" y="45910"/>
                                </a:lnTo>
                                <a:lnTo>
                                  <a:pt x="168478" y="45910"/>
                                </a:lnTo>
                                <a:lnTo>
                                  <a:pt x="173685" y="43891"/>
                                </a:lnTo>
                                <a:lnTo>
                                  <a:pt x="179108" y="38252"/>
                                </a:lnTo>
                                <a:lnTo>
                                  <a:pt x="181419" y="35839"/>
                                </a:lnTo>
                                <a:lnTo>
                                  <a:pt x="183400" y="30302"/>
                                </a:lnTo>
                                <a:lnTo>
                                  <a:pt x="183438" y="15798"/>
                                </a:lnTo>
                                <a:close/>
                              </a:path>
                              <a:path w="453390" h="55244">
                                <a:moveTo>
                                  <a:pt x="224434" y="10871"/>
                                </a:moveTo>
                                <a:lnTo>
                                  <a:pt x="215468" y="1422"/>
                                </a:lnTo>
                                <a:lnTo>
                                  <a:pt x="215188" y="1346"/>
                                </a:lnTo>
                                <a:lnTo>
                                  <a:pt x="215188" y="12915"/>
                                </a:lnTo>
                                <a:lnTo>
                                  <a:pt x="215188" y="15836"/>
                                </a:lnTo>
                                <a:lnTo>
                                  <a:pt x="214858" y="16992"/>
                                </a:lnTo>
                                <a:lnTo>
                                  <a:pt x="213499" y="18973"/>
                                </a:lnTo>
                                <a:lnTo>
                                  <a:pt x="212572" y="19697"/>
                                </a:lnTo>
                                <a:lnTo>
                                  <a:pt x="210197" y="20624"/>
                                </a:lnTo>
                                <a:lnTo>
                                  <a:pt x="207822" y="20853"/>
                                </a:lnTo>
                                <a:lnTo>
                                  <a:pt x="199390" y="20853"/>
                                </a:lnTo>
                                <a:lnTo>
                                  <a:pt x="199390" y="8369"/>
                                </a:lnTo>
                                <a:lnTo>
                                  <a:pt x="209105" y="8369"/>
                                </a:lnTo>
                                <a:lnTo>
                                  <a:pt x="211620" y="8826"/>
                                </a:lnTo>
                                <a:lnTo>
                                  <a:pt x="212826" y="9486"/>
                                </a:lnTo>
                                <a:lnTo>
                                  <a:pt x="214718" y="11582"/>
                                </a:lnTo>
                                <a:lnTo>
                                  <a:pt x="215188" y="12915"/>
                                </a:lnTo>
                                <a:lnTo>
                                  <a:pt x="215188" y="1346"/>
                                </a:lnTo>
                                <a:lnTo>
                                  <a:pt x="213817" y="965"/>
                                </a:lnTo>
                                <a:lnTo>
                                  <a:pt x="210261" y="749"/>
                                </a:lnTo>
                                <a:lnTo>
                                  <a:pt x="190423" y="749"/>
                                </a:lnTo>
                                <a:lnTo>
                                  <a:pt x="190423" y="45148"/>
                                </a:lnTo>
                                <a:lnTo>
                                  <a:pt x="199390" y="45148"/>
                                </a:lnTo>
                                <a:lnTo>
                                  <a:pt x="199390" y="28397"/>
                                </a:lnTo>
                                <a:lnTo>
                                  <a:pt x="209283" y="28397"/>
                                </a:lnTo>
                                <a:lnTo>
                                  <a:pt x="224434" y="17132"/>
                                </a:lnTo>
                                <a:lnTo>
                                  <a:pt x="224434" y="10871"/>
                                </a:lnTo>
                                <a:close/>
                              </a:path>
                              <a:path w="453390" h="55244">
                                <a:moveTo>
                                  <a:pt x="273748" y="749"/>
                                </a:moveTo>
                                <a:lnTo>
                                  <a:pt x="260299" y="749"/>
                                </a:lnTo>
                                <a:lnTo>
                                  <a:pt x="252323" y="31038"/>
                                </a:lnTo>
                                <a:lnTo>
                                  <a:pt x="244284" y="749"/>
                                </a:lnTo>
                                <a:lnTo>
                                  <a:pt x="230860" y="749"/>
                                </a:lnTo>
                                <a:lnTo>
                                  <a:pt x="230860" y="45148"/>
                                </a:lnTo>
                                <a:lnTo>
                                  <a:pt x="239191" y="45148"/>
                                </a:lnTo>
                                <a:lnTo>
                                  <a:pt x="239191" y="10198"/>
                                </a:lnTo>
                                <a:lnTo>
                                  <a:pt x="247980" y="45148"/>
                                </a:lnTo>
                                <a:lnTo>
                                  <a:pt x="256603" y="45148"/>
                                </a:lnTo>
                                <a:lnTo>
                                  <a:pt x="265417" y="10198"/>
                                </a:lnTo>
                                <a:lnTo>
                                  <a:pt x="265417" y="45148"/>
                                </a:lnTo>
                                <a:lnTo>
                                  <a:pt x="273748" y="45148"/>
                                </a:lnTo>
                                <a:lnTo>
                                  <a:pt x="273748" y="749"/>
                                </a:lnTo>
                                <a:close/>
                              </a:path>
                              <a:path w="453390" h="55244">
                                <a:moveTo>
                                  <a:pt x="322681" y="45148"/>
                                </a:moveTo>
                                <a:lnTo>
                                  <a:pt x="318655" y="35064"/>
                                </a:lnTo>
                                <a:lnTo>
                                  <a:pt x="315658" y="27584"/>
                                </a:lnTo>
                                <a:lnTo>
                                  <a:pt x="309067" y="11112"/>
                                </a:lnTo>
                                <a:lnTo>
                                  <a:pt x="306171" y="3898"/>
                                </a:lnTo>
                                <a:lnTo>
                                  <a:pt x="306171" y="27584"/>
                                </a:lnTo>
                                <a:lnTo>
                                  <a:pt x="294055" y="27584"/>
                                </a:lnTo>
                                <a:lnTo>
                                  <a:pt x="300062" y="11112"/>
                                </a:lnTo>
                                <a:lnTo>
                                  <a:pt x="306171" y="27584"/>
                                </a:lnTo>
                                <a:lnTo>
                                  <a:pt x="306171" y="3898"/>
                                </a:lnTo>
                                <a:lnTo>
                                  <a:pt x="304914" y="749"/>
                                </a:lnTo>
                                <a:lnTo>
                                  <a:pt x="295427" y="749"/>
                                </a:lnTo>
                                <a:lnTo>
                                  <a:pt x="278130" y="45148"/>
                                </a:lnTo>
                                <a:lnTo>
                                  <a:pt x="287642" y="45148"/>
                                </a:lnTo>
                                <a:lnTo>
                                  <a:pt x="291299" y="35064"/>
                                </a:lnTo>
                                <a:lnTo>
                                  <a:pt x="309054" y="35064"/>
                                </a:lnTo>
                                <a:lnTo>
                                  <a:pt x="312928" y="45148"/>
                                </a:lnTo>
                                <a:lnTo>
                                  <a:pt x="322681" y="45148"/>
                                </a:lnTo>
                                <a:close/>
                              </a:path>
                              <a:path w="453390" h="55244">
                                <a:moveTo>
                                  <a:pt x="366598" y="37706"/>
                                </a:moveTo>
                                <a:lnTo>
                                  <a:pt x="362902" y="37706"/>
                                </a:lnTo>
                                <a:lnTo>
                                  <a:pt x="362902" y="762"/>
                                </a:lnTo>
                                <a:lnTo>
                                  <a:pt x="353936" y="762"/>
                                </a:lnTo>
                                <a:lnTo>
                                  <a:pt x="353936" y="37706"/>
                                </a:lnTo>
                                <a:lnTo>
                                  <a:pt x="336562" y="37706"/>
                                </a:lnTo>
                                <a:lnTo>
                                  <a:pt x="336562" y="762"/>
                                </a:lnTo>
                                <a:lnTo>
                                  <a:pt x="327596" y="762"/>
                                </a:lnTo>
                                <a:lnTo>
                                  <a:pt x="327596" y="45161"/>
                                </a:lnTo>
                                <a:lnTo>
                                  <a:pt x="359143" y="45161"/>
                                </a:lnTo>
                                <a:lnTo>
                                  <a:pt x="359143" y="54838"/>
                                </a:lnTo>
                                <a:lnTo>
                                  <a:pt x="366598" y="54838"/>
                                </a:lnTo>
                                <a:lnTo>
                                  <a:pt x="366598" y="37706"/>
                                </a:lnTo>
                                <a:close/>
                              </a:path>
                              <a:path w="453390" h="55244">
                                <a:moveTo>
                                  <a:pt x="408190" y="762"/>
                                </a:moveTo>
                                <a:lnTo>
                                  <a:pt x="399249" y="762"/>
                                </a:lnTo>
                                <a:lnTo>
                                  <a:pt x="381266" y="30314"/>
                                </a:lnTo>
                                <a:lnTo>
                                  <a:pt x="381266" y="762"/>
                                </a:lnTo>
                                <a:lnTo>
                                  <a:pt x="372884" y="762"/>
                                </a:lnTo>
                                <a:lnTo>
                                  <a:pt x="372884" y="45161"/>
                                </a:lnTo>
                                <a:lnTo>
                                  <a:pt x="381838" y="45161"/>
                                </a:lnTo>
                                <a:lnTo>
                                  <a:pt x="399796" y="16167"/>
                                </a:lnTo>
                                <a:lnTo>
                                  <a:pt x="399796" y="45161"/>
                                </a:lnTo>
                                <a:lnTo>
                                  <a:pt x="408190" y="45161"/>
                                </a:lnTo>
                                <a:lnTo>
                                  <a:pt x="408190" y="762"/>
                                </a:lnTo>
                                <a:close/>
                              </a:path>
                              <a:path w="453390" h="55244">
                                <a:moveTo>
                                  <a:pt x="452843" y="749"/>
                                </a:moveTo>
                                <a:lnTo>
                                  <a:pt x="443877" y="749"/>
                                </a:lnTo>
                                <a:lnTo>
                                  <a:pt x="443877" y="8343"/>
                                </a:lnTo>
                                <a:lnTo>
                                  <a:pt x="443877" y="19519"/>
                                </a:lnTo>
                                <a:lnTo>
                                  <a:pt x="431647" y="19519"/>
                                </a:lnTo>
                                <a:lnTo>
                                  <a:pt x="428929" y="19011"/>
                                </a:lnTo>
                                <a:lnTo>
                                  <a:pt x="428790" y="19011"/>
                                </a:lnTo>
                                <a:lnTo>
                                  <a:pt x="427723" y="18402"/>
                                </a:lnTo>
                                <a:lnTo>
                                  <a:pt x="426161" y="16573"/>
                                </a:lnTo>
                                <a:lnTo>
                                  <a:pt x="425767" y="15328"/>
                                </a:lnTo>
                                <a:lnTo>
                                  <a:pt x="425767" y="12280"/>
                                </a:lnTo>
                                <a:lnTo>
                                  <a:pt x="426186" y="11061"/>
                                </a:lnTo>
                                <a:lnTo>
                                  <a:pt x="427786" y="9207"/>
                                </a:lnTo>
                                <a:lnTo>
                                  <a:pt x="428764" y="8661"/>
                                </a:lnTo>
                                <a:lnTo>
                                  <a:pt x="430987" y="8343"/>
                                </a:lnTo>
                                <a:lnTo>
                                  <a:pt x="443877" y="8343"/>
                                </a:lnTo>
                                <a:lnTo>
                                  <a:pt x="443877" y="749"/>
                                </a:lnTo>
                                <a:lnTo>
                                  <a:pt x="429539" y="749"/>
                                </a:lnTo>
                                <a:lnTo>
                                  <a:pt x="426199" y="1104"/>
                                </a:lnTo>
                                <a:lnTo>
                                  <a:pt x="421741" y="2552"/>
                                </a:lnTo>
                                <a:lnTo>
                                  <a:pt x="419938" y="3949"/>
                                </a:lnTo>
                                <a:lnTo>
                                  <a:pt x="417207" y="8128"/>
                                </a:lnTo>
                                <a:lnTo>
                                  <a:pt x="416534" y="10515"/>
                                </a:lnTo>
                                <a:lnTo>
                                  <a:pt x="416623" y="16573"/>
                                </a:lnTo>
                                <a:lnTo>
                                  <a:pt x="417449" y="19011"/>
                                </a:lnTo>
                                <a:lnTo>
                                  <a:pt x="421132" y="23469"/>
                                </a:lnTo>
                                <a:lnTo>
                                  <a:pt x="424116" y="24904"/>
                                </a:lnTo>
                                <a:lnTo>
                                  <a:pt x="428256" y="25552"/>
                                </a:lnTo>
                                <a:lnTo>
                                  <a:pt x="426339" y="26644"/>
                                </a:lnTo>
                                <a:lnTo>
                                  <a:pt x="424738" y="27889"/>
                                </a:lnTo>
                                <a:lnTo>
                                  <a:pt x="422198" y="30645"/>
                                </a:lnTo>
                                <a:lnTo>
                                  <a:pt x="420484" y="33058"/>
                                </a:lnTo>
                                <a:lnTo>
                                  <a:pt x="412940" y="45148"/>
                                </a:lnTo>
                                <a:lnTo>
                                  <a:pt x="423646" y="45148"/>
                                </a:lnTo>
                                <a:lnTo>
                                  <a:pt x="430136" y="35483"/>
                                </a:lnTo>
                                <a:lnTo>
                                  <a:pt x="432943" y="31267"/>
                                </a:lnTo>
                                <a:lnTo>
                                  <a:pt x="434924" y="28740"/>
                                </a:lnTo>
                                <a:lnTo>
                                  <a:pt x="437248" y="27038"/>
                                </a:lnTo>
                                <a:lnTo>
                                  <a:pt x="439127" y="26644"/>
                                </a:lnTo>
                                <a:lnTo>
                                  <a:pt x="443877" y="26644"/>
                                </a:lnTo>
                                <a:lnTo>
                                  <a:pt x="443877" y="45148"/>
                                </a:lnTo>
                                <a:lnTo>
                                  <a:pt x="452843" y="45148"/>
                                </a:lnTo>
                                <a:lnTo>
                                  <a:pt x="452843" y="26644"/>
                                </a:lnTo>
                                <a:lnTo>
                                  <a:pt x="452843" y="19519"/>
                                </a:lnTo>
                                <a:lnTo>
                                  <a:pt x="452843" y="8343"/>
                                </a:lnTo>
                                <a:lnTo>
                                  <a:pt x="452843" y="74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8.125999pt;margin-top:13.945pt;width:61.35pt;height:27.1pt;mso-position-horizontal-relative:page;mso-position-vertical-relative:paragraph;z-index:15750656" id="docshapegroup72" coordorigin="763,279" coordsize="1227,542">
                <v:shape style="position:absolute;left:762;top:278;width:1227;height:542" type="#_x0000_t75" id="docshape73" stroked="false">
                  <v:imagedata r:id="rId14" o:title=""/>
                </v:shape>
                <v:rect style="position:absolute;left:1254;top:451;width:445;height:162" id="docshape74" filled="true" fillcolor="#707374" stroked="false">
                  <v:fill type="solid"/>
                </v:rect>
                <v:shape style="position:absolute;left:1200;top:497;width:714;height:87" id="docshape75" coordorigin="1201,497" coordsize="714,87" path="m1256,498l1242,498,1214,545,1214,498,1201,498,1201,568,1215,568,1243,522,1243,568,1256,568,1256,498xm1327,498l1313,498,1313,526,1285,526,1285,498,1271,498,1271,568,1285,568,1285,538,1313,538,1313,568,1327,568,1327,498xm1413,540l1413,524,1411,518,1410,517,1402,508,1400,508,1400,522,1400,536,1399,539,1397,543,1397,543,1395,545,1390,548,1387,548,1383,548,1383,517,1394,517,1400,522,1400,508,1394,506,1383,505,1383,498,1369,498,1369,505,1369,517,1369,548,1358,548,1352,543,1352,528,1354,524,1359,518,1358,518,1363,517,1369,517,1369,505,1358,506,1350,508,1341,518,1339,524,1339,540,1340,545,1341,547,1350,557,1358,560,1369,560,1369,568,1383,568,1383,560,1394,560,1402,557,1410,548,1411,547,1413,540xm1490,522l1487,513,1483,509,1475,501,1475,525,1475,541,1473,547,1466,555,1461,557,1450,557,1446,555,1438,547,1438,545,1436,541,1436,525,1438,519,1445,511,1450,509,1462,509,1466,511,1473,519,1474,522,1475,525,1475,501,1474,500,1466,497,1450,497,1445,498,1441,500,1437,501,1434,503,1429,509,1427,512,1423,521,1422,526,1422,545,1425,553,1437,566,1445,569,1466,569,1474,566,1483,557,1487,553,1490,545,1490,522xm1554,514l1553,510,1553,510,1548,503,1544,500,1540,499,1540,499,1540,517,1540,522,1539,524,1537,527,1536,528,1532,530,1528,530,1515,530,1515,510,1530,510,1534,511,1536,512,1539,515,1540,517,1540,499,1538,499,1532,498,1501,498,1501,568,1515,568,1515,542,1530,542,1535,541,1539,541,1541,540,1544,539,1548,536,1550,533,1552,530,1553,528,1554,524,1554,514xm1632,498l1611,498,1598,546,1586,498,1564,498,1564,568,1578,568,1578,513,1591,568,1605,568,1619,513,1619,568,1632,568,1632,498xm1709,568l1703,552,1698,540,1688,515,1683,503,1683,540,1664,540,1673,515,1683,540,1683,503,1681,498,1666,498,1639,568,1654,568,1660,552,1688,552,1694,568,1709,568xm1778,556l1772,556,1772,498,1758,498,1758,556,1731,556,1731,498,1717,498,1717,568,1766,568,1766,583,1778,583,1778,556xm1844,498l1830,498,1801,545,1801,498,1788,498,1788,568,1802,568,1830,522,1830,568,1844,568,1844,498xm1914,498l1900,498,1900,510,1900,528,1881,528,1876,527,1876,527,1874,526,1872,523,1871,521,1871,516,1872,514,1875,512,1876,511,1880,510,1900,510,1900,498,1877,498,1872,499,1865,501,1862,503,1858,510,1857,514,1857,523,1858,527,1864,534,1869,536,1875,537,1872,539,1870,541,1866,545,1863,549,1851,568,1868,568,1878,553,1883,546,1886,542,1889,540,1892,539,1900,539,1900,568,1914,568,1914,539,1914,528,1914,510,1914,498xe" filled="true" fillcolor="#ffffff" stroked="false">
                  <v:path arrowok="t"/>
                  <v:fill type="solid"/>
                </v:shape>
                <w10:wrap type="none"/>
              </v:group>
            </w:pict>
          </mc:Fallback>
        </mc:AlternateContent>
      </w:r>
      <w:bookmarkStart w:name="_[ 7006907051 ] be0c31f0-9786-7f7 [ 7006" w:id="39"/>
      <w:bookmarkEnd w:id="39"/>
      <w:r>
        <w:rPr/>
      </w:r>
      <w:r>
        <w:rPr>
          <w:color w:val="231F20"/>
        </w:rPr>
        <w:t>Производитель не несет ответственности за проблемы, вызванные использованием термостатов других производителей.</w:t>
      </w:r>
    </w:p>
    <w:p>
      <w:pPr>
        <w:pStyle w:val="ListParagraph"/>
        <w:numPr>
          <w:ilvl w:val="0"/>
          <w:numId w:val="23"/>
        </w:numPr>
        <w:tabs>
          <w:tab w:pos="1707" w:val="left" w:leader="none"/>
        </w:tabs>
        <w:spacing w:line="254" w:lineRule="auto" w:before="0" w:after="0"/>
        <w:ind w:left="1596" w:right="576" w:firstLine="0"/>
        <w:jc w:val="left"/>
        <w:rPr>
          <w:sz w:val="16"/>
        </w:rPr>
      </w:pPr>
      <w:r>
        <w:rPr>
          <w:color w:val="231F20"/>
          <w:sz w:val="16"/>
        </w:rPr>
        <w:t>Подключение</w:t>
      </w:r>
      <w:r>
        <w:rPr>
          <w:color w:val="231F20"/>
          <w:spacing w:val="-7"/>
          <w:sz w:val="16"/>
        </w:rPr>
        <w:t> </w:t>
      </w:r>
      <w:r>
        <w:rPr>
          <w:color w:val="231F20"/>
          <w:sz w:val="16"/>
        </w:rPr>
        <w:t>комнатного</w:t>
      </w:r>
      <w:r>
        <w:rPr>
          <w:color w:val="231F20"/>
          <w:spacing w:val="-6"/>
          <w:sz w:val="16"/>
        </w:rPr>
        <w:t> </w:t>
      </w:r>
      <w:r>
        <w:rPr>
          <w:color w:val="231F20"/>
          <w:sz w:val="16"/>
        </w:rPr>
        <w:t>термостата</w:t>
      </w:r>
      <w:r>
        <w:rPr>
          <w:color w:val="231F20"/>
          <w:spacing w:val="-7"/>
          <w:sz w:val="16"/>
        </w:rPr>
        <w:t> </w:t>
      </w:r>
      <w:r>
        <w:rPr>
          <w:color w:val="231F20"/>
          <w:sz w:val="16"/>
        </w:rPr>
        <w:t>показано</w:t>
      </w:r>
      <w:r>
        <w:rPr>
          <w:color w:val="231F20"/>
          <w:spacing w:val="-6"/>
          <w:sz w:val="16"/>
        </w:rPr>
        <w:t> </w:t>
      </w:r>
      <w:r>
        <w:rPr>
          <w:color w:val="231F20"/>
          <w:sz w:val="16"/>
        </w:rPr>
        <w:t>на</w:t>
      </w:r>
      <w:r>
        <w:rPr>
          <w:color w:val="231F20"/>
          <w:spacing w:val="-7"/>
          <w:sz w:val="16"/>
        </w:rPr>
        <w:t> </w:t>
      </w:r>
      <w:r>
        <w:rPr>
          <w:color w:val="231F20"/>
          <w:sz w:val="16"/>
        </w:rPr>
        <w:t>электрических</w:t>
      </w:r>
      <w:r>
        <w:rPr>
          <w:color w:val="231F20"/>
          <w:spacing w:val="-6"/>
          <w:sz w:val="16"/>
        </w:rPr>
        <w:t> </w:t>
      </w:r>
      <w:r>
        <w:rPr>
          <w:color w:val="231F20"/>
          <w:sz w:val="16"/>
        </w:rPr>
        <w:t>схемах. (Страница 7, Рисунок 1)</w:t>
      </w:r>
    </w:p>
    <w:p>
      <w:pPr>
        <w:pStyle w:val="BodyText"/>
        <w:spacing w:before="14"/>
      </w:pPr>
    </w:p>
    <w:p>
      <w:pPr>
        <w:pStyle w:val="Heading4"/>
        <w:numPr>
          <w:ilvl w:val="0"/>
          <w:numId w:val="24"/>
        </w:numPr>
        <w:tabs>
          <w:tab w:pos="453" w:val="left" w:leader="none"/>
        </w:tabs>
        <w:spacing w:line="240" w:lineRule="auto" w:before="0" w:after="0"/>
        <w:ind w:left="453" w:right="0" w:hanging="158"/>
        <w:jc w:val="left"/>
      </w:pPr>
      <w:r>
        <w:rPr>
          <w:color w:val="231F20"/>
        </w:rPr>
        <w:t>Информация,</w:t>
      </w:r>
      <w:r>
        <w:rPr>
          <w:color w:val="231F20"/>
          <w:spacing w:val="-9"/>
        </w:rPr>
        <w:t> </w:t>
      </w:r>
      <w:r>
        <w:rPr>
          <w:color w:val="231F20"/>
        </w:rPr>
        <w:t>необходимая</w:t>
      </w:r>
      <w:r>
        <w:rPr>
          <w:color w:val="231F20"/>
          <w:spacing w:val="-8"/>
        </w:rPr>
        <w:t> </w:t>
      </w:r>
      <w:r>
        <w:rPr>
          <w:color w:val="231F20"/>
        </w:rPr>
        <w:t>для</w:t>
      </w:r>
      <w:r>
        <w:rPr>
          <w:color w:val="231F20"/>
          <w:spacing w:val="-7"/>
        </w:rPr>
        <w:t> </w:t>
      </w:r>
      <w:r>
        <w:rPr>
          <w:color w:val="231F20"/>
        </w:rPr>
        <w:t>безопасной</w:t>
      </w:r>
      <w:r>
        <w:rPr>
          <w:color w:val="231F20"/>
          <w:spacing w:val="-7"/>
        </w:rPr>
        <w:t> </w:t>
      </w:r>
      <w:r>
        <w:rPr>
          <w:color w:val="231F20"/>
        </w:rPr>
        <w:t>и</w:t>
      </w:r>
      <w:r>
        <w:rPr>
          <w:color w:val="231F20"/>
          <w:spacing w:val="-7"/>
        </w:rPr>
        <w:t> </w:t>
      </w:r>
      <w:r>
        <w:rPr>
          <w:color w:val="231F20"/>
        </w:rPr>
        <w:t>экономичной</w:t>
      </w:r>
      <w:r>
        <w:rPr>
          <w:color w:val="231F20"/>
          <w:spacing w:val="-7"/>
        </w:rPr>
        <w:t> </w:t>
      </w:r>
      <w:r>
        <w:rPr>
          <w:color w:val="231F20"/>
        </w:rPr>
        <w:t>работы</w:t>
      </w:r>
      <w:r>
        <w:rPr>
          <w:color w:val="231F20"/>
          <w:spacing w:val="-6"/>
        </w:rPr>
        <w:t> </w:t>
      </w:r>
      <w:r>
        <w:rPr>
          <w:color w:val="231F20"/>
          <w:spacing w:val="-2"/>
        </w:rPr>
        <w:t>котла</w:t>
      </w:r>
    </w:p>
    <w:p>
      <w:pPr>
        <w:pStyle w:val="ListParagraph"/>
        <w:numPr>
          <w:ilvl w:val="0"/>
          <w:numId w:val="25"/>
        </w:numPr>
        <w:tabs>
          <w:tab w:pos="421" w:val="left" w:leader="none"/>
        </w:tabs>
        <w:spacing w:line="254" w:lineRule="auto" w:before="6" w:after="0"/>
        <w:ind w:left="295" w:right="574" w:firstLine="0"/>
        <w:jc w:val="both"/>
        <w:rPr>
          <w:sz w:val="16"/>
        </w:rPr>
      </w:pPr>
      <w:r>
        <w:rPr>
          <w:color w:val="231F20"/>
          <w:sz w:val="16"/>
        </w:rPr>
        <w:t>Изоляция здания очень важна. Здания с изолированными стенами и окнами с двойным стеклопакетом обеспечивают значительную экономию энергии, поскольку потеря тепла </w:t>
      </w:r>
      <w:r>
        <w:rPr>
          <w:color w:val="231F20"/>
          <w:spacing w:val="-2"/>
          <w:sz w:val="16"/>
        </w:rPr>
        <w:t>минимизирована.</w:t>
      </w:r>
    </w:p>
    <w:p>
      <w:pPr>
        <w:pStyle w:val="ListParagraph"/>
        <w:numPr>
          <w:ilvl w:val="0"/>
          <w:numId w:val="25"/>
        </w:numPr>
        <w:tabs>
          <w:tab w:pos="415" w:val="left" w:leader="none"/>
        </w:tabs>
        <w:spacing w:line="254" w:lineRule="auto" w:before="0" w:after="0"/>
        <w:ind w:left="295" w:right="577" w:firstLine="0"/>
        <w:jc w:val="both"/>
        <w:rPr>
          <w:sz w:val="16"/>
        </w:rPr>
      </w:pPr>
      <w:r>
        <w:rPr>
          <w:color w:val="231F20"/>
          <w:sz w:val="16"/>
        </w:rPr>
        <w:t>Установка термостатических клапанов на отопительных радиаторах позволяет сохранить постоянную температуру в помещении и обеспечить экономию топлива.</w:t>
      </w:r>
    </w:p>
    <w:p>
      <w:pPr>
        <w:pStyle w:val="ListParagraph"/>
        <w:numPr>
          <w:ilvl w:val="0"/>
          <w:numId w:val="25"/>
        </w:numPr>
        <w:tabs>
          <w:tab w:pos="423" w:val="left" w:leader="none"/>
        </w:tabs>
        <w:spacing w:line="254" w:lineRule="auto" w:before="0" w:after="0"/>
        <w:ind w:left="295" w:right="577" w:firstLine="0"/>
        <w:jc w:val="both"/>
        <w:rPr>
          <w:sz w:val="16"/>
        </w:rPr>
      </w:pPr>
      <w:r>
        <w:rPr>
          <w:color w:val="231F20"/>
          <w:sz w:val="16"/>
        </w:rPr>
        <w:t>Выключение радиаторных клапанов в помещениях, которые не используются в течение длительного времени, и закрытие двери снижают расход топлива.</w:t>
      </w:r>
    </w:p>
    <w:p>
      <w:pPr>
        <w:pStyle w:val="ListParagraph"/>
        <w:numPr>
          <w:ilvl w:val="0"/>
          <w:numId w:val="25"/>
        </w:numPr>
        <w:tabs>
          <w:tab w:pos="445" w:val="left" w:leader="none"/>
        </w:tabs>
        <w:spacing w:line="254" w:lineRule="auto" w:before="1" w:after="0"/>
        <w:ind w:left="295" w:right="577" w:firstLine="0"/>
        <w:jc w:val="both"/>
        <w:rPr>
          <w:sz w:val="16"/>
        </w:rPr>
      </w:pPr>
      <w:r>
        <w:rPr>
          <w:color w:val="231F20"/>
          <w:sz w:val="16"/>
        </w:rPr>
        <w:t>Если вы используете котел с комнатными термостатами, это позволит поддерживать температуру в помещении при заданной температуре и снизить расход топлива.</w:t>
      </w:r>
    </w:p>
    <w:p>
      <w:pPr>
        <w:pStyle w:val="ListParagraph"/>
        <w:numPr>
          <w:ilvl w:val="0"/>
          <w:numId w:val="25"/>
        </w:numPr>
        <w:tabs>
          <w:tab w:pos="457" w:val="left" w:leader="none"/>
        </w:tabs>
        <w:spacing w:line="254" w:lineRule="auto" w:before="0" w:after="0"/>
        <w:ind w:left="295" w:right="577" w:firstLine="0"/>
        <w:jc w:val="both"/>
        <w:rPr>
          <w:sz w:val="16"/>
        </w:rPr>
      </w:pPr>
      <w:r>
        <w:rPr>
          <w:color w:val="231F20"/>
          <w:sz w:val="16"/>
        </w:rPr>
        <w:t>Покрытие чем-либо верхней и передней частей радиатора отрицательно влияет на циркуляцию горячего воздуха и ведет к увеличению расхода топлива.</w:t>
      </w:r>
    </w:p>
    <w:p>
      <w:pPr>
        <w:pStyle w:val="ListParagraph"/>
        <w:numPr>
          <w:ilvl w:val="0"/>
          <w:numId w:val="25"/>
        </w:numPr>
        <w:tabs>
          <w:tab w:pos="386" w:val="left" w:leader="none"/>
        </w:tabs>
        <w:spacing w:line="254" w:lineRule="auto" w:before="0" w:after="0"/>
        <w:ind w:left="295" w:right="575" w:firstLine="0"/>
        <w:jc w:val="both"/>
        <w:rPr>
          <w:sz w:val="16"/>
        </w:rPr>
      </w:pPr>
      <w:r>
        <w:rPr>
          <w:color w:val="231F20"/>
          <w:spacing w:val="-2"/>
          <w:sz w:val="16"/>
        </w:rPr>
        <w:t>Если</w:t>
      </w:r>
      <w:r>
        <w:rPr>
          <w:color w:val="231F20"/>
          <w:spacing w:val="-3"/>
          <w:sz w:val="16"/>
        </w:rPr>
        <w:t> </w:t>
      </w:r>
      <w:r>
        <w:rPr>
          <w:color w:val="231F20"/>
          <w:spacing w:val="-2"/>
          <w:sz w:val="16"/>
        </w:rPr>
        <w:t>вы</w:t>
      </w:r>
      <w:r>
        <w:rPr>
          <w:color w:val="231F20"/>
          <w:spacing w:val="-3"/>
          <w:sz w:val="16"/>
        </w:rPr>
        <w:t> </w:t>
      </w:r>
      <w:r>
        <w:rPr>
          <w:color w:val="231F20"/>
          <w:spacing w:val="-2"/>
          <w:sz w:val="16"/>
        </w:rPr>
        <w:t>хотите</w:t>
      </w:r>
      <w:r>
        <w:rPr>
          <w:color w:val="231F20"/>
          <w:spacing w:val="-3"/>
          <w:sz w:val="16"/>
        </w:rPr>
        <w:t> </w:t>
      </w:r>
      <w:r>
        <w:rPr>
          <w:color w:val="231F20"/>
          <w:spacing w:val="-2"/>
          <w:sz w:val="16"/>
        </w:rPr>
        <w:t>оставить</w:t>
      </w:r>
      <w:r>
        <w:rPr>
          <w:color w:val="231F20"/>
          <w:spacing w:val="-3"/>
          <w:sz w:val="16"/>
        </w:rPr>
        <w:t> </w:t>
      </w:r>
      <w:r>
        <w:rPr>
          <w:color w:val="231F20"/>
          <w:spacing w:val="-2"/>
          <w:sz w:val="16"/>
        </w:rPr>
        <w:t>прибор</w:t>
      </w:r>
      <w:r>
        <w:rPr>
          <w:color w:val="231F20"/>
          <w:spacing w:val="-4"/>
          <w:sz w:val="16"/>
        </w:rPr>
        <w:t> </w:t>
      </w:r>
      <w:r>
        <w:rPr>
          <w:color w:val="231F20"/>
          <w:spacing w:val="-2"/>
          <w:sz w:val="16"/>
        </w:rPr>
        <w:t>включенным</w:t>
      </w:r>
      <w:r>
        <w:rPr>
          <w:color w:val="231F20"/>
          <w:spacing w:val="-3"/>
          <w:sz w:val="16"/>
        </w:rPr>
        <w:t> </w:t>
      </w:r>
      <w:r>
        <w:rPr>
          <w:color w:val="231F20"/>
          <w:spacing w:val="-2"/>
          <w:sz w:val="16"/>
        </w:rPr>
        <w:t>ночью,</w:t>
      </w:r>
      <w:r>
        <w:rPr>
          <w:color w:val="231F20"/>
          <w:spacing w:val="-3"/>
          <w:sz w:val="16"/>
        </w:rPr>
        <w:t> </w:t>
      </w:r>
      <w:r>
        <w:rPr>
          <w:color w:val="231F20"/>
          <w:spacing w:val="-2"/>
          <w:sz w:val="16"/>
        </w:rPr>
        <w:t>установка</w:t>
      </w:r>
      <w:r>
        <w:rPr>
          <w:color w:val="231F20"/>
          <w:spacing w:val="-3"/>
          <w:sz w:val="16"/>
        </w:rPr>
        <w:t> </w:t>
      </w:r>
      <w:r>
        <w:rPr>
          <w:color w:val="231F20"/>
          <w:spacing w:val="-2"/>
          <w:sz w:val="16"/>
        </w:rPr>
        <w:t>низкой</w:t>
      </w:r>
      <w:r>
        <w:rPr>
          <w:color w:val="231F20"/>
          <w:spacing w:val="-3"/>
          <w:sz w:val="16"/>
        </w:rPr>
        <w:t> </w:t>
      </w:r>
      <w:r>
        <w:rPr>
          <w:color w:val="231F20"/>
          <w:spacing w:val="-2"/>
          <w:sz w:val="16"/>
        </w:rPr>
        <w:t>температуры</w:t>
      </w:r>
      <w:r>
        <w:rPr>
          <w:color w:val="231F20"/>
          <w:spacing w:val="-3"/>
          <w:sz w:val="16"/>
        </w:rPr>
        <w:t> </w:t>
      </w:r>
      <w:r>
        <w:rPr>
          <w:color w:val="231F20"/>
          <w:spacing w:val="-2"/>
          <w:sz w:val="16"/>
        </w:rPr>
        <w:t>нагрева </w:t>
      </w:r>
      <w:r>
        <w:rPr>
          <w:color w:val="231F20"/>
          <w:sz w:val="16"/>
        </w:rPr>
        <w:t>обеспечит низкий расход топлива.</w:t>
      </w:r>
    </w:p>
    <w:p>
      <w:pPr>
        <w:pStyle w:val="ListParagraph"/>
        <w:numPr>
          <w:ilvl w:val="0"/>
          <w:numId w:val="25"/>
        </w:numPr>
        <w:tabs>
          <w:tab w:pos="409" w:val="left" w:leader="none"/>
        </w:tabs>
        <w:spacing w:line="254" w:lineRule="auto" w:before="0" w:after="0"/>
        <w:ind w:left="295" w:right="577" w:firstLine="0"/>
        <w:jc w:val="both"/>
        <w:rPr>
          <w:sz w:val="16"/>
        </w:rPr>
      </w:pPr>
      <w:r>
        <w:rPr>
          <w:color w:val="231F20"/>
          <w:sz w:val="16"/>
        </w:rPr>
        <w:t>Если вы чувствуете, что температура в помещении высокая, закройте</w:t>
      </w:r>
      <w:r>
        <w:rPr>
          <w:color w:val="231F20"/>
          <w:spacing w:val="40"/>
          <w:sz w:val="16"/>
        </w:rPr>
        <w:t> </w:t>
      </w:r>
      <w:r>
        <w:rPr>
          <w:color w:val="231F20"/>
          <w:sz w:val="16"/>
        </w:rPr>
        <w:t>клапан радиатора вместо открытия окна.</w:t>
      </w:r>
    </w:p>
    <w:p>
      <w:pPr>
        <w:pStyle w:val="BodyText"/>
        <w:spacing w:before="13"/>
      </w:pPr>
    </w:p>
    <w:p>
      <w:pPr>
        <w:pStyle w:val="Heading3"/>
        <w:numPr>
          <w:ilvl w:val="0"/>
          <w:numId w:val="24"/>
        </w:numPr>
        <w:tabs>
          <w:tab w:pos="453" w:val="left" w:leader="none"/>
        </w:tabs>
        <w:spacing w:line="240" w:lineRule="auto" w:before="0" w:after="0"/>
        <w:ind w:left="453" w:right="0" w:hanging="158"/>
        <w:jc w:val="left"/>
      </w:pPr>
      <w:r>
        <w:rPr>
          <w:color w:val="231F20"/>
        </w:rPr>
        <w:t>ПЕРВЫЙ</w:t>
      </w:r>
      <w:r>
        <w:rPr>
          <w:color w:val="231F20"/>
          <w:spacing w:val="-3"/>
        </w:rPr>
        <w:t> </w:t>
      </w:r>
      <w:r>
        <w:rPr>
          <w:color w:val="231F20"/>
        </w:rPr>
        <w:t>ЗАПУСК</w:t>
      </w:r>
      <w:r>
        <w:rPr>
          <w:color w:val="231F20"/>
          <w:spacing w:val="-3"/>
        </w:rPr>
        <w:t> </w:t>
      </w:r>
      <w:r>
        <w:rPr>
          <w:color w:val="231F20"/>
        </w:rPr>
        <w:t>И</w:t>
      </w:r>
      <w:r>
        <w:rPr>
          <w:color w:val="231F20"/>
          <w:spacing w:val="-2"/>
        </w:rPr>
        <w:t> ЭКСПЛУАТАЦИЯ</w:t>
      </w:r>
    </w:p>
    <w:p>
      <w:pPr>
        <w:pStyle w:val="Heading6"/>
        <w:numPr>
          <w:ilvl w:val="0"/>
          <w:numId w:val="24"/>
        </w:numPr>
        <w:tabs>
          <w:tab w:pos="295" w:val="left" w:leader="none"/>
          <w:tab w:pos="402" w:val="left" w:leader="none"/>
        </w:tabs>
        <w:spacing w:line="244" w:lineRule="auto" w:before="202" w:after="0"/>
        <w:ind w:left="295" w:right="576" w:hanging="1"/>
        <w:jc w:val="left"/>
      </w:pPr>
      <w:r>
        <w:rPr>
          <w:color w:val="231F20"/>
        </w:rPr>
        <w:t>Окончательные</w:t>
      </w:r>
      <w:r>
        <w:rPr>
          <w:color w:val="231F20"/>
          <w:spacing w:val="40"/>
        </w:rPr>
        <w:t> </w:t>
      </w:r>
      <w:r>
        <w:rPr>
          <w:color w:val="231F20"/>
        </w:rPr>
        <w:t>проверки</w:t>
      </w:r>
      <w:r>
        <w:rPr>
          <w:color w:val="231F20"/>
          <w:spacing w:val="40"/>
        </w:rPr>
        <w:t> </w:t>
      </w:r>
      <w:r>
        <w:rPr>
          <w:color w:val="231F20"/>
        </w:rPr>
        <w:t>и</w:t>
      </w:r>
      <w:r>
        <w:rPr>
          <w:color w:val="231F20"/>
          <w:spacing w:val="40"/>
        </w:rPr>
        <w:t> </w:t>
      </w:r>
      <w:r>
        <w:rPr>
          <w:color w:val="231F20"/>
        </w:rPr>
        <w:t>процедуры,</w:t>
      </w:r>
      <w:r>
        <w:rPr>
          <w:color w:val="231F20"/>
          <w:spacing w:val="40"/>
        </w:rPr>
        <w:t> </w:t>
      </w:r>
      <w:r>
        <w:rPr>
          <w:color w:val="231F20"/>
        </w:rPr>
        <w:t>которые</w:t>
      </w:r>
      <w:r>
        <w:rPr>
          <w:color w:val="231F20"/>
          <w:spacing w:val="40"/>
        </w:rPr>
        <w:t> </w:t>
      </w:r>
      <w:r>
        <w:rPr>
          <w:color w:val="231F20"/>
        </w:rPr>
        <w:t>должны</w:t>
      </w:r>
      <w:r>
        <w:rPr>
          <w:color w:val="231F20"/>
          <w:spacing w:val="40"/>
        </w:rPr>
        <w:t> </w:t>
      </w:r>
      <w:r>
        <w:rPr>
          <w:color w:val="231F20"/>
        </w:rPr>
        <w:t>быть</w:t>
      </w:r>
      <w:r>
        <w:rPr>
          <w:color w:val="231F20"/>
          <w:spacing w:val="40"/>
        </w:rPr>
        <w:t> </w:t>
      </w:r>
      <w:r>
        <w:rPr>
          <w:color w:val="231F20"/>
        </w:rPr>
        <w:t>выполнены</w:t>
      </w:r>
      <w:r>
        <w:rPr>
          <w:color w:val="231F20"/>
          <w:spacing w:val="40"/>
        </w:rPr>
        <w:t> </w:t>
      </w:r>
      <w:r>
        <w:rPr>
          <w:color w:val="231F20"/>
        </w:rPr>
        <w:t>до первого запуска</w:t>
      </w:r>
    </w:p>
    <w:p>
      <w:pPr>
        <w:pStyle w:val="BodyText"/>
        <w:spacing w:before="14"/>
        <w:rPr>
          <w:rFonts w:ascii="Arial"/>
          <w:b/>
        </w:rPr>
      </w:pPr>
    </w:p>
    <w:p>
      <w:pPr>
        <w:pStyle w:val="BodyText"/>
        <w:spacing w:line="254" w:lineRule="auto"/>
        <w:ind w:left="1596" w:right="575"/>
        <w:jc w:val="both"/>
      </w:pPr>
      <w:r>
        <w:rPr/>
        <mc:AlternateContent>
          <mc:Choice Requires="wps">
            <w:drawing>
              <wp:anchor distT="0" distB="0" distL="0" distR="0" allowOverlap="1" layoutInCell="1" locked="0" behindDoc="0" simplePos="0" relativeHeight="15751168">
                <wp:simplePos x="0" y="0"/>
                <wp:positionH relativeFrom="page">
                  <wp:posOffset>484200</wp:posOffset>
                </wp:positionH>
                <wp:positionV relativeFrom="paragraph">
                  <wp:posOffset>127539</wp:posOffset>
                </wp:positionV>
                <wp:extent cx="779145" cy="344170"/>
                <wp:effectExtent l="0" t="0" r="0" b="0"/>
                <wp:wrapNone/>
                <wp:docPr id="121" name="Group 121"/>
                <wp:cNvGraphicFramePr>
                  <a:graphicFrameLocks/>
                </wp:cNvGraphicFramePr>
                <a:graphic>
                  <a:graphicData uri="http://schemas.microsoft.com/office/word/2010/wordprocessingGroup">
                    <wpg:wgp>
                      <wpg:cNvPr id="121" name="Group 121"/>
                      <wpg:cNvGrpSpPr/>
                      <wpg:grpSpPr>
                        <a:xfrm>
                          <a:off x="0" y="0"/>
                          <a:ext cx="779145" cy="344170"/>
                          <a:chExt cx="779145" cy="344170"/>
                        </a:xfrm>
                      </wpg:grpSpPr>
                      <pic:pic>
                        <pic:nvPicPr>
                          <pic:cNvPr id="122" name="Image 122"/>
                          <pic:cNvPicPr/>
                        </pic:nvPicPr>
                        <pic:blipFill>
                          <a:blip r:embed="rId14" cstate="print"/>
                          <a:stretch>
                            <a:fillRect/>
                          </a:stretch>
                        </pic:blipFill>
                        <pic:spPr>
                          <a:xfrm>
                            <a:off x="0" y="0"/>
                            <a:ext cx="778890" cy="344093"/>
                          </a:xfrm>
                          <a:prstGeom prst="rect">
                            <a:avLst/>
                          </a:prstGeom>
                        </pic:spPr>
                      </pic:pic>
                      <wps:wsp>
                        <wps:cNvPr id="123" name="Graphic 123"/>
                        <wps:cNvSpPr/>
                        <wps:spPr>
                          <a:xfrm>
                            <a:off x="312191" y="109334"/>
                            <a:ext cx="282575" cy="102870"/>
                          </a:xfrm>
                          <a:custGeom>
                            <a:avLst/>
                            <a:gdLst/>
                            <a:ahLst/>
                            <a:cxnLst/>
                            <a:rect l="l" t="t" r="r" b="b"/>
                            <a:pathLst>
                              <a:path w="282575" h="102870">
                                <a:moveTo>
                                  <a:pt x="282346" y="0"/>
                                </a:moveTo>
                                <a:lnTo>
                                  <a:pt x="0" y="0"/>
                                </a:lnTo>
                                <a:lnTo>
                                  <a:pt x="0" y="102666"/>
                                </a:lnTo>
                                <a:lnTo>
                                  <a:pt x="282346" y="102666"/>
                                </a:lnTo>
                                <a:lnTo>
                                  <a:pt x="282346" y="0"/>
                                </a:lnTo>
                                <a:close/>
                              </a:path>
                            </a:pathLst>
                          </a:custGeom>
                          <a:solidFill>
                            <a:srgbClr val="707374"/>
                          </a:solidFill>
                        </wps:spPr>
                        <wps:bodyPr wrap="square" lIns="0" tIns="0" rIns="0" bIns="0" rtlCol="0">
                          <a:prstTxWarp prst="textNoShape">
                            <a:avLst/>
                          </a:prstTxWarp>
                          <a:noAutofit/>
                        </wps:bodyPr>
                      </wps:wsp>
                      <wps:wsp>
                        <wps:cNvPr id="124" name="Graphic 124"/>
                        <wps:cNvSpPr/>
                        <wps:spPr>
                          <a:xfrm>
                            <a:off x="278320" y="138518"/>
                            <a:ext cx="453390" cy="55244"/>
                          </a:xfrm>
                          <a:custGeom>
                            <a:avLst/>
                            <a:gdLst/>
                            <a:ahLst/>
                            <a:cxnLst/>
                            <a:rect l="l" t="t" r="r" b="b"/>
                            <a:pathLst>
                              <a:path w="453390" h="55244">
                                <a:moveTo>
                                  <a:pt x="35306" y="762"/>
                                </a:moveTo>
                                <a:lnTo>
                                  <a:pt x="26365" y="762"/>
                                </a:lnTo>
                                <a:lnTo>
                                  <a:pt x="8382" y="30314"/>
                                </a:lnTo>
                                <a:lnTo>
                                  <a:pt x="8382" y="762"/>
                                </a:lnTo>
                                <a:lnTo>
                                  <a:pt x="0" y="762"/>
                                </a:lnTo>
                                <a:lnTo>
                                  <a:pt x="0" y="45161"/>
                                </a:lnTo>
                                <a:lnTo>
                                  <a:pt x="8953" y="45161"/>
                                </a:lnTo>
                                <a:lnTo>
                                  <a:pt x="26911" y="16167"/>
                                </a:lnTo>
                                <a:lnTo>
                                  <a:pt x="26911" y="45161"/>
                                </a:lnTo>
                                <a:lnTo>
                                  <a:pt x="35306" y="45161"/>
                                </a:lnTo>
                                <a:lnTo>
                                  <a:pt x="35306" y="762"/>
                                </a:lnTo>
                                <a:close/>
                              </a:path>
                              <a:path w="453390" h="55244">
                                <a:moveTo>
                                  <a:pt x="79971" y="749"/>
                                </a:moveTo>
                                <a:lnTo>
                                  <a:pt x="71005" y="749"/>
                                </a:lnTo>
                                <a:lnTo>
                                  <a:pt x="71005" y="18224"/>
                                </a:lnTo>
                                <a:lnTo>
                                  <a:pt x="53441" y="18224"/>
                                </a:lnTo>
                                <a:lnTo>
                                  <a:pt x="53441" y="749"/>
                                </a:lnTo>
                                <a:lnTo>
                                  <a:pt x="44475" y="749"/>
                                </a:lnTo>
                                <a:lnTo>
                                  <a:pt x="44475" y="45148"/>
                                </a:lnTo>
                                <a:lnTo>
                                  <a:pt x="53441" y="45148"/>
                                </a:lnTo>
                                <a:lnTo>
                                  <a:pt x="53441" y="25742"/>
                                </a:lnTo>
                                <a:lnTo>
                                  <a:pt x="71005" y="25742"/>
                                </a:lnTo>
                                <a:lnTo>
                                  <a:pt x="71005" y="45148"/>
                                </a:lnTo>
                                <a:lnTo>
                                  <a:pt x="79971" y="45148"/>
                                </a:lnTo>
                                <a:lnTo>
                                  <a:pt x="79971" y="749"/>
                                </a:lnTo>
                                <a:close/>
                              </a:path>
                              <a:path w="453390" h="55244">
                                <a:moveTo>
                                  <a:pt x="134975" y="27482"/>
                                </a:moveTo>
                                <a:lnTo>
                                  <a:pt x="134886" y="17437"/>
                                </a:lnTo>
                                <a:lnTo>
                                  <a:pt x="133515" y="13601"/>
                                </a:lnTo>
                                <a:lnTo>
                                  <a:pt x="132651" y="12661"/>
                                </a:lnTo>
                                <a:lnTo>
                                  <a:pt x="127635" y="7188"/>
                                </a:lnTo>
                                <a:lnTo>
                                  <a:pt x="126288" y="6731"/>
                                </a:lnTo>
                                <a:lnTo>
                                  <a:pt x="126288" y="15875"/>
                                </a:lnTo>
                                <a:lnTo>
                                  <a:pt x="126288" y="24853"/>
                                </a:lnTo>
                                <a:lnTo>
                                  <a:pt x="117944" y="32499"/>
                                </a:lnTo>
                                <a:lnTo>
                                  <a:pt x="115595" y="32499"/>
                                </a:lnTo>
                                <a:lnTo>
                                  <a:pt x="115595" y="12661"/>
                                </a:lnTo>
                                <a:lnTo>
                                  <a:pt x="122720" y="12661"/>
                                </a:lnTo>
                                <a:lnTo>
                                  <a:pt x="126288" y="15875"/>
                                </a:lnTo>
                                <a:lnTo>
                                  <a:pt x="126288" y="6731"/>
                                </a:lnTo>
                                <a:lnTo>
                                  <a:pt x="122643" y="5448"/>
                                </a:lnTo>
                                <a:lnTo>
                                  <a:pt x="115595" y="5181"/>
                                </a:lnTo>
                                <a:lnTo>
                                  <a:pt x="115595" y="787"/>
                                </a:lnTo>
                                <a:lnTo>
                                  <a:pt x="106819" y="787"/>
                                </a:lnTo>
                                <a:lnTo>
                                  <a:pt x="106819" y="5181"/>
                                </a:lnTo>
                                <a:lnTo>
                                  <a:pt x="106819" y="12661"/>
                                </a:lnTo>
                                <a:lnTo>
                                  <a:pt x="106819" y="32499"/>
                                </a:lnTo>
                                <a:lnTo>
                                  <a:pt x="99682" y="32499"/>
                                </a:lnTo>
                                <a:lnTo>
                                  <a:pt x="96126" y="29273"/>
                                </a:lnTo>
                                <a:lnTo>
                                  <a:pt x="96126" y="19431"/>
                                </a:lnTo>
                                <a:lnTo>
                                  <a:pt x="96964" y="16878"/>
                                </a:lnTo>
                                <a:lnTo>
                                  <a:pt x="100228" y="13601"/>
                                </a:lnTo>
                                <a:lnTo>
                                  <a:pt x="100025" y="13601"/>
                                </a:lnTo>
                                <a:lnTo>
                                  <a:pt x="103047" y="12661"/>
                                </a:lnTo>
                                <a:lnTo>
                                  <a:pt x="106819" y="12661"/>
                                </a:lnTo>
                                <a:lnTo>
                                  <a:pt x="106819" y="5181"/>
                                </a:lnTo>
                                <a:lnTo>
                                  <a:pt x="99987" y="5448"/>
                                </a:lnTo>
                                <a:lnTo>
                                  <a:pt x="94996" y="7188"/>
                                </a:lnTo>
                                <a:lnTo>
                                  <a:pt x="88950" y="13322"/>
                                </a:lnTo>
                                <a:lnTo>
                                  <a:pt x="87426" y="17437"/>
                                </a:lnTo>
                                <a:lnTo>
                                  <a:pt x="87439" y="27482"/>
                                </a:lnTo>
                                <a:lnTo>
                                  <a:pt x="106819" y="39979"/>
                                </a:lnTo>
                                <a:lnTo>
                                  <a:pt x="106819" y="45161"/>
                                </a:lnTo>
                                <a:lnTo>
                                  <a:pt x="115595" y="45161"/>
                                </a:lnTo>
                                <a:lnTo>
                                  <a:pt x="115595" y="39979"/>
                                </a:lnTo>
                                <a:lnTo>
                                  <a:pt x="122669" y="39725"/>
                                </a:lnTo>
                                <a:lnTo>
                                  <a:pt x="127660" y="37973"/>
                                </a:lnTo>
                                <a:lnTo>
                                  <a:pt x="132638" y="32499"/>
                                </a:lnTo>
                                <a:lnTo>
                                  <a:pt x="133515" y="31534"/>
                                </a:lnTo>
                                <a:lnTo>
                                  <a:pt x="134975" y="27482"/>
                                </a:lnTo>
                                <a:close/>
                              </a:path>
                              <a:path w="453390" h="55244">
                                <a:moveTo>
                                  <a:pt x="183438" y="15798"/>
                                </a:moveTo>
                                <a:lnTo>
                                  <a:pt x="181457" y="10147"/>
                                </a:lnTo>
                                <a:lnTo>
                                  <a:pt x="179057" y="7658"/>
                                </a:lnTo>
                                <a:lnTo>
                                  <a:pt x="174155" y="2603"/>
                                </a:lnTo>
                                <a:lnTo>
                                  <a:pt x="174155" y="17818"/>
                                </a:lnTo>
                                <a:lnTo>
                                  <a:pt x="174155" y="27952"/>
                                </a:lnTo>
                                <a:lnTo>
                                  <a:pt x="173012" y="31813"/>
                                </a:lnTo>
                                <a:lnTo>
                                  <a:pt x="168427" y="36969"/>
                                </a:lnTo>
                                <a:lnTo>
                                  <a:pt x="165506" y="38252"/>
                                </a:lnTo>
                                <a:lnTo>
                                  <a:pt x="158356" y="38252"/>
                                </a:lnTo>
                                <a:lnTo>
                                  <a:pt x="155435" y="36969"/>
                                </a:lnTo>
                                <a:lnTo>
                                  <a:pt x="150812" y="31813"/>
                                </a:lnTo>
                                <a:lnTo>
                                  <a:pt x="150317" y="30302"/>
                                </a:lnTo>
                                <a:lnTo>
                                  <a:pt x="149606" y="27952"/>
                                </a:lnTo>
                                <a:lnTo>
                                  <a:pt x="149606" y="17818"/>
                                </a:lnTo>
                                <a:lnTo>
                                  <a:pt x="150723" y="13995"/>
                                </a:lnTo>
                                <a:lnTo>
                                  <a:pt x="155257" y="8928"/>
                                </a:lnTo>
                                <a:lnTo>
                                  <a:pt x="158229" y="7658"/>
                                </a:lnTo>
                                <a:lnTo>
                                  <a:pt x="165620" y="7658"/>
                                </a:lnTo>
                                <a:lnTo>
                                  <a:pt x="168605" y="8928"/>
                                </a:lnTo>
                                <a:lnTo>
                                  <a:pt x="173062" y="13995"/>
                                </a:lnTo>
                                <a:lnTo>
                                  <a:pt x="173596" y="15798"/>
                                </a:lnTo>
                                <a:lnTo>
                                  <a:pt x="174155" y="17818"/>
                                </a:lnTo>
                                <a:lnTo>
                                  <a:pt x="174155" y="2603"/>
                                </a:lnTo>
                                <a:lnTo>
                                  <a:pt x="173609" y="2032"/>
                                </a:lnTo>
                                <a:lnTo>
                                  <a:pt x="168376" y="0"/>
                                </a:lnTo>
                                <a:lnTo>
                                  <a:pt x="158216" y="0"/>
                                </a:lnTo>
                                <a:lnTo>
                                  <a:pt x="155028" y="584"/>
                                </a:lnTo>
                                <a:lnTo>
                                  <a:pt x="152260" y="1765"/>
                                </a:lnTo>
                                <a:lnTo>
                                  <a:pt x="150177" y="2628"/>
                                </a:lnTo>
                                <a:lnTo>
                                  <a:pt x="140360" y="18707"/>
                                </a:lnTo>
                                <a:lnTo>
                                  <a:pt x="140360" y="30302"/>
                                </a:lnTo>
                                <a:lnTo>
                                  <a:pt x="142303" y="35839"/>
                                </a:lnTo>
                                <a:lnTo>
                                  <a:pt x="150114" y="43891"/>
                                </a:lnTo>
                                <a:lnTo>
                                  <a:pt x="155359" y="45910"/>
                                </a:lnTo>
                                <a:lnTo>
                                  <a:pt x="168478" y="45910"/>
                                </a:lnTo>
                                <a:lnTo>
                                  <a:pt x="173685" y="43891"/>
                                </a:lnTo>
                                <a:lnTo>
                                  <a:pt x="179108" y="38252"/>
                                </a:lnTo>
                                <a:lnTo>
                                  <a:pt x="181419" y="35839"/>
                                </a:lnTo>
                                <a:lnTo>
                                  <a:pt x="183400" y="30302"/>
                                </a:lnTo>
                                <a:lnTo>
                                  <a:pt x="183438" y="15798"/>
                                </a:lnTo>
                                <a:close/>
                              </a:path>
                              <a:path w="453390" h="55244">
                                <a:moveTo>
                                  <a:pt x="224434" y="10871"/>
                                </a:moveTo>
                                <a:lnTo>
                                  <a:pt x="215468" y="1422"/>
                                </a:lnTo>
                                <a:lnTo>
                                  <a:pt x="215188" y="1346"/>
                                </a:lnTo>
                                <a:lnTo>
                                  <a:pt x="215188" y="12915"/>
                                </a:lnTo>
                                <a:lnTo>
                                  <a:pt x="215188" y="15836"/>
                                </a:lnTo>
                                <a:lnTo>
                                  <a:pt x="214858" y="16992"/>
                                </a:lnTo>
                                <a:lnTo>
                                  <a:pt x="213499" y="18973"/>
                                </a:lnTo>
                                <a:lnTo>
                                  <a:pt x="212572" y="19697"/>
                                </a:lnTo>
                                <a:lnTo>
                                  <a:pt x="210197" y="20624"/>
                                </a:lnTo>
                                <a:lnTo>
                                  <a:pt x="207822" y="20853"/>
                                </a:lnTo>
                                <a:lnTo>
                                  <a:pt x="199390" y="20853"/>
                                </a:lnTo>
                                <a:lnTo>
                                  <a:pt x="199390" y="8369"/>
                                </a:lnTo>
                                <a:lnTo>
                                  <a:pt x="209105" y="8369"/>
                                </a:lnTo>
                                <a:lnTo>
                                  <a:pt x="211620" y="8826"/>
                                </a:lnTo>
                                <a:lnTo>
                                  <a:pt x="212826" y="9486"/>
                                </a:lnTo>
                                <a:lnTo>
                                  <a:pt x="214718" y="11582"/>
                                </a:lnTo>
                                <a:lnTo>
                                  <a:pt x="215188" y="12915"/>
                                </a:lnTo>
                                <a:lnTo>
                                  <a:pt x="215188" y="1346"/>
                                </a:lnTo>
                                <a:lnTo>
                                  <a:pt x="213817" y="965"/>
                                </a:lnTo>
                                <a:lnTo>
                                  <a:pt x="210261" y="749"/>
                                </a:lnTo>
                                <a:lnTo>
                                  <a:pt x="190423" y="749"/>
                                </a:lnTo>
                                <a:lnTo>
                                  <a:pt x="190423" y="45148"/>
                                </a:lnTo>
                                <a:lnTo>
                                  <a:pt x="199390" y="45148"/>
                                </a:lnTo>
                                <a:lnTo>
                                  <a:pt x="199390" y="28397"/>
                                </a:lnTo>
                                <a:lnTo>
                                  <a:pt x="209283" y="28397"/>
                                </a:lnTo>
                                <a:lnTo>
                                  <a:pt x="224434" y="17132"/>
                                </a:lnTo>
                                <a:lnTo>
                                  <a:pt x="224434" y="10871"/>
                                </a:lnTo>
                                <a:close/>
                              </a:path>
                              <a:path w="453390" h="55244">
                                <a:moveTo>
                                  <a:pt x="273748" y="749"/>
                                </a:moveTo>
                                <a:lnTo>
                                  <a:pt x="260299" y="749"/>
                                </a:lnTo>
                                <a:lnTo>
                                  <a:pt x="252323" y="31038"/>
                                </a:lnTo>
                                <a:lnTo>
                                  <a:pt x="244284" y="749"/>
                                </a:lnTo>
                                <a:lnTo>
                                  <a:pt x="230860" y="749"/>
                                </a:lnTo>
                                <a:lnTo>
                                  <a:pt x="230860" y="45148"/>
                                </a:lnTo>
                                <a:lnTo>
                                  <a:pt x="239191" y="45148"/>
                                </a:lnTo>
                                <a:lnTo>
                                  <a:pt x="239191" y="10198"/>
                                </a:lnTo>
                                <a:lnTo>
                                  <a:pt x="247980" y="45148"/>
                                </a:lnTo>
                                <a:lnTo>
                                  <a:pt x="256603" y="45148"/>
                                </a:lnTo>
                                <a:lnTo>
                                  <a:pt x="265417" y="10198"/>
                                </a:lnTo>
                                <a:lnTo>
                                  <a:pt x="265417" y="45148"/>
                                </a:lnTo>
                                <a:lnTo>
                                  <a:pt x="273748" y="45148"/>
                                </a:lnTo>
                                <a:lnTo>
                                  <a:pt x="273748" y="749"/>
                                </a:lnTo>
                                <a:close/>
                              </a:path>
                              <a:path w="453390" h="55244">
                                <a:moveTo>
                                  <a:pt x="322681" y="45148"/>
                                </a:moveTo>
                                <a:lnTo>
                                  <a:pt x="318655" y="35064"/>
                                </a:lnTo>
                                <a:lnTo>
                                  <a:pt x="315658" y="27584"/>
                                </a:lnTo>
                                <a:lnTo>
                                  <a:pt x="309067" y="11112"/>
                                </a:lnTo>
                                <a:lnTo>
                                  <a:pt x="306171" y="3898"/>
                                </a:lnTo>
                                <a:lnTo>
                                  <a:pt x="306171" y="27584"/>
                                </a:lnTo>
                                <a:lnTo>
                                  <a:pt x="294055" y="27584"/>
                                </a:lnTo>
                                <a:lnTo>
                                  <a:pt x="300062" y="11112"/>
                                </a:lnTo>
                                <a:lnTo>
                                  <a:pt x="306171" y="27584"/>
                                </a:lnTo>
                                <a:lnTo>
                                  <a:pt x="306171" y="3898"/>
                                </a:lnTo>
                                <a:lnTo>
                                  <a:pt x="304914" y="749"/>
                                </a:lnTo>
                                <a:lnTo>
                                  <a:pt x="295427" y="749"/>
                                </a:lnTo>
                                <a:lnTo>
                                  <a:pt x="278130" y="45148"/>
                                </a:lnTo>
                                <a:lnTo>
                                  <a:pt x="287642" y="45148"/>
                                </a:lnTo>
                                <a:lnTo>
                                  <a:pt x="291299" y="35064"/>
                                </a:lnTo>
                                <a:lnTo>
                                  <a:pt x="309054" y="35064"/>
                                </a:lnTo>
                                <a:lnTo>
                                  <a:pt x="312928" y="45148"/>
                                </a:lnTo>
                                <a:lnTo>
                                  <a:pt x="322681" y="45148"/>
                                </a:lnTo>
                                <a:close/>
                              </a:path>
                              <a:path w="453390" h="55244">
                                <a:moveTo>
                                  <a:pt x="366598" y="37706"/>
                                </a:moveTo>
                                <a:lnTo>
                                  <a:pt x="362902" y="37706"/>
                                </a:lnTo>
                                <a:lnTo>
                                  <a:pt x="362902" y="762"/>
                                </a:lnTo>
                                <a:lnTo>
                                  <a:pt x="353936" y="762"/>
                                </a:lnTo>
                                <a:lnTo>
                                  <a:pt x="353936" y="37706"/>
                                </a:lnTo>
                                <a:lnTo>
                                  <a:pt x="336562" y="37706"/>
                                </a:lnTo>
                                <a:lnTo>
                                  <a:pt x="336562" y="762"/>
                                </a:lnTo>
                                <a:lnTo>
                                  <a:pt x="327596" y="762"/>
                                </a:lnTo>
                                <a:lnTo>
                                  <a:pt x="327596" y="45161"/>
                                </a:lnTo>
                                <a:lnTo>
                                  <a:pt x="359143" y="45161"/>
                                </a:lnTo>
                                <a:lnTo>
                                  <a:pt x="359143" y="54838"/>
                                </a:lnTo>
                                <a:lnTo>
                                  <a:pt x="366598" y="54838"/>
                                </a:lnTo>
                                <a:lnTo>
                                  <a:pt x="366598" y="37706"/>
                                </a:lnTo>
                                <a:close/>
                              </a:path>
                              <a:path w="453390" h="55244">
                                <a:moveTo>
                                  <a:pt x="408190" y="762"/>
                                </a:moveTo>
                                <a:lnTo>
                                  <a:pt x="399249" y="762"/>
                                </a:lnTo>
                                <a:lnTo>
                                  <a:pt x="381266" y="30314"/>
                                </a:lnTo>
                                <a:lnTo>
                                  <a:pt x="381266" y="762"/>
                                </a:lnTo>
                                <a:lnTo>
                                  <a:pt x="372884" y="762"/>
                                </a:lnTo>
                                <a:lnTo>
                                  <a:pt x="372884" y="45161"/>
                                </a:lnTo>
                                <a:lnTo>
                                  <a:pt x="381838" y="45161"/>
                                </a:lnTo>
                                <a:lnTo>
                                  <a:pt x="399796" y="16167"/>
                                </a:lnTo>
                                <a:lnTo>
                                  <a:pt x="399796" y="45161"/>
                                </a:lnTo>
                                <a:lnTo>
                                  <a:pt x="408190" y="45161"/>
                                </a:lnTo>
                                <a:lnTo>
                                  <a:pt x="408190" y="762"/>
                                </a:lnTo>
                                <a:close/>
                              </a:path>
                              <a:path w="453390" h="55244">
                                <a:moveTo>
                                  <a:pt x="452843" y="749"/>
                                </a:moveTo>
                                <a:lnTo>
                                  <a:pt x="443877" y="749"/>
                                </a:lnTo>
                                <a:lnTo>
                                  <a:pt x="443877" y="8343"/>
                                </a:lnTo>
                                <a:lnTo>
                                  <a:pt x="443877" y="19519"/>
                                </a:lnTo>
                                <a:lnTo>
                                  <a:pt x="431647" y="19519"/>
                                </a:lnTo>
                                <a:lnTo>
                                  <a:pt x="428929" y="19011"/>
                                </a:lnTo>
                                <a:lnTo>
                                  <a:pt x="428790" y="19011"/>
                                </a:lnTo>
                                <a:lnTo>
                                  <a:pt x="427723" y="18402"/>
                                </a:lnTo>
                                <a:lnTo>
                                  <a:pt x="426161" y="16573"/>
                                </a:lnTo>
                                <a:lnTo>
                                  <a:pt x="425767" y="15328"/>
                                </a:lnTo>
                                <a:lnTo>
                                  <a:pt x="425767" y="12280"/>
                                </a:lnTo>
                                <a:lnTo>
                                  <a:pt x="426186" y="11061"/>
                                </a:lnTo>
                                <a:lnTo>
                                  <a:pt x="427786" y="9207"/>
                                </a:lnTo>
                                <a:lnTo>
                                  <a:pt x="428764" y="8661"/>
                                </a:lnTo>
                                <a:lnTo>
                                  <a:pt x="430987" y="8343"/>
                                </a:lnTo>
                                <a:lnTo>
                                  <a:pt x="443877" y="8343"/>
                                </a:lnTo>
                                <a:lnTo>
                                  <a:pt x="443877" y="749"/>
                                </a:lnTo>
                                <a:lnTo>
                                  <a:pt x="429539" y="749"/>
                                </a:lnTo>
                                <a:lnTo>
                                  <a:pt x="426199" y="1104"/>
                                </a:lnTo>
                                <a:lnTo>
                                  <a:pt x="421741" y="2552"/>
                                </a:lnTo>
                                <a:lnTo>
                                  <a:pt x="419938" y="3949"/>
                                </a:lnTo>
                                <a:lnTo>
                                  <a:pt x="417207" y="8128"/>
                                </a:lnTo>
                                <a:lnTo>
                                  <a:pt x="416534" y="10515"/>
                                </a:lnTo>
                                <a:lnTo>
                                  <a:pt x="416623" y="16573"/>
                                </a:lnTo>
                                <a:lnTo>
                                  <a:pt x="417449" y="19011"/>
                                </a:lnTo>
                                <a:lnTo>
                                  <a:pt x="421132" y="23469"/>
                                </a:lnTo>
                                <a:lnTo>
                                  <a:pt x="424116" y="24904"/>
                                </a:lnTo>
                                <a:lnTo>
                                  <a:pt x="428256" y="25552"/>
                                </a:lnTo>
                                <a:lnTo>
                                  <a:pt x="426339" y="26644"/>
                                </a:lnTo>
                                <a:lnTo>
                                  <a:pt x="424738" y="27889"/>
                                </a:lnTo>
                                <a:lnTo>
                                  <a:pt x="422198" y="30645"/>
                                </a:lnTo>
                                <a:lnTo>
                                  <a:pt x="420484" y="33058"/>
                                </a:lnTo>
                                <a:lnTo>
                                  <a:pt x="412940" y="45148"/>
                                </a:lnTo>
                                <a:lnTo>
                                  <a:pt x="423646" y="45148"/>
                                </a:lnTo>
                                <a:lnTo>
                                  <a:pt x="430136" y="35483"/>
                                </a:lnTo>
                                <a:lnTo>
                                  <a:pt x="432943" y="31267"/>
                                </a:lnTo>
                                <a:lnTo>
                                  <a:pt x="434924" y="28740"/>
                                </a:lnTo>
                                <a:lnTo>
                                  <a:pt x="437248" y="27038"/>
                                </a:lnTo>
                                <a:lnTo>
                                  <a:pt x="439127" y="26644"/>
                                </a:lnTo>
                                <a:lnTo>
                                  <a:pt x="443877" y="26644"/>
                                </a:lnTo>
                                <a:lnTo>
                                  <a:pt x="443877" y="45148"/>
                                </a:lnTo>
                                <a:lnTo>
                                  <a:pt x="452843" y="45148"/>
                                </a:lnTo>
                                <a:lnTo>
                                  <a:pt x="452843" y="26644"/>
                                </a:lnTo>
                                <a:lnTo>
                                  <a:pt x="452843" y="19519"/>
                                </a:lnTo>
                                <a:lnTo>
                                  <a:pt x="452843" y="8343"/>
                                </a:lnTo>
                                <a:lnTo>
                                  <a:pt x="452843" y="74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8.125999pt;margin-top:10.042451pt;width:61.35pt;height:27.1pt;mso-position-horizontal-relative:page;mso-position-vertical-relative:paragraph;z-index:15751168" id="docshapegroup76" coordorigin="763,201" coordsize="1227,542">
                <v:shape style="position:absolute;left:762;top:200;width:1227;height:542" type="#_x0000_t75" id="docshape77" stroked="false">
                  <v:imagedata r:id="rId14" o:title=""/>
                </v:shape>
                <v:rect style="position:absolute;left:1254;top:373;width:445;height:162" id="docshape78" filled="true" fillcolor="#707374" stroked="false">
                  <v:fill type="solid"/>
                </v:rect>
                <v:shape style="position:absolute;left:1200;top:418;width:714;height:87" id="docshape79" coordorigin="1201,419" coordsize="714,87" path="m1256,420l1242,420,1214,467,1214,420,1201,420,1201,490,1215,490,1243,444,1243,490,1256,490,1256,420xm1327,420l1313,420,1313,448,1285,448,1285,420,1271,420,1271,490,1285,490,1285,460,1313,460,1313,490,1327,490,1327,420xm1413,462l1413,446,1411,440,1410,439,1402,430,1400,430,1400,444,1400,458,1399,461,1397,465,1397,465,1395,467,1390,470,1387,470,1383,470,1383,439,1394,439,1400,444,1400,430,1394,428,1383,427,1383,420,1369,420,1369,427,1369,439,1369,470,1358,470,1352,465,1352,450,1354,446,1359,440,1358,440,1363,439,1369,439,1369,427,1358,428,1350,430,1341,440,1339,446,1339,462,1340,467,1341,469,1350,479,1358,482,1369,482,1369,490,1383,490,1383,482,1394,482,1402,479,1410,470,1411,469,1413,462xm1490,444l1487,435,1483,431,1475,423,1475,447,1475,463,1473,469,1466,477,1461,479,1450,479,1446,477,1438,469,1438,467,1436,463,1436,447,1438,441,1445,433,1450,431,1462,431,1466,433,1473,441,1474,444,1475,447,1475,423,1474,422,1466,419,1450,419,1445,420,1441,422,1437,423,1434,425,1429,431,1427,434,1423,442,1422,448,1422,467,1425,475,1437,488,1445,491,1466,491,1474,488,1483,479,1487,475,1490,467,1490,444xm1554,436l1553,432,1553,432,1548,425,1544,422,1540,421,1540,421,1540,439,1540,444,1539,446,1537,449,1536,450,1532,451,1528,452,1515,452,1515,432,1530,432,1534,433,1536,434,1539,437,1540,439,1540,421,1538,421,1532,420,1501,420,1501,490,1515,490,1515,464,1530,464,1535,463,1539,463,1541,462,1544,461,1548,458,1550,455,1552,452,1553,450,1554,446,1554,436xm1632,420l1611,420,1598,468,1586,420,1564,420,1564,490,1578,490,1578,435,1591,490,1605,490,1619,435,1619,490,1632,490,1632,420xm1709,490l1703,474,1698,462,1688,436,1683,425,1683,462,1664,462,1673,436,1683,462,1683,425,1681,420,1666,420,1639,490,1654,490,1660,474,1688,474,1694,490,1709,490xm1778,478l1772,478,1772,420,1758,420,1758,478,1731,478,1731,420,1717,420,1717,490,1766,490,1766,505,1778,505,1778,478xm1844,420l1830,420,1801,467,1801,420,1788,420,1788,490,1802,490,1830,444,1830,490,1844,490,1844,420xm1914,420l1900,420,1900,432,1900,450,1881,450,1876,449,1876,449,1874,448,1872,445,1871,443,1871,438,1872,436,1875,433,1876,433,1880,432,1900,432,1900,420,1877,420,1872,421,1865,423,1862,425,1858,432,1857,436,1857,445,1858,449,1864,456,1869,458,1875,459,1872,461,1870,463,1866,467,1863,471,1851,490,1868,490,1878,475,1883,468,1886,464,1889,462,1892,461,1900,461,1900,490,1914,490,1914,461,1914,450,1914,432,1914,420xe" filled="true" fillcolor="#ffffff" stroked="false">
                  <v:path arrowok="t"/>
                  <v:fill type="solid"/>
                </v:shape>
                <w10:wrap type="none"/>
              </v:group>
            </w:pict>
          </mc:Fallback>
        </mc:AlternateContent>
      </w:r>
      <w:r>
        <w:rPr>
          <w:color w:val="231F20"/>
        </w:rPr>
        <w:t>Выбор места установки котла в соответствии со стандартами, установленными уполномоченными органами и уполномоченной газоснабжающей компанией, завершение установки путем подключения дымохода, электроснабжения, водо- и газопроводов, должно выполняться уполномоченным дилером.</w:t>
      </w:r>
    </w:p>
    <w:p>
      <w:pPr>
        <w:pStyle w:val="BodyText"/>
        <w:spacing w:before="8"/>
      </w:pPr>
    </w:p>
    <w:p>
      <w:pPr>
        <w:pStyle w:val="Heading7"/>
        <w:numPr>
          <w:ilvl w:val="0"/>
          <w:numId w:val="26"/>
        </w:numPr>
        <w:tabs>
          <w:tab w:pos="481" w:val="left" w:leader="none"/>
        </w:tabs>
        <w:spacing w:line="240" w:lineRule="auto" w:before="1" w:after="0"/>
        <w:ind w:left="481" w:right="0" w:hanging="186"/>
        <w:jc w:val="left"/>
      </w:pPr>
      <w:r>
        <w:rPr>
          <w:color w:val="231F20"/>
        </w:rPr>
        <w:t>Наполнение</w:t>
      </w:r>
      <w:r>
        <w:rPr>
          <w:color w:val="231F20"/>
          <w:spacing w:val="-8"/>
        </w:rPr>
        <w:t> </w:t>
      </w:r>
      <w:r>
        <w:rPr>
          <w:color w:val="231F20"/>
        </w:rPr>
        <w:t>котла</w:t>
      </w:r>
      <w:r>
        <w:rPr>
          <w:color w:val="231F20"/>
          <w:spacing w:val="-6"/>
        </w:rPr>
        <w:t> </w:t>
      </w:r>
      <w:r>
        <w:rPr>
          <w:color w:val="231F20"/>
        </w:rPr>
        <w:t>и</w:t>
      </w:r>
      <w:r>
        <w:rPr>
          <w:color w:val="231F20"/>
          <w:spacing w:val="-6"/>
        </w:rPr>
        <w:t> </w:t>
      </w:r>
      <w:r>
        <w:rPr>
          <w:color w:val="231F20"/>
        </w:rPr>
        <w:t>системы</w:t>
      </w:r>
      <w:r>
        <w:rPr>
          <w:color w:val="231F20"/>
          <w:spacing w:val="-6"/>
        </w:rPr>
        <w:t> </w:t>
      </w:r>
      <w:r>
        <w:rPr>
          <w:color w:val="231F20"/>
        </w:rPr>
        <w:t>отопления</w:t>
      </w:r>
      <w:r>
        <w:rPr>
          <w:color w:val="231F20"/>
          <w:spacing w:val="-6"/>
        </w:rPr>
        <w:t> </w:t>
      </w:r>
      <w:r>
        <w:rPr>
          <w:color w:val="231F20"/>
          <w:spacing w:val="-2"/>
        </w:rPr>
        <w:t>водой</w:t>
      </w:r>
    </w:p>
    <w:p>
      <w:pPr>
        <w:pStyle w:val="ListParagraph"/>
        <w:numPr>
          <w:ilvl w:val="1"/>
          <w:numId w:val="26"/>
        </w:numPr>
        <w:tabs>
          <w:tab w:pos="391" w:val="left" w:leader="none"/>
        </w:tabs>
        <w:spacing w:line="240" w:lineRule="auto" w:before="10" w:after="0"/>
        <w:ind w:left="391" w:right="0" w:hanging="96"/>
        <w:jc w:val="left"/>
        <w:rPr>
          <w:sz w:val="16"/>
        </w:rPr>
      </w:pPr>
      <w:r>
        <w:rPr>
          <w:color w:val="231F20"/>
          <w:spacing w:val="-2"/>
          <w:sz w:val="16"/>
        </w:rPr>
        <w:t>Сначала</w:t>
      </w:r>
      <w:r>
        <w:rPr>
          <w:color w:val="231F20"/>
          <w:spacing w:val="-4"/>
          <w:sz w:val="16"/>
        </w:rPr>
        <w:t> </w:t>
      </w:r>
      <w:r>
        <w:rPr>
          <w:color w:val="231F20"/>
          <w:spacing w:val="-2"/>
          <w:sz w:val="16"/>
        </w:rPr>
        <w:t>подключите</w:t>
      </w:r>
      <w:r>
        <w:rPr>
          <w:color w:val="231F20"/>
          <w:spacing w:val="-4"/>
          <w:sz w:val="16"/>
        </w:rPr>
        <w:t> </w:t>
      </w:r>
      <w:r>
        <w:rPr>
          <w:color w:val="231F20"/>
          <w:spacing w:val="-2"/>
          <w:sz w:val="16"/>
        </w:rPr>
        <w:t>котел</w:t>
      </w:r>
      <w:r>
        <w:rPr>
          <w:color w:val="231F20"/>
          <w:spacing w:val="-3"/>
          <w:sz w:val="16"/>
        </w:rPr>
        <w:t> </w:t>
      </w:r>
      <w:r>
        <w:rPr>
          <w:color w:val="231F20"/>
          <w:spacing w:val="-2"/>
          <w:sz w:val="16"/>
        </w:rPr>
        <w:t>к</w:t>
      </w:r>
      <w:r>
        <w:rPr>
          <w:color w:val="231F20"/>
          <w:spacing w:val="-3"/>
          <w:sz w:val="16"/>
        </w:rPr>
        <w:t> </w:t>
      </w:r>
      <w:r>
        <w:rPr>
          <w:color w:val="231F20"/>
          <w:spacing w:val="-2"/>
          <w:sz w:val="16"/>
        </w:rPr>
        <w:t>источнику</w:t>
      </w:r>
      <w:r>
        <w:rPr>
          <w:color w:val="231F20"/>
          <w:spacing w:val="-4"/>
          <w:sz w:val="16"/>
        </w:rPr>
        <w:t> </w:t>
      </w:r>
      <w:r>
        <w:rPr>
          <w:color w:val="231F20"/>
          <w:spacing w:val="-2"/>
          <w:sz w:val="16"/>
        </w:rPr>
        <w:t>питания.</w:t>
      </w:r>
    </w:p>
    <w:p>
      <w:pPr>
        <w:pStyle w:val="ListParagraph"/>
        <w:numPr>
          <w:ilvl w:val="1"/>
          <w:numId w:val="26"/>
        </w:numPr>
        <w:tabs>
          <w:tab w:pos="391" w:val="left" w:leader="none"/>
        </w:tabs>
        <w:spacing w:line="240" w:lineRule="auto" w:before="11" w:after="0"/>
        <w:ind w:left="391" w:right="0" w:hanging="96"/>
        <w:jc w:val="left"/>
        <w:rPr>
          <w:sz w:val="16"/>
        </w:rPr>
      </w:pPr>
      <w:r>
        <w:rPr>
          <w:color w:val="231F20"/>
          <w:sz w:val="16"/>
        </w:rPr>
        <w:t>Откройте</w:t>
      </w:r>
      <w:r>
        <w:rPr>
          <w:color w:val="231F20"/>
          <w:spacing w:val="-8"/>
          <w:sz w:val="16"/>
        </w:rPr>
        <w:t> </w:t>
      </w:r>
      <w:r>
        <w:rPr>
          <w:color w:val="231F20"/>
          <w:sz w:val="16"/>
        </w:rPr>
        <w:t>все</w:t>
      </w:r>
      <w:r>
        <w:rPr>
          <w:color w:val="231F20"/>
          <w:spacing w:val="-8"/>
          <w:sz w:val="16"/>
        </w:rPr>
        <w:t> </w:t>
      </w:r>
      <w:r>
        <w:rPr>
          <w:color w:val="231F20"/>
          <w:sz w:val="16"/>
        </w:rPr>
        <w:t>клапаны</w:t>
      </w:r>
      <w:r>
        <w:rPr>
          <w:color w:val="231F20"/>
          <w:spacing w:val="-7"/>
          <w:sz w:val="16"/>
        </w:rPr>
        <w:t> </w:t>
      </w:r>
      <w:r>
        <w:rPr>
          <w:color w:val="231F20"/>
          <w:sz w:val="16"/>
        </w:rPr>
        <w:t>на</w:t>
      </w:r>
      <w:r>
        <w:rPr>
          <w:color w:val="231F20"/>
          <w:spacing w:val="-8"/>
          <w:sz w:val="16"/>
        </w:rPr>
        <w:t> </w:t>
      </w:r>
      <w:r>
        <w:rPr>
          <w:color w:val="231F20"/>
          <w:spacing w:val="-2"/>
          <w:sz w:val="16"/>
        </w:rPr>
        <w:t>батареях.</w:t>
      </w:r>
    </w:p>
    <w:p>
      <w:pPr>
        <w:pStyle w:val="ListParagraph"/>
        <w:numPr>
          <w:ilvl w:val="1"/>
          <w:numId w:val="26"/>
        </w:numPr>
        <w:tabs>
          <w:tab w:pos="386" w:val="left" w:leader="none"/>
        </w:tabs>
        <w:spacing w:line="254" w:lineRule="auto" w:before="11" w:after="0"/>
        <w:ind w:left="295" w:right="576" w:firstLine="0"/>
        <w:jc w:val="left"/>
        <w:rPr>
          <w:sz w:val="16"/>
        </w:rPr>
      </w:pPr>
      <w:r>
        <w:rPr>
          <w:color w:val="231F20"/>
          <w:sz w:val="16"/>
        </w:rPr>
        <w:t>Клапаны</w:t>
      </w:r>
      <w:r>
        <w:rPr>
          <w:color w:val="231F20"/>
          <w:spacing w:val="-11"/>
          <w:sz w:val="16"/>
        </w:rPr>
        <w:t> </w:t>
      </w:r>
      <w:r>
        <w:rPr>
          <w:color w:val="231F20"/>
          <w:sz w:val="16"/>
        </w:rPr>
        <w:t>котла</w:t>
      </w:r>
      <w:r>
        <w:rPr>
          <w:color w:val="231F20"/>
          <w:spacing w:val="-11"/>
          <w:sz w:val="16"/>
        </w:rPr>
        <w:t> </w:t>
      </w:r>
      <w:r>
        <w:rPr>
          <w:color w:val="231F20"/>
          <w:sz w:val="16"/>
        </w:rPr>
        <w:t>на</w:t>
      </w:r>
      <w:r>
        <w:rPr>
          <w:color w:val="231F20"/>
          <w:spacing w:val="-10"/>
          <w:sz w:val="16"/>
        </w:rPr>
        <w:t> </w:t>
      </w:r>
      <w:r>
        <w:rPr>
          <w:color w:val="231F20"/>
          <w:sz w:val="16"/>
        </w:rPr>
        <w:t>исходящих</w:t>
      </w:r>
      <w:r>
        <w:rPr>
          <w:color w:val="231F20"/>
          <w:spacing w:val="-11"/>
          <w:sz w:val="16"/>
        </w:rPr>
        <w:t> </w:t>
      </w:r>
      <w:r>
        <w:rPr>
          <w:color w:val="231F20"/>
          <w:sz w:val="16"/>
        </w:rPr>
        <w:t>и</w:t>
      </w:r>
      <w:r>
        <w:rPr>
          <w:color w:val="231F20"/>
          <w:spacing w:val="-11"/>
          <w:sz w:val="16"/>
        </w:rPr>
        <w:t> </w:t>
      </w:r>
      <w:r>
        <w:rPr>
          <w:color w:val="231F20"/>
          <w:sz w:val="16"/>
        </w:rPr>
        <w:t>входящих</w:t>
      </w:r>
      <w:r>
        <w:rPr>
          <w:color w:val="231F20"/>
          <w:spacing w:val="-10"/>
          <w:sz w:val="16"/>
        </w:rPr>
        <w:t> </w:t>
      </w:r>
      <w:r>
        <w:rPr>
          <w:color w:val="231F20"/>
          <w:sz w:val="16"/>
        </w:rPr>
        <w:t>линиях</w:t>
      </w:r>
      <w:r>
        <w:rPr>
          <w:color w:val="231F20"/>
          <w:spacing w:val="-11"/>
          <w:sz w:val="16"/>
        </w:rPr>
        <w:t> </w:t>
      </w:r>
      <w:r>
        <w:rPr>
          <w:color w:val="231F20"/>
          <w:sz w:val="16"/>
        </w:rPr>
        <w:t>системы</w:t>
      </w:r>
      <w:r>
        <w:rPr>
          <w:color w:val="231F20"/>
          <w:spacing w:val="-10"/>
          <w:sz w:val="16"/>
        </w:rPr>
        <w:t> </w:t>
      </w:r>
      <w:r>
        <w:rPr>
          <w:color w:val="231F20"/>
          <w:sz w:val="16"/>
        </w:rPr>
        <w:t>отопления</w:t>
      </w:r>
      <w:r>
        <w:rPr>
          <w:color w:val="231F20"/>
          <w:spacing w:val="-11"/>
          <w:sz w:val="16"/>
        </w:rPr>
        <w:t> </w:t>
      </w:r>
      <w:r>
        <w:rPr>
          <w:color w:val="231F20"/>
          <w:sz w:val="16"/>
        </w:rPr>
        <w:t>должны</w:t>
      </w:r>
      <w:r>
        <w:rPr>
          <w:color w:val="231F20"/>
          <w:spacing w:val="-11"/>
          <w:sz w:val="16"/>
        </w:rPr>
        <w:t> </w:t>
      </w:r>
      <w:r>
        <w:rPr>
          <w:color w:val="231F20"/>
          <w:sz w:val="16"/>
        </w:rPr>
        <w:t>быть</w:t>
      </w:r>
      <w:r>
        <w:rPr>
          <w:color w:val="231F20"/>
          <w:spacing w:val="-10"/>
          <w:sz w:val="16"/>
        </w:rPr>
        <w:t> </w:t>
      </w:r>
      <w:r>
        <w:rPr>
          <w:color w:val="231F20"/>
          <w:sz w:val="16"/>
        </w:rPr>
        <w:t>открыты. </w:t>
      </w:r>
      <w:r>
        <w:rPr>
          <w:color w:val="231F20"/>
          <w:spacing w:val="-2"/>
          <w:sz w:val="16"/>
        </w:rPr>
        <w:t>Проверьте.</w:t>
      </w:r>
    </w:p>
    <w:p>
      <w:pPr>
        <w:pStyle w:val="ListParagraph"/>
        <w:numPr>
          <w:ilvl w:val="1"/>
          <w:numId w:val="26"/>
        </w:numPr>
        <w:tabs>
          <w:tab w:pos="391" w:val="left" w:leader="none"/>
        </w:tabs>
        <w:spacing w:line="240" w:lineRule="auto" w:before="0" w:after="0"/>
        <w:ind w:left="391" w:right="0" w:hanging="96"/>
        <w:jc w:val="left"/>
        <w:rPr>
          <w:sz w:val="16"/>
        </w:rPr>
      </w:pPr>
      <w:r>
        <w:rPr>
          <w:sz w:val="16"/>
        </w:rPr>
        <w:drawing>
          <wp:anchor distT="0" distB="0" distL="0" distR="0" allowOverlap="1" layoutInCell="1" locked="0" behindDoc="0" simplePos="0" relativeHeight="15751680">
            <wp:simplePos x="0" y="0"/>
            <wp:positionH relativeFrom="page">
              <wp:posOffset>429244</wp:posOffset>
            </wp:positionH>
            <wp:positionV relativeFrom="paragraph">
              <wp:posOffset>157611</wp:posOffset>
            </wp:positionV>
            <wp:extent cx="1007584" cy="1557072"/>
            <wp:effectExtent l="0" t="0" r="0" b="0"/>
            <wp:wrapNone/>
            <wp:docPr id="125" name="Image 125"/>
            <wp:cNvGraphicFramePr>
              <a:graphicFrameLocks/>
            </wp:cNvGraphicFramePr>
            <a:graphic>
              <a:graphicData uri="http://schemas.openxmlformats.org/drawingml/2006/picture">
                <pic:pic>
                  <pic:nvPicPr>
                    <pic:cNvPr id="125" name="Image 125"/>
                    <pic:cNvPicPr/>
                  </pic:nvPicPr>
                  <pic:blipFill>
                    <a:blip r:embed="rId55" cstate="print"/>
                    <a:stretch>
                      <a:fillRect/>
                    </a:stretch>
                  </pic:blipFill>
                  <pic:spPr>
                    <a:xfrm>
                      <a:off x="0" y="0"/>
                      <a:ext cx="1007584" cy="1557072"/>
                    </a:xfrm>
                    <a:prstGeom prst="rect">
                      <a:avLst/>
                    </a:prstGeom>
                  </pic:spPr>
                </pic:pic>
              </a:graphicData>
            </a:graphic>
          </wp:anchor>
        </w:drawing>
      </w:r>
      <w:r>
        <w:rPr>
          <w:color w:val="231F20"/>
          <w:sz w:val="16"/>
        </w:rPr>
        <w:t>После</w:t>
      </w:r>
      <w:r>
        <w:rPr>
          <w:color w:val="231F20"/>
          <w:spacing w:val="-11"/>
          <w:sz w:val="16"/>
        </w:rPr>
        <w:t> </w:t>
      </w:r>
      <w:r>
        <w:rPr>
          <w:color w:val="231F20"/>
          <w:sz w:val="16"/>
        </w:rPr>
        <w:t>этих</w:t>
      </w:r>
      <w:r>
        <w:rPr>
          <w:color w:val="231F20"/>
          <w:spacing w:val="-10"/>
          <w:sz w:val="16"/>
        </w:rPr>
        <w:t> </w:t>
      </w:r>
      <w:r>
        <w:rPr>
          <w:color w:val="231F20"/>
          <w:sz w:val="16"/>
        </w:rPr>
        <w:t>процедур</w:t>
      </w:r>
      <w:r>
        <w:rPr>
          <w:color w:val="231F20"/>
          <w:spacing w:val="-10"/>
          <w:sz w:val="16"/>
        </w:rPr>
        <w:t> </w:t>
      </w:r>
      <w:r>
        <w:rPr>
          <w:color w:val="231F20"/>
          <w:sz w:val="16"/>
        </w:rPr>
        <w:t>постепенно</w:t>
      </w:r>
      <w:r>
        <w:rPr>
          <w:color w:val="231F20"/>
          <w:spacing w:val="-10"/>
          <w:sz w:val="16"/>
        </w:rPr>
        <w:t> </w:t>
      </w:r>
      <w:r>
        <w:rPr>
          <w:color w:val="231F20"/>
          <w:sz w:val="16"/>
        </w:rPr>
        <w:t>открывайте</w:t>
      </w:r>
      <w:r>
        <w:rPr>
          <w:color w:val="231F20"/>
          <w:spacing w:val="-11"/>
          <w:sz w:val="16"/>
        </w:rPr>
        <w:t> </w:t>
      </w:r>
      <w:r>
        <w:rPr>
          <w:color w:val="231F20"/>
          <w:sz w:val="16"/>
        </w:rPr>
        <w:t>водяной</w:t>
      </w:r>
      <w:r>
        <w:rPr>
          <w:color w:val="231F20"/>
          <w:spacing w:val="-9"/>
          <w:sz w:val="16"/>
        </w:rPr>
        <w:t> </w:t>
      </w:r>
      <w:r>
        <w:rPr>
          <w:color w:val="231F20"/>
          <w:sz w:val="16"/>
        </w:rPr>
        <w:t>кран</w:t>
      </w:r>
      <w:r>
        <w:rPr>
          <w:color w:val="231F20"/>
          <w:spacing w:val="-10"/>
          <w:sz w:val="16"/>
        </w:rPr>
        <w:t> </w:t>
      </w:r>
      <w:r>
        <w:rPr>
          <w:color w:val="231F20"/>
          <w:sz w:val="16"/>
        </w:rPr>
        <w:t>для</w:t>
      </w:r>
      <w:r>
        <w:rPr>
          <w:color w:val="231F20"/>
          <w:spacing w:val="-10"/>
          <w:sz w:val="16"/>
        </w:rPr>
        <w:t> </w:t>
      </w:r>
      <w:r>
        <w:rPr>
          <w:color w:val="231F20"/>
          <w:sz w:val="16"/>
        </w:rPr>
        <w:t>наполнения</w:t>
      </w:r>
      <w:r>
        <w:rPr>
          <w:color w:val="231F20"/>
          <w:spacing w:val="-9"/>
          <w:sz w:val="16"/>
        </w:rPr>
        <w:t> </w:t>
      </w:r>
      <w:r>
        <w:rPr>
          <w:color w:val="231F20"/>
          <w:spacing w:val="-2"/>
          <w:sz w:val="16"/>
        </w:rPr>
        <w:t>котла.</w:t>
      </w:r>
    </w:p>
    <w:p>
      <w:pPr>
        <w:pStyle w:val="BodyText"/>
      </w:pPr>
    </w:p>
    <w:p>
      <w:pPr>
        <w:pStyle w:val="BodyText"/>
      </w:pPr>
    </w:p>
    <w:p>
      <w:pPr>
        <w:pStyle w:val="BodyText"/>
      </w:pPr>
    </w:p>
    <w:p>
      <w:pPr>
        <w:pStyle w:val="BodyText"/>
        <w:spacing w:before="49"/>
      </w:pPr>
    </w:p>
    <w:p>
      <w:pPr>
        <w:pStyle w:val="BodyText"/>
        <w:spacing w:line="254" w:lineRule="auto"/>
        <w:ind w:left="2061" w:right="555"/>
        <w:jc w:val="both"/>
      </w:pPr>
      <w:r>
        <w:rPr>
          <w:color w:val="231F20"/>
        </w:rPr>
        <w:t>-</w:t>
      </w:r>
      <w:r>
        <w:rPr>
          <w:color w:val="231F20"/>
          <w:spacing w:val="-5"/>
        </w:rPr>
        <w:t> </w:t>
      </w:r>
      <w:r>
        <w:rPr>
          <w:color w:val="231F20"/>
        </w:rPr>
        <w:t>Отслеживайте</w:t>
      </w:r>
      <w:r>
        <w:rPr>
          <w:color w:val="231F20"/>
          <w:spacing w:val="-5"/>
        </w:rPr>
        <w:t> </w:t>
      </w:r>
      <w:r>
        <w:rPr>
          <w:color w:val="231F20"/>
        </w:rPr>
        <w:t>давление</w:t>
      </w:r>
      <w:r>
        <w:rPr>
          <w:color w:val="231F20"/>
          <w:spacing w:val="-5"/>
        </w:rPr>
        <w:t> </w:t>
      </w:r>
      <w:r>
        <w:rPr>
          <w:color w:val="231F20"/>
        </w:rPr>
        <w:t>воды,</w:t>
      </w:r>
      <w:r>
        <w:rPr>
          <w:color w:val="231F20"/>
          <w:spacing w:val="-5"/>
        </w:rPr>
        <w:t> </w:t>
      </w:r>
      <w:r>
        <w:rPr>
          <w:color w:val="231F20"/>
        </w:rPr>
        <w:t>показанное</w:t>
      </w:r>
      <w:r>
        <w:rPr>
          <w:color w:val="231F20"/>
          <w:spacing w:val="-5"/>
        </w:rPr>
        <w:t> </w:t>
      </w:r>
      <w:r>
        <w:rPr>
          <w:color w:val="231F20"/>
        </w:rPr>
        <w:t>на</w:t>
      </w:r>
      <w:r>
        <w:rPr>
          <w:color w:val="231F20"/>
          <w:spacing w:val="-5"/>
        </w:rPr>
        <w:t> </w:t>
      </w:r>
      <w:r>
        <w:rPr>
          <w:color w:val="231F20"/>
        </w:rPr>
        <w:t>индикаторе</w:t>
      </w:r>
      <w:r>
        <w:rPr>
          <w:color w:val="231F20"/>
          <w:spacing w:val="-5"/>
        </w:rPr>
        <w:t> </w:t>
      </w:r>
      <w:r>
        <w:rPr>
          <w:color w:val="231F20"/>
        </w:rPr>
        <w:t>давления на ЖК-дисплее котла, во время наполнения прибора водой. Значение давления, отображаемое на ЖК-дисплее, должно составлять около 1-1,5 баров. Закройте водяной кран, когда давление достигнет этого значения.</w:t>
      </w:r>
    </w:p>
    <w:p>
      <w:pPr>
        <w:pStyle w:val="BodyText"/>
      </w:pPr>
    </w:p>
    <w:p>
      <w:pPr>
        <w:pStyle w:val="BodyText"/>
      </w:pPr>
    </w:p>
    <w:p>
      <w:pPr>
        <w:pStyle w:val="BodyText"/>
      </w:pPr>
    </w:p>
    <w:p>
      <w:pPr>
        <w:pStyle w:val="BodyText"/>
      </w:pPr>
    </w:p>
    <w:p>
      <w:pPr>
        <w:pStyle w:val="BodyText"/>
        <w:spacing w:before="9"/>
      </w:pPr>
    </w:p>
    <w:p>
      <w:pPr>
        <w:pStyle w:val="Heading6"/>
        <w:ind w:left="738"/>
      </w:pPr>
      <w:r>
        <w:rPr>
          <w:color w:val="231F20"/>
        </w:rPr>
        <w:t>Рис. </w:t>
      </w:r>
      <w:r>
        <w:rPr>
          <w:color w:val="231F20"/>
          <w:spacing w:val="-5"/>
        </w:rPr>
        <w:t>17</w:t>
      </w:r>
    </w:p>
    <w:p>
      <w:pPr>
        <w:pStyle w:val="Heading6"/>
        <w:spacing w:after="0"/>
        <w:sectPr>
          <w:pgSz w:w="8400" w:h="11910"/>
          <w:pgMar w:header="0" w:footer="199" w:top="600" w:bottom="380" w:left="425" w:right="141"/>
        </w:sectPr>
      </w:pPr>
    </w:p>
    <w:p>
      <w:pPr>
        <w:pStyle w:val="BodyText"/>
        <w:spacing w:line="254" w:lineRule="auto" w:before="153"/>
        <w:ind w:left="1596" w:right="433"/>
      </w:pPr>
      <w:r>
        <w:rPr/>
        <w:drawing>
          <wp:anchor distT="0" distB="0" distL="0" distR="0" allowOverlap="1" layoutInCell="1" locked="0" behindDoc="0" simplePos="0" relativeHeight="15752704">
            <wp:simplePos x="0" y="0"/>
            <wp:positionH relativeFrom="page">
              <wp:posOffset>636600</wp:posOffset>
            </wp:positionH>
            <wp:positionV relativeFrom="paragraph">
              <wp:posOffset>-3492</wp:posOffset>
            </wp:positionV>
            <wp:extent cx="452098" cy="406069"/>
            <wp:effectExtent l="0" t="0" r="0" b="0"/>
            <wp:wrapNone/>
            <wp:docPr id="126" name="Image 126"/>
            <wp:cNvGraphicFramePr>
              <a:graphicFrameLocks/>
            </wp:cNvGraphicFramePr>
            <a:graphic>
              <a:graphicData uri="http://schemas.openxmlformats.org/drawingml/2006/picture">
                <pic:pic>
                  <pic:nvPicPr>
                    <pic:cNvPr id="126" name="Image 126"/>
                    <pic:cNvPicPr/>
                  </pic:nvPicPr>
                  <pic:blipFill>
                    <a:blip r:embed="rId13" cstate="print"/>
                    <a:stretch>
                      <a:fillRect/>
                    </a:stretch>
                  </pic:blipFill>
                  <pic:spPr>
                    <a:xfrm>
                      <a:off x="0" y="0"/>
                      <a:ext cx="452098" cy="406069"/>
                    </a:xfrm>
                    <a:prstGeom prst="rect">
                      <a:avLst/>
                    </a:prstGeom>
                  </pic:spPr>
                </pic:pic>
              </a:graphicData>
            </a:graphic>
          </wp:anchor>
        </w:drawing>
      </w:r>
      <w:bookmarkStart w:name="_[ 7006907051 ] be0c31f0-9786-7f7 [ 7006" w:id="40"/>
      <w:bookmarkEnd w:id="40"/>
      <w:r>
        <w:rPr/>
      </w:r>
      <w:r>
        <w:rPr>
          <w:rFonts w:ascii="Arial" w:hAnsi="Arial"/>
          <w:b/>
          <w:color w:val="231F20"/>
        </w:rPr>
        <w:t>ВНИМАНИЕ:</w:t>
      </w:r>
      <w:r>
        <w:rPr>
          <w:rFonts w:ascii="Arial" w:hAnsi="Arial"/>
          <w:b/>
          <w:color w:val="231F20"/>
          <w:spacing w:val="40"/>
        </w:rPr>
        <w:t> </w:t>
      </w:r>
      <w:r>
        <w:rPr>
          <w:color w:val="231F20"/>
        </w:rPr>
        <w:t>Обязательно</w:t>
      </w:r>
      <w:r>
        <w:rPr>
          <w:color w:val="231F20"/>
          <w:spacing w:val="40"/>
        </w:rPr>
        <w:t> </w:t>
      </w:r>
      <w:r>
        <w:rPr>
          <w:color w:val="231F20"/>
        </w:rPr>
        <w:t>закройте</w:t>
      </w:r>
      <w:r>
        <w:rPr>
          <w:color w:val="231F20"/>
          <w:spacing w:val="40"/>
        </w:rPr>
        <w:t> </w:t>
      </w:r>
      <w:r>
        <w:rPr>
          <w:color w:val="231F20"/>
        </w:rPr>
        <w:t>водяной</w:t>
      </w:r>
      <w:r>
        <w:rPr>
          <w:color w:val="231F20"/>
          <w:spacing w:val="40"/>
        </w:rPr>
        <w:t> </w:t>
      </w:r>
      <w:r>
        <w:rPr>
          <w:color w:val="231F20"/>
        </w:rPr>
        <w:t>кран.</w:t>
      </w:r>
      <w:r>
        <w:rPr>
          <w:color w:val="231F20"/>
          <w:spacing w:val="40"/>
        </w:rPr>
        <w:t> </w:t>
      </w:r>
      <w:r>
        <w:rPr>
          <w:color w:val="231F20"/>
        </w:rPr>
        <w:t>Если</w:t>
      </w:r>
      <w:r>
        <w:rPr>
          <w:color w:val="231F20"/>
          <w:spacing w:val="40"/>
        </w:rPr>
        <w:t> </w:t>
      </w:r>
      <w:r>
        <w:rPr>
          <w:color w:val="231F20"/>
        </w:rPr>
        <w:t>водяной</w:t>
      </w:r>
      <w:r>
        <w:rPr>
          <w:color w:val="231F20"/>
          <w:spacing w:val="40"/>
        </w:rPr>
        <w:t> </w:t>
      </w:r>
      <w:r>
        <w:rPr>
          <w:color w:val="231F20"/>
        </w:rPr>
        <w:t>кран </w:t>
      </w:r>
      <w:r>
        <w:rPr>
          <w:color w:val="231F20"/>
          <w:spacing w:val="-4"/>
        </w:rPr>
        <w:t>остается</w:t>
      </w:r>
      <w:r>
        <w:rPr>
          <w:color w:val="231F20"/>
          <w:spacing w:val="2"/>
        </w:rPr>
        <w:t> </w:t>
      </w:r>
      <w:r>
        <w:rPr>
          <w:color w:val="231F20"/>
          <w:spacing w:val="-4"/>
        </w:rPr>
        <w:t>открытым,</w:t>
      </w:r>
      <w:r>
        <w:rPr>
          <w:color w:val="231F20"/>
          <w:spacing w:val="3"/>
        </w:rPr>
        <w:t> </w:t>
      </w:r>
      <w:r>
        <w:rPr>
          <w:color w:val="231F20"/>
          <w:spacing w:val="-4"/>
        </w:rPr>
        <w:t>вода</w:t>
      </w:r>
      <w:r>
        <w:rPr>
          <w:color w:val="231F20"/>
          <w:spacing w:val="2"/>
        </w:rPr>
        <w:t> </w:t>
      </w:r>
      <w:r>
        <w:rPr>
          <w:color w:val="231F20"/>
          <w:spacing w:val="-4"/>
        </w:rPr>
        <w:t>может</w:t>
      </w:r>
      <w:r>
        <w:rPr>
          <w:color w:val="231F20"/>
          <w:spacing w:val="3"/>
        </w:rPr>
        <w:t> </w:t>
      </w:r>
      <w:r>
        <w:rPr>
          <w:color w:val="231F20"/>
          <w:spacing w:val="-4"/>
        </w:rPr>
        <w:t>перелиться</w:t>
      </w:r>
      <w:r>
        <w:rPr>
          <w:color w:val="231F20"/>
          <w:spacing w:val="3"/>
        </w:rPr>
        <w:t> </w:t>
      </w:r>
      <w:r>
        <w:rPr>
          <w:color w:val="231F20"/>
          <w:spacing w:val="-4"/>
        </w:rPr>
        <w:t>и</w:t>
      </w:r>
      <w:r>
        <w:rPr>
          <w:color w:val="231F20"/>
          <w:spacing w:val="2"/>
        </w:rPr>
        <w:t> </w:t>
      </w:r>
      <w:r>
        <w:rPr>
          <w:color w:val="231F20"/>
          <w:spacing w:val="-4"/>
        </w:rPr>
        <w:t>повредить</w:t>
      </w:r>
      <w:r>
        <w:rPr>
          <w:color w:val="231F20"/>
          <w:spacing w:val="3"/>
        </w:rPr>
        <w:t> </w:t>
      </w:r>
      <w:r>
        <w:rPr>
          <w:color w:val="231F20"/>
          <w:spacing w:val="-4"/>
        </w:rPr>
        <w:t>окружающую</w:t>
      </w:r>
      <w:r>
        <w:rPr>
          <w:color w:val="231F20"/>
          <w:spacing w:val="2"/>
        </w:rPr>
        <w:t> </w:t>
      </w:r>
      <w:r>
        <w:rPr>
          <w:color w:val="231F20"/>
          <w:spacing w:val="-4"/>
        </w:rPr>
        <w:t>среду.</w:t>
      </w:r>
    </w:p>
    <w:p>
      <w:pPr>
        <w:pStyle w:val="BodyText"/>
      </w:pPr>
    </w:p>
    <w:p>
      <w:pPr>
        <w:pStyle w:val="BodyText"/>
        <w:spacing w:before="21"/>
      </w:pPr>
    </w:p>
    <w:p>
      <w:pPr>
        <w:pStyle w:val="ListParagraph"/>
        <w:numPr>
          <w:ilvl w:val="1"/>
          <w:numId w:val="26"/>
        </w:numPr>
        <w:tabs>
          <w:tab w:pos="386" w:val="left" w:leader="none"/>
        </w:tabs>
        <w:spacing w:line="254" w:lineRule="auto" w:before="0" w:after="0"/>
        <w:ind w:left="294" w:right="576" w:firstLine="0"/>
        <w:jc w:val="left"/>
        <w:rPr>
          <w:sz w:val="16"/>
        </w:rPr>
      </w:pPr>
      <w:r>
        <w:rPr>
          <w:color w:val="231F20"/>
          <w:spacing w:val="-2"/>
          <w:sz w:val="16"/>
        </w:rPr>
        <w:t>Проверьте, нет ли в системе отопления воздуха с помощью воздухоотводчиков на батареях. </w:t>
      </w:r>
      <w:r>
        <w:rPr>
          <w:color w:val="231F20"/>
          <w:sz w:val="16"/>
        </w:rPr>
        <w:t>Для эффективного отопления необходимо выпустить воздух из системы отопления.</w:t>
      </w:r>
    </w:p>
    <w:p>
      <w:pPr>
        <w:pStyle w:val="ListParagraph"/>
        <w:numPr>
          <w:ilvl w:val="1"/>
          <w:numId w:val="26"/>
        </w:numPr>
        <w:tabs>
          <w:tab w:pos="416" w:val="left" w:leader="none"/>
        </w:tabs>
        <w:spacing w:line="254" w:lineRule="auto" w:before="0" w:after="0"/>
        <w:ind w:left="294" w:right="577" w:firstLine="0"/>
        <w:jc w:val="left"/>
        <w:rPr>
          <w:sz w:val="16"/>
        </w:rPr>
      </w:pPr>
      <w:r>
        <w:rPr>
          <w:color w:val="231F20"/>
          <w:sz w:val="16"/>
        </w:rPr>
        <w:t>Проверьте</w:t>
      </w:r>
      <w:r>
        <w:rPr>
          <w:color w:val="231F20"/>
          <w:spacing w:val="18"/>
          <w:sz w:val="16"/>
        </w:rPr>
        <w:t> </w:t>
      </w:r>
      <w:r>
        <w:rPr>
          <w:color w:val="231F20"/>
          <w:sz w:val="16"/>
        </w:rPr>
        <w:t>давление</w:t>
      </w:r>
      <w:r>
        <w:rPr>
          <w:color w:val="231F20"/>
          <w:spacing w:val="18"/>
          <w:sz w:val="16"/>
        </w:rPr>
        <w:t> </w:t>
      </w:r>
      <w:r>
        <w:rPr>
          <w:color w:val="231F20"/>
          <w:sz w:val="16"/>
        </w:rPr>
        <w:t>воды</w:t>
      </w:r>
      <w:r>
        <w:rPr>
          <w:color w:val="231F20"/>
          <w:spacing w:val="18"/>
          <w:sz w:val="16"/>
        </w:rPr>
        <w:t> </w:t>
      </w:r>
      <w:r>
        <w:rPr>
          <w:color w:val="231F20"/>
          <w:sz w:val="16"/>
        </w:rPr>
        <w:t>снова</w:t>
      </w:r>
      <w:r>
        <w:rPr>
          <w:color w:val="231F20"/>
          <w:spacing w:val="18"/>
          <w:sz w:val="16"/>
        </w:rPr>
        <w:t> </w:t>
      </w:r>
      <w:r>
        <w:rPr>
          <w:color w:val="231F20"/>
          <w:sz w:val="16"/>
        </w:rPr>
        <w:t>на</w:t>
      </w:r>
      <w:r>
        <w:rPr>
          <w:color w:val="231F20"/>
          <w:spacing w:val="18"/>
          <w:sz w:val="16"/>
        </w:rPr>
        <w:t> </w:t>
      </w:r>
      <w:r>
        <w:rPr>
          <w:color w:val="231F20"/>
          <w:sz w:val="16"/>
        </w:rPr>
        <w:t>ЖК-дисплее</w:t>
      </w:r>
      <w:r>
        <w:rPr>
          <w:color w:val="231F20"/>
          <w:spacing w:val="18"/>
          <w:sz w:val="16"/>
        </w:rPr>
        <w:t> </w:t>
      </w:r>
      <w:r>
        <w:rPr>
          <w:color w:val="231F20"/>
          <w:sz w:val="16"/>
        </w:rPr>
        <w:t>после</w:t>
      </w:r>
      <w:r>
        <w:rPr>
          <w:color w:val="231F20"/>
          <w:spacing w:val="18"/>
          <w:sz w:val="16"/>
        </w:rPr>
        <w:t> </w:t>
      </w:r>
      <w:r>
        <w:rPr>
          <w:color w:val="231F20"/>
          <w:sz w:val="16"/>
        </w:rPr>
        <w:t>выпуска</w:t>
      </w:r>
      <w:r>
        <w:rPr>
          <w:color w:val="231F20"/>
          <w:spacing w:val="18"/>
          <w:sz w:val="16"/>
        </w:rPr>
        <w:t> </w:t>
      </w:r>
      <w:r>
        <w:rPr>
          <w:color w:val="231F20"/>
          <w:sz w:val="16"/>
        </w:rPr>
        <w:t>воздуха;</w:t>
      </w:r>
      <w:r>
        <w:rPr>
          <w:color w:val="231F20"/>
          <w:spacing w:val="18"/>
          <w:sz w:val="16"/>
        </w:rPr>
        <w:t> </w:t>
      </w:r>
      <w:r>
        <w:rPr>
          <w:color w:val="231F20"/>
          <w:sz w:val="16"/>
        </w:rPr>
        <w:t>если</w:t>
      </w:r>
      <w:r>
        <w:rPr>
          <w:color w:val="231F20"/>
          <w:spacing w:val="18"/>
          <w:sz w:val="16"/>
        </w:rPr>
        <w:t> </w:t>
      </w:r>
      <w:r>
        <w:rPr>
          <w:color w:val="231F20"/>
          <w:sz w:val="16"/>
        </w:rPr>
        <w:t>давление воды упало, повторите процедуру наполнения водой.</w:t>
      </w:r>
    </w:p>
    <w:p>
      <w:pPr>
        <w:pStyle w:val="ListParagraph"/>
        <w:numPr>
          <w:ilvl w:val="1"/>
          <w:numId w:val="26"/>
        </w:numPr>
        <w:tabs>
          <w:tab w:pos="390" w:val="left" w:leader="none"/>
        </w:tabs>
        <w:spacing w:line="240" w:lineRule="auto" w:before="0" w:after="0"/>
        <w:ind w:left="390" w:right="0" w:hanging="96"/>
        <w:jc w:val="left"/>
        <w:rPr>
          <w:sz w:val="16"/>
        </w:rPr>
      </w:pPr>
      <w:r>
        <w:rPr>
          <w:color w:val="231F20"/>
          <w:spacing w:val="-2"/>
          <w:sz w:val="16"/>
        </w:rPr>
        <w:t>Затем</w:t>
      </w:r>
      <w:r>
        <w:rPr>
          <w:color w:val="231F20"/>
          <w:spacing w:val="1"/>
          <w:sz w:val="16"/>
        </w:rPr>
        <w:t> </w:t>
      </w:r>
      <w:r>
        <w:rPr>
          <w:color w:val="231F20"/>
          <w:spacing w:val="-2"/>
          <w:sz w:val="16"/>
        </w:rPr>
        <w:t>проверьте</w:t>
      </w:r>
      <w:r>
        <w:rPr>
          <w:color w:val="231F20"/>
          <w:spacing w:val="1"/>
          <w:sz w:val="16"/>
        </w:rPr>
        <w:t> </w:t>
      </w:r>
      <w:r>
        <w:rPr>
          <w:color w:val="231F20"/>
          <w:spacing w:val="-2"/>
          <w:sz w:val="16"/>
        </w:rPr>
        <w:t>батареи,</w:t>
      </w:r>
      <w:r>
        <w:rPr>
          <w:color w:val="231F20"/>
          <w:spacing w:val="2"/>
          <w:sz w:val="16"/>
        </w:rPr>
        <w:t> </w:t>
      </w:r>
      <w:r>
        <w:rPr>
          <w:color w:val="231F20"/>
          <w:spacing w:val="-2"/>
          <w:sz w:val="16"/>
        </w:rPr>
        <w:t>отопительные</w:t>
      </w:r>
      <w:r>
        <w:rPr>
          <w:color w:val="231F20"/>
          <w:spacing w:val="1"/>
          <w:sz w:val="16"/>
        </w:rPr>
        <w:t> </w:t>
      </w:r>
      <w:r>
        <w:rPr>
          <w:color w:val="231F20"/>
          <w:spacing w:val="-2"/>
          <w:sz w:val="16"/>
        </w:rPr>
        <w:t>трубы</w:t>
      </w:r>
      <w:r>
        <w:rPr>
          <w:color w:val="231F20"/>
          <w:spacing w:val="2"/>
          <w:sz w:val="16"/>
        </w:rPr>
        <w:t> </w:t>
      </w:r>
      <w:r>
        <w:rPr>
          <w:color w:val="231F20"/>
          <w:spacing w:val="-2"/>
          <w:sz w:val="16"/>
        </w:rPr>
        <w:t>и</w:t>
      </w:r>
      <w:r>
        <w:rPr>
          <w:color w:val="231F20"/>
          <w:spacing w:val="1"/>
          <w:sz w:val="16"/>
        </w:rPr>
        <w:t> </w:t>
      </w:r>
      <w:r>
        <w:rPr>
          <w:color w:val="231F20"/>
          <w:spacing w:val="-2"/>
          <w:sz w:val="16"/>
        </w:rPr>
        <w:t>соединения</w:t>
      </w:r>
      <w:r>
        <w:rPr>
          <w:color w:val="231F20"/>
          <w:spacing w:val="2"/>
          <w:sz w:val="16"/>
        </w:rPr>
        <w:t> </w:t>
      </w:r>
      <w:r>
        <w:rPr>
          <w:color w:val="231F20"/>
          <w:spacing w:val="-2"/>
          <w:sz w:val="16"/>
        </w:rPr>
        <w:t>на</w:t>
      </w:r>
      <w:r>
        <w:rPr>
          <w:color w:val="231F20"/>
          <w:spacing w:val="1"/>
          <w:sz w:val="16"/>
        </w:rPr>
        <w:t> </w:t>
      </w:r>
      <w:r>
        <w:rPr>
          <w:color w:val="231F20"/>
          <w:spacing w:val="-2"/>
          <w:sz w:val="16"/>
        </w:rPr>
        <w:t>предмет</w:t>
      </w:r>
      <w:r>
        <w:rPr>
          <w:color w:val="231F20"/>
          <w:spacing w:val="1"/>
          <w:sz w:val="16"/>
        </w:rPr>
        <w:t> </w:t>
      </w:r>
      <w:r>
        <w:rPr>
          <w:color w:val="231F20"/>
          <w:spacing w:val="-2"/>
          <w:sz w:val="16"/>
        </w:rPr>
        <w:t>утечки.</w:t>
      </w:r>
    </w:p>
    <w:p>
      <w:pPr>
        <w:pStyle w:val="BodyText"/>
        <w:spacing w:before="19"/>
      </w:pPr>
    </w:p>
    <w:p>
      <w:pPr>
        <w:pStyle w:val="BodyText"/>
        <w:spacing w:line="254" w:lineRule="auto"/>
        <w:ind w:left="1596" w:right="575"/>
        <w:jc w:val="both"/>
      </w:pPr>
      <w:r>
        <w:rPr/>
        <w:drawing>
          <wp:anchor distT="0" distB="0" distL="0" distR="0" allowOverlap="1" layoutInCell="1" locked="0" behindDoc="0" simplePos="0" relativeHeight="15753216">
            <wp:simplePos x="0" y="0"/>
            <wp:positionH relativeFrom="page">
              <wp:posOffset>636600</wp:posOffset>
            </wp:positionH>
            <wp:positionV relativeFrom="paragraph">
              <wp:posOffset>37861</wp:posOffset>
            </wp:positionV>
            <wp:extent cx="452098" cy="406069"/>
            <wp:effectExtent l="0" t="0" r="0" b="0"/>
            <wp:wrapNone/>
            <wp:docPr id="127" name="Image 127"/>
            <wp:cNvGraphicFramePr>
              <a:graphicFrameLocks/>
            </wp:cNvGraphicFramePr>
            <a:graphic>
              <a:graphicData uri="http://schemas.openxmlformats.org/drawingml/2006/picture">
                <pic:pic>
                  <pic:nvPicPr>
                    <pic:cNvPr id="127" name="Image 127"/>
                    <pic:cNvPicPr/>
                  </pic:nvPicPr>
                  <pic:blipFill>
                    <a:blip r:embed="rId13" cstate="print"/>
                    <a:stretch>
                      <a:fillRect/>
                    </a:stretch>
                  </pic:blipFill>
                  <pic:spPr>
                    <a:xfrm>
                      <a:off x="0" y="0"/>
                      <a:ext cx="452098" cy="406069"/>
                    </a:xfrm>
                    <a:prstGeom prst="rect">
                      <a:avLst/>
                    </a:prstGeom>
                  </pic:spPr>
                </pic:pic>
              </a:graphicData>
            </a:graphic>
          </wp:anchor>
        </w:drawing>
      </w:r>
      <w:r>
        <w:rPr>
          <w:rFonts w:ascii="Arial" w:hAnsi="Arial"/>
          <w:b/>
          <w:color w:val="231F20"/>
        </w:rPr>
        <w:t>ВНИМАНИЕ: </w:t>
      </w:r>
      <w:r>
        <w:rPr>
          <w:color w:val="231F20"/>
        </w:rPr>
        <w:t>Запрещается использовать колодезную воду, природную родниковую воду и т.д. из-за</w:t>
      </w:r>
      <w:r>
        <w:rPr>
          <w:color w:val="231F20"/>
          <w:spacing w:val="40"/>
        </w:rPr>
        <w:t> </w:t>
      </w:r>
      <w:r>
        <w:rPr>
          <w:color w:val="231F20"/>
        </w:rPr>
        <w:t>образования накипи в теплообменнике; используйте</w:t>
      </w:r>
      <w:r>
        <w:rPr>
          <w:color w:val="231F20"/>
          <w:spacing w:val="-8"/>
        </w:rPr>
        <w:t> </w:t>
      </w:r>
      <w:r>
        <w:rPr>
          <w:color w:val="231F20"/>
        </w:rPr>
        <w:t>только</w:t>
      </w:r>
      <w:r>
        <w:rPr>
          <w:color w:val="231F20"/>
          <w:spacing w:val="-8"/>
        </w:rPr>
        <w:t> </w:t>
      </w:r>
      <w:r>
        <w:rPr>
          <w:color w:val="231F20"/>
        </w:rPr>
        <w:t>подготовленную</w:t>
      </w:r>
      <w:r>
        <w:rPr>
          <w:color w:val="231F20"/>
          <w:spacing w:val="-8"/>
        </w:rPr>
        <w:t> </w:t>
      </w:r>
      <w:r>
        <w:rPr>
          <w:color w:val="231F20"/>
        </w:rPr>
        <w:t>воду.</w:t>
      </w:r>
      <w:r>
        <w:rPr>
          <w:color w:val="231F20"/>
          <w:spacing w:val="-8"/>
        </w:rPr>
        <w:t> </w:t>
      </w:r>
      <w:r>
        <w:rPr>
          <w:color w:val="231F20"/>
        </w:rPr>
        <w:t>Выход</w:t>
      </w:r>
      <w:r>
        <w:rPr>
          <w:color w:val="231F20"/>
          <w:spacing w:val="-8"/>
        </w:rPr>
        <w:t> </w:t>
      </w:r>
      <w:r>
        <w:rPr>
          <w:color w:val="231F20"/>
        </w:rPr>
        <w:t>теплообменника</w:t>
      </w:r>
      <w:r>
        <w:rPr>
          <w:color w:val="231F20"/>
          <w:spacing w:val="-8"/>
        </w:rPr>
        <w:t> </w:t>
      </w:r>
      <w:r>
        <w:rPr>
          <w:color w:val="231F20"/>
        </w:rPr>
        <w:t>из</w:t>
      </w:r>
      <w:r>
        <w:rPr>
          <w:color w:val="231F20"/>
          <w:spacing w:val="-8"/>
        </w:rPr>
        <w:t> </w:t>
      </w:r>
      <w:r>
        <w:rPr>
          <w:color w:val="231F20"/>
        </w:rPr>
        <w:t>строя из-за образования накипи не является гарантийным случаем.</w:t>
      </w:r>
    </w:p>
    <w:p>
      <w:pPr>
        <w:pStyle w:val="BodyText"/>
        <w:spacing w:before="8"/>
      </w:pPr>
    </w:p>
    <w:p>
      <w:pPr>
        <w:pStyle w:val="ListParagraph"/>
        <w:numPr>
          <w:ilvl w:val="0"/>
          <w:numId w:val="26"/>
        </w:numPr>
        <w:tabs>
          <w:tab w:pos="562" w:val="left" w:leader="none"/>
        </w:tabs>
        <w:spacing w:line="249" w:lineRule="auto" w:before="0" w:after="0"/>
        <w:ind w:left="294" w:right="576" w:firstLine="0"/>
        <w:jc w:val="left"/>
        <w:rPr>
          <w:rFonts w:ascii="Arial" w:hAnsi="Arial"/>
          <w:b/>
          <w:i/>
          <w:sz w:val="16"/>
        </w:rPr>
      </w:pPr>
      <w:r>
        <w:rPr>
          <w:rFonts w:ascii="Arial" w:hAnsi="Arial"/>
          <w:b/>
          <w:i/>
          <w:color w:val="231F20"/>
          <w:sz w:val="16"/>
        </w:rPr>
        <w:t>Проверьте</w:t>
      </w:r>
      <w:r>
        <w:rPr>
          <w:rFonts w:ascii="Arial" w:hAnsi="Arial"/>
          <w:b/>
          <w:i/>
          <w:color w:val="231F20"/>
          <w:spacing w:val="40"/>
          <w:sz w:val="16"/>
        </w:rPr>
        <w:t> </w:t>
      </w:r>
      <w:r>
        <w:rPr>
          <w:rFonts w:ascii="Arial" w:hAnsi="Arial"/>
          <w:b/>
          <w:i/>
          <w:color w:val="231F20"/>
          <w:sz w:val="16"/>
        </w:rPr>
        <w:t>систему</w:t>
      </w:r>
      <w:r>
        <w:rPr>
          <w:rFonts w:ascii="Arial" w:hAnsi="Arial"/>
          <w:b/>
          <w:i/>
          <w:color w:val="231F20"/>
          <w:spacing w:val="40"/>
          <w:sz w:val="16"/>
        </w:rPr>
        <w:t> </w:t>
      </w:r>
      <w:r>
        <w:rPr>
          <w:rFonts w:ascii="Arial" w:hAnsi="Arial"/>
          <w:b/>
          <w:i/>
          <w:color w:val="231F20"/>
          <w:sz w:val="16"/>
        </w:rPr>
        <w:t>горячего</w:t>
      </w:r>
      <w:r>
        <w:rPr>
          <w:rFonts w:ascii="Arial" w:hAnsi="Arial"/>
          <w:b/>
          <w:i/>
          <w:color w:val="231F20"/>
          <w:spacing w:val="40"/>
          <w:sz w:val="16"/>
        </w:rPr>
        <w:t> </w:t>
      </w:r>
      <w:r>
        <w:rPr>
          <w:rFonts w:ascii="Arial" w:hAnsi="Arial"/>
          <w:b/>
          <w:i/>
          <w:color w:val="231F20"/>
          <w:sz w:val="16"/>
        </w:rPr>
        <w:t>водоснабжения,</w:t>
      </w:r>
      <w:r>
        <w:rPr>
          <w:rFonts w:ascii="Arial" w:hAnsi="Arial"/>
          <w:b/>
          <w:i/>
          <w:color w:val="231F20"/>
          <w:spacing w:val="40"/>
          <w:sz w:val="16"/>
        </w:rPr>
        <w:t> </w:t>
      </w:r>
      <w:r>
        <w:rPr>
          <w:rFonts w:ascii="Arial" w:hAnsi="Arial"/>
          <w:b/>
          <w:i/>
          <w:color w:val="231F20"/>
          <w:sz w:val="16"/>
        </w:rPr>
        <w:t>открыв</w:t>
      </w:r>
      <w:r>
        <w:rPr>
          <w:rFonts w:ascii="Arial" w:hAnsi="Arial"/>
          <w:b/>
          <w:i/>
          <w:color w:val="231F20"/>
          <w:spacing w:val="40"/>
          <w:sz w:val="16"/>
        </w:rPr>
        <w:t> </w:t>
      </w:r>
      <w:r>
        <w:rPr>
          <w:rFonts w:ascii="Arial" w:hAnsi="Arial"/>
          <w:b/>
          <w:i/>
          <w:color w:val="231F20"/>
          <w:sz w:val="16"/>
        </w:rPr>
        <w:t>кран</w:t>
      </w:r>
      <w:r>
        <w:rPr>
          <w:rFonts w:ascii="Arial" w:hAnsi="Arial"/>
          <w:b/>
          <w:i/>
          <w:color w:val="231F20"/>
          <w:spacing w:val="40"/>
          <w:sz w:val="16"/>
        </w:rPr>
        <w:t> </w:t>
      </w:r>
      <w:r>
        <w:rPr>
          <w:rFonts w:ascii="Arial" w:hAnsi="Arial"/>
          <w:b/>
          <w:i/>
          <w:color w:val="231F20"/>
          <w:sz w:val="16"/>
        </w:rPr>
        <w:t>горячей</w:t>
      </w:r>
      <w:r>
        <w:rPr>
          <w:rFonts w:ascii="Arial" w:hAnsi="Arial"/>
          <w:b/>
          <w:i/>
          <w:color w:val="231F20"/>
          <w:spacing w:val="40"/>
          <w:sz w:val="16"/>
        </w:rPr>
        <w:t> </w:t>
      </w:r>
      <w:r>
        <w:rPr>
          <w:rFonts w:ascii="Arial" w:hAnsi="Arial"/>
          <w:b/>
          <w:i/>
          <w:color w:val="231F20"/>
          <w:sz w:val="16"/>
        </w:rPr>
        <w:t>воды.</w:t>
      </w:r>
      <w:r>
        <w:rPr>
          <w:rFonts w:ascii="Arial" w:hAnsi="Arial"/>
          <w:b/>
          <w:i/>
          <w:color w:val="231F20"/>
          <w:spacing w:val="80"/>
          <w:sz w:val="16"/>
        </w:rPr>
        <w:t> </w:t>
      </w:r>
      <w:r>
        <w:rPr>
          <w:rFonts w:ascii="Arial" w:hAnsi="Arial"/>
          <w:b/>
          <w:i/>
          <w:color w:val="231F20"/>
          <w:sz w:val="16"/>
        </w:rPr>
        <w:t>Проверьте трубопроводы на предмет утечки.</w:t>
      </w:r>
    </w:p>
    <w:p>
      <w:pPr>
        <w:pStyle w:val="BodyText"/>
        <w:spacing w:before="10"/>
        <w:rPr>
          <w:rFonts w:ascii="Arial"/>
          <w:b/>
          <w:i/>
        </w:rPr>
      </w:pPr>
    </w:p>
    <w:p>
      <w:pPr>
        <w:pStyle w:val="ListParagraph"/>
        <w:numPr>
          <w:ilvl w:val="0"/>
          <w:numId w:val="26"/>
        </w:numPr>
        <w:tabs>
          <w:tab w:pos="575" w:val="left" w:leader="none"/>
        </w:tabs>
        <w:spacing w:line="249" w:lineRule="auto" w:before="0" w:after="0"/>
        <w:ind w:left="294" w:right="576" w:firstLine="0"/>
        <w:jc w:val="left"/>
        <w:rPr>
          <w:rFonts w:ascii="Arial" w:hAnsi="Arial"/>
          <w:b/>
          <w:i/>
          <w:sz w:val="16"/>
        </w:rPr>
      </w:pPr>
      <w:r>
        <w:rPr>
          <w:rFonts w:ascii="Arial" w:hAnsi="Arial"/>
          <w:b/>
          <w:i/>
          <w:color w:val="231F20"/>
          <w:sz w:val="16"/>
        </w:rPr>
        <w:t>Дымоход</w:t>
      </w:r>
      <w:r>
        <w:rPr>
          <w:rFonts w:ascii="Arial" w:hAnsi="Arial"/>
          <w:b/>
          <w:i/>
          <w:color w:val="231F20"/>
          <w:spacing w:val="80"/>
          <w:sz w:val="16"/>
        </w:rPr>
        <w:t> </w:t>
      </w:r>
      <w:r>
        <w:rPr>
          <w:rFonts w:ascii="Arial" w:hAnsi="Arial"/>
          <w:b/>
          <w:i/>
          <w:color w:val="231F20"/>
          <w:sz w:val="16"/>
        </w:rPr>
        <w:t>должен</w:t>
      </w:r>
      <w:r>
        <w:rPr>
          <w:rFonts w:ascii="Arial" w:hAnsi="Arial"/>
          <w:b/>
          <w:i/>
          <w:color w:val="231F20"/>
          <w:spacing w:val="80"/>
          <w:sz w:val="16"/>
        </w:rPr>
        <w:t> </w:t>
      </w:r>
      <w:r>
        <w:rPr>
          <w:rFonts w:ascii="Arial" w:hAnsi="Arial"/>
          <w:b/>
          <w:i/>
          <w:color w:val="231F20"/>
          <w:sz w:val="16"/>
        </w:rPr>
        <w:t>быть</w:t>
      </w:r>
      <w:r>
        <w:rPr>
          <w:rFonts w:ascii="Arial" w:hAnsi="Arial"/>
          <w:b/>
          <w:i/>
          <w:color w:val="231F20"/>
          <w:spacing w:val="80"/>
          <w:sz w:val="16"/>
        </w:rPr>
        <w:t> </w:t>
      </w:r>
      <w:r>
        <w:rPr>
          <w:rFonts w:ascii="Arial" w:hAnsi="Arial"/>
          <w:b/>
          <w:i/>
          <w:color w:val="231F20"/>
          <w:sz w:val="16"/>
        </w:rPr>
        <w:t>установлен</w:t>
      </w:r>
      <w:r>
        <w:rPr>
          <w:rFonts w:ascii="Arial" w:hAnsi="Arial"/>
          <w:b/>
          <w:i/>
          <w:color w:val="231F20"/>
          <w:spacing w:val="80"/>
          <w:sz w:val="16"/>
        </w:rPr>
        <w:t> </w:t>
      </w:r>
      <w:r>
        <w:rPr>
          <w:rFonts w:ascii="Arial" w:hAnsi="Arial"/>
          <w:b/>
          <w:i/>
          <w:color w:val="231F20"/>
          <w:sz w:val="16"/>
        </w:rPr>
        <w:t>в</w:t>
      </w:r>
      <w:r>
        <w:rPr>
          <w:rFonts w:ascii="Arial" w:hAnsi="Arial"/>
          <w:b/>
          <w:i/>
          <w:color w:val="231F20"/>
          <w:spacing w:val="80"/>
          <w:sz w:val="16"/>
        </w:rPr>
        <w:t> </w:t>
      </w:r>
      <w:r>
        <w:rPr>
          <w:rFonts w:ascii="Arial" w:hAnsi="Arial"/>
          <w:b/>
          <w:i/>
          <w:color w:val="231F20"/>
          <w:sz w:val="16"/>
        </w:rPr>
        <w:t>соответствии</w:t>
      </w:r>
      <w:r>
        <w:rPr>
          <w:rFonts w:ascii="Arial" w:hAnsi="Arial"/>
          <w:b/>
          <w:i/>
          <w:color w:val="231F20"/>
          <w:spacing w:val="80"/>
          <w:sz w:val="16"/>
        </w:rPr>
        <w:t> </w:t>
      </w:r>
      <w:r>
        <w:rPr>
          <w:rFonts w:ascii="Arial" w:hAnsi="Arial"/>
          <w:b/>
          <w:i/>
          <w:color w:val="231F20"/>
          <w:sz w:val="16"/>
        </w:rPr>
        <w:t>с</w:t>
      </w:r>
      <w:r>
        <w:rPr>
          <w:rFonts w:ascii="Arial" w:hAnsi="Arial"/>
          <w:b/>
          <w:i/>
          <w:color w:val="231F20"/>
          <w:spacing w:val="80"/>
          <w:sz w:val="16"/>
        </w:rPr>
        <w:t> </w:t>
      </w:r>
      <w:r>
        <w:rPr>
          <w:rFonts w:ascii="Arial" w:hAnsi="Arial"/>
          <w:b/>
          <w:i/>
          <w:color w:val="231F20"/>
          <w:sz w:val="16"/>
        </w:rPr>
        <w:t>инструкциями</w:t>
      </w:r>
      <w:r>
        <w:rPr>
          <w:rFonts w:ascii="Arial" w:hAnsi="Arial"/>
          <w:b/>
          <w:i/>
          <w:color w:val="231F20"/>
          <w:spacing w:val="80"/>
          <w:sz w:val="16"/>
        </w:rPr>
        <w:t> </w:t>
      </w:r>
      <w:r>
        <w:rPr>
          <w:rFonts w:ascii="Arial" w:hAnsi="Arial"/>
          <w:b/>
          <w:i/>
          <w:color w:val="231F20"/>
          <w:sz w:val="16"/>
        </w:rPr>
        <w:t>с использованием оригинальных деталей.</w:t>
      </w:r>
    </w:p>
    <w:p>
      <w:pPr>
        <w:pStyle w:val="BodyText"/>
        <w:spacing w:before="9"/>
        <w:rPr>
          <w:rFonts w:ascii="Arial"/>
          <w:b/>
          <w:i/>
        </w:rPr>
      </w:pPr>
    </w:p>
    <w:p>
      <w:pPr>
        <w:pStyle w:val="Heading5"/>
        <w:ind w:left="294"/>
      </w:pPr>
      <w:r>
        <w:rPr>
          <w:color w:val="231F20"/>
          <w:spacing w:val="-2"/>
        </w:rPr>
        <w:t>ВАЖНО,</w:t>
      </w:r>
    </w:p>
    <w:p>
      <w:pPr>
        <w:pStyle w:val="Heading6"/>
        <w:spacing w:line="249" w:lineRule="auto" w:before="8"/>
        <w:ind w:left="294"/>
      </w:pPr>
      <w:r>
        <w:rPr>
          <w:color w:val="231F20"/>
          <w:spacing w:val="-2"/>
        </w:rPr>
        <w:t>Кабель</w:t>
      </w:r>
      <w:r>
        <w:rPr>
          <w:color w:val="231F20"/>
          <w:spacing w:val="-8"/>
        </w:rPr>
        <w:t> </w:t>
      </w:r>
      <w:r>
        <w:rPr>
          <w:color w:val="231F20"/>
          <w:spacing w:val="-2"/>
        </w:rPr>
        <w:t>питания</w:t>
      </w:r>
      <w:r>
        <w:rPr>
          <w:color w:val="231F20"/>
          <w:spacing w:val="-8"/>
        </w:rPr>
        <w:t> </w:t>
      </w:r>
      <w:r>
        <w:rPr>
          <w:color w:val="231F20"/>
          <w:spacing w:val="-2"/>
        </w:rPr>
        <w:t>прибора</w:t>
      </w:r>
      <w:r>
        <w:rPr>
          <w:color w:val="231F20"/>
          <w:spacing w:val="-8"/>
        </w:rPr>
        <w:t> </w:t>
      </w:r>
      <w:r>
        <w:rPr>
          <w:color w:val="231F20"/>
          <w:spacing w:val="-2"/>
        </w:rPr>
        <w:t>должен</w:t>
      </w:r>
      <w:r>
        <w:rPr>
          <w:color w:val="231F20"/>
          <w:spacing w:val="-8"/>
        </w:rPr>
        <w:t> </w:t>
      </w:r>
      <w:r>
        <w:rPr>
          <w:color w:val="231F20"/>
          <w:spacing w:val="-2"/>
        </w:rPr>
        <w:t>быть</w:t>
      </w:r>
      <w:r>
        <w:rPr>
          <w:color w:val="231F20"/>
          <w:spacing w:val="-8"/>
        </w:rPr>
        <w:t> </w:t>
      </w:r>
      <w:r>
        <w:rPr>
          <w:color w:val="231F20"/>
          <w:spacing w:val="-2"/>
        </w:rPr>
        <w:t>подключен</w:t>
      </w:r>
      <w:r>
        <w:rPr>
          <w:color w:val="231F20"/>
          <w:spacing w:val="-8"/>
        </w:rPr>
        <w:t> </w:t>
      </w:r>
      <w:r>
        <w:rPr>
          <w:color w:val="231F20"/>
          <w:spacing w:val="-2"/>
        </w:rPr>
        <w:t>к</w:t>
      </w:r>
      <w:r>
        <w:rPr>
          <w:color w:val="231F20"/>
          <w:spacing w:val="-8"/>
        </w:rPr>
        <w:t> </w:t>
      </w:r>
      <w:r>
        <w:rPr>
          <w:color w:val="231F20"/>
          <w:spacing w:val="-2"/>
        </w:rPr>
        <w:t>заземленной</w:t>
      </w:r>
      <w:r>
        <w:rPr>
          <w:color w:val="231F20"/>
          <w:spacing w:val="-8"/>
        </w:rPr>
        <w:t> </w:t>
      </w:r>
      <w:r>
        <w:rPr>
          <w:color w:val="231F20"/>
          <w:spacing w:val="-2"/>
        </w:rPr>
        <w:t>розетке</w:t>
      </w:r>
      <w:r>
        <w:rPr>
          <w:color w:val="231F20"/>
          <w:spacing w:val="-9"/>
        </w:rPr>
        <w:t> </w:t>
      </w:r>
      <w:r>
        <w:rPr>
          <w:color w:val="231F20"/>
          <w:spacing w:val="-2"/>
        </w:rPr>
        <w:t>с</w:t>
      </w:r>
      <w:r>
        <w:rPr>
          <w:color w:val="231F20"/>
          <w:spacing w:val="-8"/>
        </w:rPr>
        <w:t> </w:t>
      </w:r>
      <w:r>
        <w:rPr>
          <w:color w:val="231F20"/>
          <w:spacing w:val="-2"/>
        </w:rPr>
        <w:t>достаточным </w:t>
      </w:r>
      <w:r>
        <w:rPr>
          <w:color w:val="231F20"/>
        </w:rPr>
        <w:t>напряжением для прибора (230 В переменного, тока 50 Гц).</w:t>
      </w:r>
    </w:p>
    <w:p>
      <w:pPr>
        <w:pStyle w:val="BodyText"/>
        <w:spacing w:line="254" w:lineRule="auto" w:before="4"/>
        <w:ind w:left="294"/>
      </w:pPr>
      <w:r>
        <w:rPr>
          <w:color w:val="231F20"/>
        </w:rPr>
        <w:t>Линия</w:t>
      </w:r>
      <w:r>
        <w:rPr>
          <w:color w:val="231F20"/>
          <w:spacing w:val="-1"/>
        </w:rPr>
        <w:t> </w:t>
      </w:r>
      <w:r>
        <w:rPr>
          <w:color w:val="231F20"/>
        </w:rPr>
        <w:t>газоснабжения</w:t>
      </w:r>
      <w:r>
        <w:rPr>
          <w:color w:val="231F20"/>
          <w:spacing w:val="-1"/>
        </w:rPr>
        <w:t> </w:t>
      </w:r>
      <w:r>
        <w:rPr>
          <w:color w:val="231F20"/>
        </w:rPr>
        <w:t>должна быть</w:t>
      </w:r>
      <w:r>
        <w:rPr>
          <w:color w:val="231F20"/>
          <w:spacing w:val="-1"/>
        </w:rPr>
        <w:t> </w:t>
      </w:r>
      <w:r>
        <w:rPr>
          <w:color w:val="231F20"/>
        </w:rPr>
        <w:t>проверена и</w:t>
      </w:r>
      <w:r>
        <w:rPr>
          <w:color w:val="231F20"/>
          <w:spacing w:val="-1"/>
        </w:rPr>
        <w:t> </w:t>
      </w:r>
      <w:r>
        <w:rPr>
          <w:color w:val="231F20"/>
        </w:rPr>
        <w:t>открыта</w:t>
      </w:r>
      <w:r>
        <w:rPr>
          <w:color w:val="231F20"/>
          <w:spacing w:val="-1"/>
        </w:rPr>
        <w:t> </w:t>
      </w:r>
      <w:r>
        <w:rPr>
          <w:color w:val="231F20"/>
        </w:rPr>
        <w:t>уполномоченной газоснабжающей </w:t>
      </w:r>
      <w:r>
        <w:rPr>
          <w:color w:val="231F20"/>
          <w:spacing w:val="-2"/>
        </w:rPr>
        <w:t>организацией.</w:t>
      </w:r>
    </w:p>
    <w:p>
      <w:pPr>
        <w:pStyle w:val="BodyText"/>
        <w:spacing w:line="254" w:lineRule="auto"/>
        <w:ind w:left="294"/>
      </w:pPr>
      <w:r>
        <w:rPr>
          <w:color w:val="231F20"/>
        </w:rPr>
        <w:t>После</w:t>
      </w:r>
      <w:r>
        <w:rPr>
          <w:color w:val="231F20"/>
          <w:spacing w:val="37"/>
        </w:rPr>
        <w:t> </w:t>
      </w:r>
      <w:r>
        <w:rPr>
          <w:color w:val="231F20"/>
        </w:rPr>
        <w:t>всех</w:t>
      </w:r>
      <w:r>
        <w:rPr>
          <w:color w:val="231F20"/>
          <w:spacing w:val="37"/>
        </w:rPr>
        <w:t> </w:t>
      </w:r>
      <w:r>
        <w:rPr>
          <w:color w:val="231F20"/>
        </w:rPr>
        <w:t>этих</w:t>
      </w:r>
      <w:r>
        <w:rPr>
          <w:color w:val="231F20"/>
          <w:spacing w:val="37"/>
        </w:rPr>
        <w:t> </w:t>
      </w:r>
      <w:r>
        <w:rPr>
          <w:color w:val="231F20"/>
        </w:rPr>
        <w:t>процедур</w:t>
      </w:r>
      <w:r>
        <w:rPr>
          <w:color w:val="231F20"/>
          <w:spacing w:val="37"/>
        </w:rPr>
        <w:t> </w:t>
      </w:r>
      <w:r>
        <w:rPr>
          <w:color w:val="231F20"/>
        </w:rPr>
        <w:t>обратитесь</w:t>
      </w:r>
      <w:r>
        <w:rPr>
          <w:color w:val="231F20"/>
          <w:spacing w:val="37"/>
        </w:rPr>
        <w:t> </w:t>
      </w:r>
      <w:r>
        <w:rPr>
          <w:color w:val="231F20"/>
        </w:rPr>
        <w:t>в</w:t>
      </w:r>
      <w:r>
        <w:rPr>
          <w:color w:val="231F20"/>
          <w:spacing w:val="37"/>
        </w:rPr>
        <w:t> </w:t>
      </w:r>
      <w:r>
        <w:rPr>
          <w:color w:val="231F20"/>
        </w:rPr>
        <w:t>авторизованный</w:t>
      </w:r>
      <w:r>
        <w:rPr>
          <w:color w:val="231F20"/>
          <w:spacing w:val="37"/>
        </w:rPr>
        <w:t> </w:t>
      </w:r>
      <w:r>
        <w:rPr>
          <w:color w:val="231F20"/>
        </w:rPr>
        <w:t>сервисный</w:t>
      </w:r>
      <w:r>
        <w:rPr>
          <w:color w:val="231F20"/>
          <w:spacing w:val="37"/>
        </w:rPr>
        <w:t> </w:t>
      </w:r>
      <w:r>
        <w:rPr>
          <w:color w:val="231F20"/>
        </w:rPr>
        <w:t>центр</w:t>
      </w:r>
      <w:r>
        <w:rPr>
          <w:color w:val="231F20"/>
          <w:spacing w:val="37"/>
        </w:rPr>
        <w:t> </w:t>
      </w:r>
      <w:r>
        <w:rPr>
          <w:color w:val="231F20"/>
        </w:rPr>
        <w:t>для</w:t>
      </w:r>
      <w:r>
        <w:rPr>
          <w:color w:val="231F20"/>
          <w:spacing w:val="38"/>
        </w:rPr>
        <w:t> </w:t>
      </w:r>
      <w:r>
        <w:rPr>
          <w:color w:val="231F20"/>
        </w:rPr>
        <w:t>ввода</w:t>
      </w:r>
      <w:r>
        <w:rPr>
          <w:color w:val="231F20"/>
          <w:spacing w:val="37"/>
        </w:rPr>
        <w:t> </w:t>
      </w:r>
      <w:r>
        <w:rPr>
          <w:color w:val="231F20"/>
        </w:rPr>
        <w:t>в эксплуатацию прибора.</w:t>
      </w:r>
    </w:p>
    <w:p>
      <w:pPr>
        <w:pStyle w:val="BodyText"/>
        <w:spacing w:before="8"/>
      </w:pPr>
    </w:p>
    <w:p>
      <w:pPr>
        <w:pStyle w:val="Heading6"/>
        <w:spacing w:line="249" w:lineRule="auto"/>
        <w:ind w:left="1596" w:right="576"/>
        <w:jc w:val="both"/>
      </w:pPr>
      <w:r>
        <w:rPr/>
        <w:drawing>
          <wp:anchor distT="0" distB="0" distL="0" distR="0" allowOverlap="1" layoutInCell="1" locked="0" behindDoc="0" simplePos="0" relativeHeight="15753728">
            <wp:simplePos x="0" y="0"/>
            <wp:positionH relativeFrom="page">
              <wp:posOffset>636600</wp:posOffset>
            </wp:positionH>
            <wp:positionV relativeFrom="paragraph">
              <wp:posOffset>-30376</wp:posOffset>
            </wp:positionV>
            <wp:extent cx="452098" cy="406067"/>
            <wp:effectExtent l="0" t="0" r="0" b="0"/>
            <wp:wrapNone/>
            <wp:docPr id="128" name="Image 128"/>
            <wp:cNvGraphicFramePr>
              <a:graphicFrameLocks/>
            </wp:cNvGraphicFramePr>
            <a:graphic>
              <a:graphicData uri="http://schemas.openxmlformats.org/drawingml/2006/picture">
                <pic:pic>
                  <pic:nvPicPr>
                    <pic:cNvPr id="128" name="Image 128"/>
                    <pic:cNvPicPr/>
                  </pic:nvPicPr>
                  <pic:blipFill>
                    <a:blip r:embed="rId13" cstate="print"/>
                    <a:stretch>
                      <a:fillRect/>
                    </a:stretch>
                  </pic:blipFill>
                  <pic:spPr>
                    <a:xfrm>
                      <a:off x="0" y="0"/>
                      <a:ext cx="452098" cy="406067"/>
                    </a:xfrm>
                    <a:prstGeom prst="rect">
                      <a:avLst/>
                    </a:prstGeom>
                  </pic:spPr>
                </pic:pic>
              </a:graphicData>
            </a:graphic>
          </wp:anchor>
        </w:drawing>
      </w:r>
      <w:r>
        <w:rPr>
          <w:color w:val="231F20"/>
          <w:spacing w:val="-2"/>
        </w:rPr>
        <w:t>Если</w:t>
      </w:r>
      <w:r>
        <w:rPr>
          <w:color w:val="231F20"/>
          <w:spacing w:val="-5"/>
        </w:rPr>
        <w:t> </w:t>
      </w:r>
      <w:r>
        <w:rPr>
          <w:color w:val="231F20"/>
          <w:spacing w:val="-2"/>
        </w:rPr>
        <w:t>в</w:t>
      </w:r>
      <w:r>
        <w:rPr>
          <w:color w:val="231F20"/>
          <w:spacing w:val="-5"/>
        </w:rPr>
        <w:t> </w:t>
      </w:r>
      <w:r>
        <w:rPr>
          <w:color w:val="231F20"/>
          <w:spacing w:val="-2"/>
        </w:rPr>
        <w:t>вашем</w:t>
      </w:r>
      <w:r>
        <w:rPr>
          <w:color w:val="231F20"/>
          <w:spacing w:val="-5"/>
        </w:rPr>
        <w:t> </w:t>
      </w:r>
      <w:r>
        <w:rPr>
          <w:color w:val="231F20"/>
          <w:spacing w:val="-2"/>
        </w:rPr>
        <w:t>доме</w:t>
      </w:r>
      <w:r>
        <w:rPr>
          <w:color w:val="231F20"/>
          <w:spacing w:val="-5"/>
        </w:rPr>
        <w:t> </w:t>
      </w:r>
      <w:r>
        <w:rPr>
          <w:color w:val="231F20"/>
          <w:spacing w:val="-2"/>
        </w:rPr>
        <w:t>есть</w:t>
      </w:r>
      <w:r>
        <w:rPr>
          <w:color w:val="231F20"/>
          <w:spacing w:val="-5"/>
        </w:rPr>
        <w:t> </w:t>
      </w:r>
      <w:r>
        <w:rPr>
          <w:color w:val="231F20"/>
          <w:spacing w:val="-2"/>
        </w:rPr>
        <w:t>утечка</w:t>
      </w:r>
      <w:r>
        <w:rPr>
          <w:color w:val="231F20"/>
          <w:spacing w:val="-5"/>
        </w:rPr>
        <w:t> </w:t>
      </w:r>
      <w:r>
        <w:rPr>
          <w:color w:val="231F20"/>
          <w:spacing w:val="-2"/>
        </w:rPr>
        <w:t>газа,</w:t>
      </w:r>
      <w:r>
        <w:rPr>
          <w:color w:val="231F20"/>
          <w:spacing w:val="-5"/>
        </w:rPr>
        <w:t> </w:t>
      </w:r>
      <w:r>
        <w:rPr>
          <w:color w:val="231F20"/>
          <w:spacing w:val="-2"/>
        </w:rPr>
        <w:t>немедленно</w:t>
      </w:r>
      <w:r>
        <w:rPr>
          <w:color w:val="231F20"/>
          <w:spacing w:val="-5"/>
        </w:rPr>
        <w:t> </w:t>
      </w:r>
      <w:r>
        <w:rPr>
          <w:color w:val="231F20"/>
          <w:spacing w:val="-2"/>
        </w:rPr>
        <w:t>закрыть</w:t>
      </w:r>
      <w:r>
        <w:rPr>
          <w:color w:val="231F20"/>
          <w:spacing w:val="-5"/>
        </w:rPr>
        <w:t> </w:t>
      </w:r>
      <w:r>
        <w:rPr>
          <w:color w:val="231F20"/>
          <w:spacing w:val="-2"/>
        </w:rPr>
        <w:t>газовый</w:t>
      </w:r>
      <w:r>
        <w:rPr>
          <w:color w:val="231F20"/>
          <w:spacing w:val="-5"/>
        </w:rPr>
        <w:t> </w:t>
      </w:r>
      <w:r>
        <w:rPr>
          <w:color w:val="231F20"/>
          <w:spacing w:val="-2"/>
        </w:rPr>
        <w:t>кран </w:t>
      </w:r>
      <w:r>
        <w:rPr>
          <w:color w:val="231F20"/>
        </w:rPr>
        <w:t>или кран газового баллона. Проветривайте помещение. Обратитесь в </w:t>
      </w:r>
      <w:r>
        <w:rPr>
          <w:color w:val="231F20"/>
          <w:spacing w:val="-2"/>
        </w:rPr>
        <w:t>газоснабжающую</w:t>
      </w:r>
      <w:r>
        <w:rPr>
          <w:color w:val="231F20"/>
          <w:spacing w:val="1"/>
        </w:rPr>
        <w:t> </w:t>
      </w:r>
      <w:r>
        <w:rPr>
          <w:color w:val="231F20"/>
          <w:spacing w:val="-2"/>
        </w:rPr>
        <w:t>организацию</w:t>
      </w:r>
      <w:r>
        <w:rPr>
          <w:color w:val="231F20"/>
          <w:spacing w:val="1"/>
        </w:rPr>
        <w:t> </w:t>
      </w:r>
      <w:r>
        <w:rPr>
          <w:color w:val="231F20"/>
          <w:spacing w:val="-2"/>
        </w:rPr>
        <w:t>или</w:t>
      </w:r>
      <w:r>
        <w:rPr>
          <w:color w:val="231F20"/>
          <w:spacing w:val="2"/>
        </w:rPr>
        <w:t> </w:t>
      </w:r>
      <w:r>
        <w:rPr>
          <w:color w:val="231F20"/>
          <w:spacing w:val="-2"/>
        </w:rPr>
        <w:t>авторизованный</w:t>
      </w:r>
      <w:r>
        <w:rPr>
          <w:color w:val="231F20"/>
          <w:spacing w:val="1"/>
        </w:rPr>
        <w:t> </w:t>
      </w:r>
      <w:r>
        <w:rPr>
          <w:color w:val="231F20"/>
          <w:spacing w:val="-2"/>
        </w:rPr>
        <w:t>сервисный</w:t>
      </w:r>
      <w:r>
        <w:rPr>
          <w:color w:val="231F20"/>
          <w:spacing w:val="2"/>
        </w:rPr>
        <w:t> </w:t>
      </w:r>
      <w:r>
        <w:rPr>
          <w:color w:val="231F20"/>
          <w:spacing w:val="-2"/>
        </w:rPr>
        <w:t>центр.</w:t>
      </w:r>
    </w:p>
    <w:p>
      <w:pPr>
        <w:pStyle w:val="BodyText"/>
        <w:rPr>
          <w:rFonts w:ascii="Arial"/>
          <w:b/>
        </w:rPr>
      </w:pPr>
    </w:p>
    <w:p>
      <w:pPr>
        <w:pStyle w:val="BodyText"/>
        <w:spacing w:before="18"/>
        <w:rPr>
          <w:rFonts w:ascii="Arial"/>
          <w:b/>
        </w:rPr>
      </w:pPr>
    </w:p>
    <w:p>
      <w:pPr>
        <w:pStyle w:val="Heading7"/>
        <w:spacing w:line="249" w:lineRule="auto"/>
        <w:ind w:left="1596" w:right="576"/>
        <w:jc w:val="both"/>
      </w:pPr>
      <w:r>
        <w:rPr/>
        <w:drawing>
          <wp:anchor distT="0" distB="0" distL="0" distR="0" allowOverlap="1" layoutInCell="1" locked="0" behindDoc="0" simplePos="0" relativeHeight="15754240">
            <wp:simplePos x="0" y="0"/>
            <wp:positionH relativeFrom="page">
              <wp:posOffset>661139</wp:posOffset>
            </wp:positionH>
            <wp:positionV relativeFrom="paragraph">
              <wp:posOffset>-67587</wp:posOffset>
            </wp:positionV>
            <wp:extent cx="416613" cy="422871"/>
            <wp:effectExtent l="0" t="0" r="0" b="0"/>
            <wp:wrapNone/>
            <wp:docPr id="129" name="Image 129"/>
            <wp:cNvGraphicFramePr>
              <a:graphicFrameLocks/>
            </wp:cNvGraphicFramePr>
            <a:graphic>
              <a:graphicData uri="http://schemas.openxmlformats.org/drawingml/2006/picture">
                <pic:pic>
                  <pic:nvPicPr>
                    <pic:cNvPr id="129" name="Image 129"/>
                    <pic:cNvPicPr/>
                  </pic:nvPicPr>
                  <pic:blipFill>
                    <a:blip r:embed="rId15" cstate="print"/>
                    <a:stretch>
                      <a:fillRect/>
                    </a:stretch>
                  </pic:blipFill>
                  <pic:spPr>
                    <a:xfrm>
                      <a:off x="0" y="0"/>
                      <a:ext cx="416613" cy="422871"/>
                    </a:xfrm>
                    <a:prstGeom prst="rect">
                      <a:avLst/>
                    </a:prstGeom>
                  </pic:spPr>
                </pic:pic>
              </a:graphicData>
            </a:graphic>
          </wp:anchor>
        </w:drawing>
      </w:r>
      <w:r>
        <w:rPr>
          <w:color w:val="231F20"/>
        </w:rPr>
        <w:t>Первый ввод в эксплуатацию прибора должен выполняться авторизованным сервисным центром.</w:t>
      </w:r>
    </w:p>
    <w:p>
      <w:pPr>
        <w:pStyle w:val="BodyText"/>
        <w:rPr>
          <w:rFonts w:ascii="Arial"/>
          <w:b/>
          <w:i/>
        </w:rPr>
      </w:pPr>
    </w:p>
    <w:p>
      <w:pPr>
        <w:pStyle w:val="BodyText"/>
        <w:spacing w:before="20"/>
        <w:rPr>
          <w:rFonts w:ascii="Arial"/>
          <w:b/>
          <w:i/>
        </w:rPr>
      </w:pPr>
    </w:p>
    <w:p>
      <w:pPr>
        <w:pStyle w:val="BodyText"/>
        <w:spacing w:line="254" w:lineRule="auto"/>
        <w:ind w:left="1596" w:right="576"/>
        <w:jc w:val="both"/>
      </w:pPr>
      <w:r>
        <w:rPr/>
        <mc:AlternateContent>
          <mc:Choice Requires="wps">
            <w:drawing>
              <wp:anchor distT="0" distB="0" distL="0" distR="0" allowOverlap="1" layoutInCell="1" locked="0" behindDoc="0" simplePos="0" relativeHeight="15752192">
                <wp:simplePos x="0" y="0"/>
                <wp:positionH relativeFrom="page">
                  <wp:posOffset>484200</wp:posOffset>
                </wp:positionH>
                <wp:positionV relativeFrom="paragraph">
                  <wp:posOffset>20857</wp:posOffset>
                </wp:positionV>
                <wp:extent cx="779145" cy="344170"/>
                <wp:effectExtent l="0" t="0" r="0" b="0"/>
                <wp:wrapNone/>
                <wp:docPr id="130" name="Group 130"/>
                <wp:cNvGraphicFramePr>
                  <a:graphicFrameLocks/>
                </wp:cNvGraphicFramePr>
                <a:graphic>
                  <a:graphicData uri="http://schemas.microsoft.com/office/word/2010/wordprocessingGroup">
                    <wpg:wgp>
                      <wpg:cNvPr id="130" name="Group 130"/>
                      <wpg:cNvGrpSpPr/>
                      <wpg:grpSpPr>
                        <a:xfrm>
                          <a:off x="0" y="0"/>
                          <a:ext cx="779145" cy="344170"/>
                          <a:chExt cx="779145" cy="344170"/>
                        </a:xfrm>
                      </wpg:grpSpPr>
                      <pic:pic>
                        <pic:nvPicPr>
                          <pic:cNvPr id="131" name="Image 131"/>
                          <pic:cNvPicPr/>
                        </pic:nvPicPr>
                        <pic:blipFill>
                          <a:blip r:embed="rId14" cstate="print"/>
                          <a:stretch>
                            <a:fillRect/>
                          </a:stretch>
                        </pic:blipFill>
                        <pic:spPr>
                          <a:xfrm>
                            <a:off x="0" y="0"/>
                            <a:ext cx="778890" cy="344081"/>
                          </a:xfrm>
                          <a:prstGeom prst="rect">
                            <a:avLst/>
                          </a:prstGeom>
                        </pic:spPr>
                      </pic:pic>
                      <wps:wsp>
                        <wps:cNvPr id="132" name="Graphic 132"/>
                        <wps:cNvSpPr/>
                        <wps:spPr>
                          <a:xfrm>
                            <a:off x="312191" y="109334"/>
                            <a:ext cx="282575" cy="102870"/>
                          </a:xfrm>
                          <a:custGeom>
                            <a:avLst/>
                            <a:gdLst/>
                            <a:ahLst/>
                            <a:cxnLst/>
                            <a:rect l="l" t="t" r="r" b="b"/>
                            <a:pathLst>
                              <a:path w="282575" h="102870">
                                <a:moveTo>
                                  <a:pt x="282346" y="0"/>
                                </a:moveTo>
                                <a:lnTo>
                                  <a:pt x="0" y="0"/>
                                </a:lnTo>
                                <a:lnTo>
                                  <a:pt x="0" y="102666"/>
                                </a:lnTo>
                                <a:lnTo>
                                  <a:pt x="282346" y="102666"/>
                                </a:lnTo>
                                <a:lnTo>
                                  <a:pt x="282346" y="0"/>
                                </a:lnTo>
                                <a:close/>
                              </a:path>
                            </a:pathLst>
                          </a:custGeom>
                          <a:solidFill>
                            <a:srgbClr val="707374"/>
                          </a:solidFill>
                        </wps:spPr>
                        <wps:bodyPr wrap="square" lIns="0" tIns="0" rIns="0" bIns="0" rtlCol="0">
                          <a:prstTxWarp prst="textNoShape">
                            <a:avLst/>
                          </a:prstTxWarp>
                          <a:noAutofit/>
                        </wps:bodyPr>
                      </wps:wsp>
                      <wps:wsp>
                        <wps:cNvPr id="133" name="Graphic 133"/>
                        <wps:cNvSpPr/>
                        <wps:spPr>
                          <a:xfrm>
                            <a:off x="278320" y="138506"/>
                            <a:ext cx="453390" cy="55244"/>
                          </a:xfrm>
                          <a:custGeom>
                            <a:avLst/>
                            <a:gdLst/>
                            <a:ahLst/>
                            <a:cxnLst/>
                            <a:rect l="l" t="t" r="r" b="b"/>
                            <a:pathLst>
                              <a:path w="453390" h="55244">
                                <a:moveTo>
                                  <a:pt x="35306" y="762"/>
                                </a:moveTo>
                                <a:lnTo>
                                  <a:pt x="26365" y="762"/>
                                </a:lnTo>
                                <a:lnTo>
                                  <a:pt x="8382" y="30314"/>
                                </a:lnTo>
                                <a:lnTo>
                                  <a:pt x="8382" y="762"/>
                                </a:lnTo>
                                <a:lnTo>
                                  <a:pt x="0" y="762"/>
                                </a:lnTo>
                                <a:lnTo>
                                  <a:pt x="0" y="45161"/>
                                </a:lnTo>
                                <a:lnTo>
                                  <a:pt x="8953" y="45161"/>
                                </a:lnTo>
                                <a:lnTo>
                                  <a:pt x="26911" y="16167"/>
                                </a:lnTo>
                                <a:lnTo>
                                  <a:pt x="26911" y="45161"/>
                                </a:lnTo>
                                <a:lnTo>
                                  <a:pt x="35306" y="45161"/>
                                </a:lnTo>
                                <a:lnTo>
                                  <a:pt x="35306" y="762"/>
                                </a:lnTo>
                                <a:close/>
                              </a:path>
                              <a:path w="453390" h="55244">
                                <a:moveTo>
                                  <a:pt x="79971" y="762"/>
                                </a:moveTo>
                                <a:lnTo>
                                  <a:pt x="71005" y="762"/>
                                </a:lnTo>
                                <a:lnTo>
                                  <a:pt x="71005" y="18237"/>
                                </a:lnTo>
                                <a:lnTo>
                                  <a:pt x="53441" y="18237"/>
                                </a:lnTo>
                                <a:lnTo>
                                  <a:pt x="53441" y="762"/>
                                </a:lnTo>
                                <a:lnTo>
                                  <a:pt x="44475" y="762"/>
                                </a:lnTo>
                                <a:lnTo>
                                  <a:pt x="44475" y="45161"/>
                                </a:lnTo>
                                <a:lnTo>
                                  <a:pt x="53441" y="45161"/>
                                </a:lnTo>
                                <a:lnTo>
                                  <a:pt x="53441" y="25755"/>
                                </a:lnTo>
                                <a:lnTo>
                                  <a:pt x="71005" y="25755"/>
                                </a:lnTo>
                                <a:lnTo>
                                  <a:pt x="71005" y="45161"/>
                                </a:lnTo>
                                <a:lnTo>
                                  <a:pt x="79971" y="45161"/>
                                </a:lnTo>
                                <a:lnTo>
                                  <a:pt x="79971" y="762"/>
                                </a:lnTo>
                                <a:close/>
                              </a:path>
                              <a:path w="453390" h="55244">
                                <a:moveTo>
                                  <a:pt x="134975" y="27482"/>
                                </a:moveTo>
                                <a:lnTo>
                                  <a:pt x="134886" y="17437"/>
                                </a:lnTo>
                                <a:lnTo>
                                  <a:pt x="133515" y="13601"/>
                                </a:lnTo>
                                <a:lnTo>
                                  <a:pt x="132651" y="12661"/>
                                </a:lnTo>
                                <a:lnTo>
                                  <a:pt x="127635" y="7188"/>
                                </a:lnTo>
                                <a:lnTo>
                                  <a:pt x="126288" y="6731"/>
                                </a:lnTo>
                                <a:lnTo>
                                  <a:pt x="126288" y="15875"/>
                                </a:lnTo>
                                <a:lnTo>
                                  <a:pt x="126288" y="24853"/>
                                </a:lnTo>
                                <a:lnTo>
                                  <a:pt x="117944" y="32499"/>
                                </a:lnTo>
                                <a:lnTo>
                                  <a:pt x="115595" y="32499"/>
                                </a:lnTo>
                                <a:lnTo>
                                  <a:pt x="115595" y="12661"/>
                                </a:lnTo>
                                <a:lnTo>
                                  <a:pt x="122720" y="12661"/>
                                </a:lnTo>
                                <a:lnTo>
                                  <a:pt x="126288" y="15875"/>
                                </a:lnTo>
                                <a:lnTo>
                                  <a:pt x="126288" y="6731"/>
                                </a:lnTo>
                                <a:lnTo>
                                  <a:pt x="122643" y="5448"/>
                                </a:lnTo>
                                <a:lnTo>
                                  <a:pt x="115595" y="5181"/>
                                </a:lnTo>
                                <a:lnTo>
                                  <a:pt x="115595" y="787"/>
                                </a:lnTo>
                                <a:lnTo>
                                  <a:pt x="106819" y="787"/>
                                </a:lnTo>
                                <a:lnTo>
                                  <a:pt x="106819" y="5181"/>
                                </a:lnTo>
                                <a:lnTo>
                                  <a:pt x="106819" y="12661"/>
                                </a:lnTo>
                                <a:lnTo>
                                  <a:pt x="106819" y="32499"/>
                                </a:lnTo>
                                <a:lnTo>
                                  <a:pt x="99682" y="32499"/>
                                </a:lnTo>
                                <a:lnTo>
                                  <a:pt x="96126" y="29273"/>
                                </a:lnTo>
                                <a:lnTo>
                                  <a:pt x="96126" y="19431"/>
                                </a:lnTo>
                                <a:lnTo>
                                  <a:pt x="96964" y="16878"/>
                                </a:lnTo>
                                <a:lnTo>
                                  <a:pt x="100228" y="13601"/>
                                </a:lnTo>
                                <a:lnTo>
                                  <a:pt x="100025" y="13601"/>
                                </a:lnTo>
                                <a:lnTo>
                                  <a:pt x="103047" y="12661"/>
                                </a:lnTo>
                                <a:lnTo>
                                  <a:pt x="106819" y="12661"/>
                                </a:lnTo>
                                <a:lnTo>
                                  <a:pt x="106819" y="5181"/>
                                </a:lnTo>
                                <a:lnTo>
                                  <a:pt x="99987" y="5448"/>
                                </a:lnTo>
                                <a:lnTo>
                                  <a:pt x="94996" y="7188"/>
                                </a:lnTo>
                                <a:lnTo>
                                  <a:pt x="88950" y="13322"/>
                                </a:lnTo>
                                <a:lnTo>
                                  <a:pt x="87426" y="17437"/>
                                </a:lnTo>
                                <a:lnTo>
                                  <a:pt x="87439" y="27482"/>
                                </a:lnTo>
                                <a:lnTo>
                                  <a:pt x="106819" y="39979"/>
                                </a:lnTo>
                                <a:lnTo>
                                  <a:pt x="106819" y="45161"/>
                                </a:lnTo>
                                <a:lnTo>
                                  <a:pt x="115595" y="45161"/>
                                </a:lnTo>
                                <a:lnTo>
                                  <a:pt x="115595" y="39979"/>
                                </a:lnTo>
                                <a:lnTo>
                                  <a:pt x="122669" y="39725"/>
                                </a:lnTo>
                                <a:lnTo>
                                  <a:pt x="127660" y="37973"/>
                                </a:lnTo>
                                <a:lnTo>
                                  <a:pt x="132638" y="32499"/>
                                </a:lnTo>
                                <a:lnTo>
                                  <a:pt x="133515" y="31534"/>
                                </a:lnTo>
                                <a:lnTo>
                                  <a:pt x="134975" y="27482"/>
                                </a:lnTo>
                                <a:close/>
                              </a:path>
                              <a:path w="453390" h="55244">
                                <a:moveTo>
                                  <a:pt x="183438" y="15798"/>
                                </a:moveTo>
                                <a:lnTo>
                                  <a:pt x="181457" y="10147"/>
                                </a:lnTo>
                                <a:lnTo>
                                  <a:pt x="179057" y="7658"/>
                                </a:lnTo>
                                <a:lnTo>
                                  <a:pt x="174155" y="2603"/>
                                </a:lnTo>
                                <a:lnTo>
                                  <a:pt x="174155" y="17818"/>
                                </a:lnTo>
                                <a:lnTo>
                                  <a:pt x="174155" y="27952"/>
                                </a:lnTo>
                                <a:lnTo>
                                  <a:pt x="173012" y="31813"/>
                                </a:lnTo>
                                <a:lnTo>
                                  <a:pt x="168427" y="36969"/>
                                </a:lnTo>
                                <a:lnTo>
                                  <a:pt x="165506" y="38252"/>
                                </a:lnTo>
                                <a:lnTo>
                                  <a:pt x="158356" y="38252"/>
                                </a:lnTo>
                                <a:lnTo>
                                  <a:pt x="155435" y="36969"/>
                                </a:lnTo>
                                <a:lnTo>
                                  <a:pt x="150812" y="31813"/>
                                </a:lnTo>
                                <a:lnTo>
                                  <a:pt x="150317" y="30302"/>
                                </a:lnTo>
                                <a:lnTo>
                                  <a:pt x="149606" y="27952"/>
                                </a:lnTo>
                                <a:lnTo>
                                  <a:pt x="149606" y="17818"/>
                                </a:lnTo>
                                <a:lnTo>
                                  <a:pt x="150723" y="13995"/>
                                </a:lnTo>
                                <a:lnTo>
                                  <a:pt x="155257" y="8928"/>
                                </a:lnTo>
                                <a:lnTo>
                                  <a:pt x="158229" y="7658"/>
                                </a:lnTo>
                                <a:lnTo>
                                  <a:pt x="165620" y="7658"/>
                                </a:lnTo>
                                <a:lnTo>
                                  <a:pt x="168605" y="8928"/>
                                </a:lnTo>
                                <a:lnTo>
                                  <a:pt x="173062" y="13995"/>
                                </a:lnTo>
                                <a:lnTo>
                                  <a:pt x="173596" y="15798"/>
                                </a:lnTo>
                                <a:lnTo>
                                  <a:pt x="174155" y="17818"/>
                                </a:lnTo>
                                <a:lnTo>
                                  <a:pt x="174155" y="2603"/>
                                </a:lnTo>
                                <a:lnTo>
                                  <a:pt x="173609" y="2032"/>
                                </a:lnTo>
                                <a:lnTo>
                                  <a:pt x="168376" y="0"/>
                                </a:lnTo>
                                <a:lnTo>
                                  <a:pt x="158216" y="0"/>
                                </a:lnTo>
                                <a:lnTo>
                                  <a:pt x="155028" y="584"/>
                                </a:lnTo>
                                <a:lnTo>
                                  <a:pt x="152260" y="1765"/>
                                </a:lnTo>
                                <a:lnTo>
                                  <a:pt x="150177" y="2628"/>
                                </a:lnTo>
                                <a:lnTo>
                                  <a:pt x="140360" y="18707"/>
                                </a:lnTo>
                                <a:lnTo>
                                  <a:pt x="140360" y="30302"/>
                                </a:lnTo>
                                <a:lnTo>
                                  <a:pt x="142303" y="35839"/>
                                </a:lnTo>
                                <a:lnTo>
                                  <a:pt x="150114" y="43891"/>
                                </a:lnTo>
                                <a:lnTo>
                                  <a:pt x="155359" y="45910"/>
                                </a:lnTo>
                                <a:lnTo>
                                  <a:pt x="168478" y="45910"/>
                                </a:lnTo>
                                <a:lnTo>
                                  <a:pt x="173685" y="43891"/>
                                </a:lnTo>
                                <a:lnTo>
                                  <a:pt x="179108" y="38252"/>
                                </a:lnTo>
                                <a:lnTo>
                                  <a:pt x="181419" y="35839"/>
                                </a:lnTo>
                                <a:lnTo>
                                  <a:pt x="183400" y="30302"/>
                                </a:lnTo>
                                <a:lnTo>
                                  <a:pt x="183438" y="15798"/>
                                </a:lnTo>
                                <a:close/>
                              </a:path>
                              <a:path w="453390" h="55244">
                                <a:moveTo>
                                  <a:pt x="224434" y="10883"/>
                                </a:moveTo>
                                <a:lnTo>
                                  <a:pt x="215468" y="1435"/>
                                </a:lnTo>
                                <a:lnTo>
                                  <a:pt x="215188" y="1358"/>
                                </a:lnTo>
                                <a:lnTo>
                                  <a:pt x="215188" y="12928"/>
                                </a:lnTo>
                                <a:lnTo>
                                  <a:pt x="215188" y="15849"/>
                                </a:lnTo>
                                <a:lnTo>
                                  <a:pt x="214858" y="17005"/>
                                </a:lnTo>
                                <a:lnTo>
                                  <a:pt x="213499" y="18986"/>
                                </a:lnTo>
                                <a:lnTo>
                                  <a:pt x="212572" y="19710"/>
                                </a:lnTo>
                                <a:lnTo>
                                  <a:pt x="210197" y="20637"/>
                                </a:lnTo>
                                <a:lnTo>
                                  <a:pt x="207822" y="20866"/>
                                </a:lnTo>
                                <a:lnTo>
                                  <a:pt x="199390" y="20866"/>
                                </a:lnTo>
                                <a:lnTo>
                                  <a:pt x="199390" y="8382"/>
                                </a:lnTo>
                                <a:lnTo>
                                  <a:pt x="209105" y="8382"/>
                                </a:lnTo>
                                <a:lnTo>
                                  <a:pt x="211620" y="8839"/>
                                </a:lnTo>
                                <a:lnTo>
                                  <a:pt x="212826" y="9499"/>
                                </a:lnTo>
                                <a:lnTo>
                                  <a:pt x="214718" y="11595"/>
                                </a:lnTo>
                                <a:lnTo>
                                  <a:pt x="215188" y="12928"/>
                                </a:lnTo>
                                <a:lnTo>
                                  <a:pt x="215188" y="1358"/>
                                </a:lnTo>
                                <a:lnTo>
                                  <a:pt x="213817" y="977"/>
                                </a:lnTo>
                                <a:lnTo>
                                  <a:pt x="210261" y="762"/>
                                </a:lnTo>
                                <a:lnTo>
                                  <a:pt x="190423" y="762"/>
                                </a:lnTo>
                                <a:lnTo>
                                  <a:pt x="190423" y="45161"/>
                                </a:lnTo>
                                <a:lnTo>
                                  <a:pt x="199390" y="45161"/>
                                </a:lnTo>
                                <a:lnTo>
                                  <a:pt x="199390" y="28409"/>
                                </a:lnTo>
                                <a:lnTo>
                                  <a:pt x="209283" y="28409"/>
                                </a:lnTo>
                                <a:lnTo>
                                  <a:pt x="224434" y="17145"/>
                                </a:lnTo>
                                <a:lnTo>
                                  <a:pt x="224434" y="10883"/>
                                </a:lnTo>
                                <a:close/>
                              </a:path>
                              <a:path w="453390" h="55244">
                                <a:moveTo>
                                  <a:pt x="273748" y="762"/>
                                </a:moveTo>
                                <a:lnTo>
                                  <a:pt x="260299" y="762"/>
                                </a:lnTo>
                                <a:lnTo>
                                  <a:pt x="252323" y="31051"/>
                                </a:lnTo>
                                <a:lnTo>
                                  <a:pt x="244284" y="762"/>
                                </a:lnTo>
                                <a:lnTo>
                                  <a:pt x="230860" y="762"/>
                                </a:lnTo>
                                <a:lnTo>
                                  <a:pt x="230860" y="45161"/>
                                </a:lnTo>
                                <a:lnTo>
                                  <a:pt x="239191" y="45161"/>
                                </a:lnTo>
                                <a:lnTo>
                                  <a:pt x="239191" y="10210"/>
                                </a:lnTo>
                                <a:lnTo>
                                  <a:pt x="247980" y="45161"/>
                                </a:lnTo>
                                <a:lnTo>
                                  <a:pt x="256603" y="45161"/>
                                </a:lnTo>
                                <a:lnTo>
                                  <a:pt x="265417" y="10210"/>
                                </a:lnTo>
                                <a:lnTo>
                                  <a:pt x="265417" y="45161"/>
                                </a:lnTo>
                                <a:lnTo>
                                  <a:pt x="273748" y="45161"/>
                                </a:lnTo>
                                <a:lnTo>
                                  <a:pt x="273748" y="762"/>
                                </a:lnTo>
                                <a:close/>
                              </a:path>
                              <a:path w="453390" h="55244">
                                <a:moveTo>
                                  <a:pt x="322681" y="45161"/>
                                </a:moveTo>
                                <a:lnTo>
                                  <a:pt x="318655" y="35077"/>
                                </a:lnTo>
                                <a:lnTo>
                                  <a:pt x="315658" y="27597"/>
                                </a:lnTo>
                                <a:lnTo>
                                  <a:pt x="309067" y="11125"/>
                                </a:lnTo>
                                <a:lnTo>
                                  <a:pt x="306171" y="3911"/>
                                </a:lnTo>
                                <a:lnTo>
                                  <a:pt x="306171" y="27597"/>
                                </a:lnTo>
                                <a:lnTo>
                                  <a:pt x="294055" y="27597"/>
                                </a:lnTo>
                                <a:lnTo>
                                  <a:pt x="300062" y="11125"/>
                                </a:lnTo>
                                <a:lnTo>
                                  <a:pt x="306171" y="27597"/>
                                </a:lnTo>
                                <a:lnTo>
                                  <a:pt x="306171" y="3911"/>
                                </a:lnTo>
                                <a:lnTo>
                                  <a:pt x="304914" y="762"/>
                                </a:lnTo>
                                <a:lnTo>
                                  <a:pt x="295427" y="762"/>
                                </a:lnTo>
                                <a:lnTo>
                                  <a:pt x="278130" y="45161"/>
                                </a:lnTo>
                                <a:lnTo>
                                  <a:pt x="287642" y="45161"/>
                                </a:lnTo>
                                <a:lnTo>
                                  <a:pt x="291299" y="35077"/>
                                </a:lnTo>
                                <a:lnTo>
                                  <a:pt x="309054" y="35077"/>
                                </a:lnTo>
                                <a:lnTo>
                                  <a:pt x="312928" y="45161"/>
                                </a:lnTo>
                                <a:lnTo>
                                  <a:pt x="322681" y="45161"/>
                                </a:lnTo>
                                <a:close/>
                              </a:path>
                              <a:path w="453390" h="55244">
                                <a:moveTo>
                                  <a:pt x="366598" y="37706"/>
                                </a:moveTo>
                                <a:lnTo>
                                  <a:pt x="362902" y="37706"/>
                                </a:lnTo>
                                <a:lnTo>
                                  <a:pt x="362902" y="762"/>
                                </a:lnTo>
                                <a:lnTo>
                                  <a:pt x="353936" y="762"/>
                                </a:lnTo>
                                <a:lnTo>
                                  <a:pt x="353936" y="37706"/>
                                </a:lnTo>
                                <a:lnTo>
                                  <a:pt x="336562" y="37706"/>
                                </a:lnTo>
                                <a:lnTo>
                                  <a:pt x="336562" y="762"/>
                                </a:lnTo>
                                <a:lnTo>
                                  <a:pt x="327596" y="762"/>
                                </a:lnTo>
                                <a:lnTo>
                                  <a:pt x="327596" y="45161"/>
                                </a:lnTo>
                                <a:lnTo>
                                  <a:pt x="359143" y="45161"/>
                                </a:lnTo>
                                <a:lnTo>
                                  <a:pt x="359143" y="54838"/>
                                </a:lnTo>
                                <a:lnTo>
                                  <a:pt x="366598" y="54838"/>
                                </a:lnTo>
                                <a:lnTo>
                                  <a:pt x="366598" y="37706"/>
                                </a:lnTo>
                                <a:close/>
                              </a:path>
                              <a:path w="453390" h="55244">
                                <a:moveTo>
                                  <a:pt x="408190" y="762"/>
                                </a:moveTo>
                                <a:lnTo>
                                  <a:pt x="399249" y="762"/>
                                </a:lnTo>
                                <a:lnTo>
                                  <a:pt x="381266" y="30314"/>
                                </a:lnTo>
                                <a:lnTo>
                                  <a:pt x="381266" y="762"/>
                                </a:lnTo>
                                <a:lnTo>
                                  <a:pt x="372884" y="762"/>
                                </a:lnTo>
                                <a:lnTo>
                                  <a:pt x="372884" y="45161"/>
                                </a:lnTo>
                                <a:lnTo>
                                  <a:pt x="381838" y="45161"/>
                                </a:lnTo>
                                <a:lnTo>
                                  <a:pt x="399796" y="16167"/>
                                </a:lnTo>
                                <a:lnTo>
                                  <a:pt x="399796" y="45161"/>
                                </a:lnTo>
                                <a:lnTo>
                                  <a:pt x="408190" y="45161"/>
                                </a:lnTo>
                                <a:lnTo>
                                  <a:pt x="408190" y="762"/>
                                </a:lnTo>
                                <a:close/>
                              </a:path>
                              <a:path w="453390" h="55244">
                                <a:moveTo>
                                  <a:pt x="452843" y="762"/>
                                </a:moveTo>
                                <a:lnTo>
                                  <a:pt x="443877" y="762"/>
                                </a:lnTo>
                                <a:lnTo>
                                  <a:pt x="443877" y="8356"/>
                                </a:lnTo>
                                <a:lnTo>
                                  <a:pt x="443877" y="19532"/>
                                </a:lnTo>
                                <a:lnTo>
                                  <a:pt x="431647" y="19532"/>
                                </a:lnTo>
                                <a:lnTo>
                                  <a:pt x="428929" y="19024"/>
                                </a:lnTo>
                                <a:lnTo>
                                  <a:pt x="428790" y="19024"/>
                                </a:lnTo>
                                <a:lnTo>
                                  <a:pt x="427723" y="18415"/>
                                </a:lnTo>
                                <a:lnTo>
                                  <a:pt x="426161" y="16586"/>
                                </a:lnTo>
                                <a:lnTo>
                                  <a:pt x="425767" y="15341"/>
                                </a:lnTo>
                                <a:lnTo>
                                  <a:pt x="425767" y="12293"/>
                                </a:lnTo>
                                <a:lnTo>
                                  <a:pt x="426186" y="11074"/>
                                </a:lnTo>
                                <a:lnTo>
                                  <a:pt x="427786" y="9220"/>
                                </a:lnTo>
                                <a:lnTo>
                                  <a:pt x="428764" y="8674"/>
                                </a:lnTo>
                                <a:lnTo>
                                  <a:pt x="430987" y="8356"/>
                                </a:lnTo>
                                <a:lnTo>
                                  <a:pt x="443877" y="8356"/>
                                </a:lnTo>
                                <a:lnTo>
                                  <a:pt x="443877" y="762"/>
                                </a:lnTo>
                                <a:lnTo>
                                  <a:pt x="429539" y="762"/>
                                </a:lnTo>
                                <a:lnTo>
                                  <a:pt x="426199" y="1117"/>
                                </a:lnTo>
                                <a:lnTo>
                                  <a:pt x="421741" y="2565"/>
                                </a:lnTo>
                                <a:lnTo>
                                  <a:pt x="419938" y="3962"/>
                                </a:lnTo>
                                <a:lnTo>
                                  <a:pt x="417207" y="8140"/>
                                </a:lnTo>
                                <a:lnTo>
                                  <a:pt x="416534" y="10528"/>
                                </a:lnTo>
                                <a:lnTo>
                                  <a:pt x="416623" y="16586"/>
                                </a:lnTo>
                                <a:lnTo>
                                  <a:pt x="417449" y="19024"/>
                                </a:lnTo>
                                <a:lnTo>
                                  <a:pt x="421132" y="23482"/>
                                </a:lnTo>
                                <a:lnTo>
                                  <a:pt x="424116" y="24917"/>
                                </a:lnTo>
                                <a:lnTo>
                                  <a:pt x="428256" y="25565"/>
                                </a:lnTo>
                                <a:lnTo>
                                  <a:pt x="426339" y="26657"/>
                                </a:lnTo>
                                <a:lnTo>
                                  <a:pt x="424738" y="27901"/>
                                </a:lnTo>
                                <a:lnTo>
                                  <a:pt x="422198" y="30657"/>
                                </a:lnTo>
                                <a:lnTo>
                                  <a:pt x="420484" y="33070"/>
                                </a:lnTo>
                                <a:lnTo>
                                  <a:pt x="412940" y="45161"/>
                                </a:lnTo>
                                <a:lnTo>
                                  <a:pt x="423646" y="45161"/>
                                </a:lnTo>
                                <a:lnTo>
                                  <a:pt x="430136" y="35496"/>
                                </a:lnTo>
                                <a:lnTo>
                                  <a:pt x="432943" y="31280"/>
                                </a:lnTo>
                                <a:lnTo>
                                  <a:pt x="434924" y="28752"/>
                                </a:lnTo>
                                <a:lnTo>
                                  <a:pt x="437248" y="27051"/>
                                </a:lnTo>
                                <a:lnTo>
                                  <a:pt x="439127" y="26657"/>
                                </a:lnTo>
                                <a:lnTo>
                                  <a:pt x="443877" y="26657"/>
                                </a:lnTo>
                                <a:lnTo>
                                  <a:pt x="443877" y="45161"/>
                                </a:lnTo>
                                <a:lnTo>
                                  <a:pt x="452843" y="45161"/>
                                </a:lnTo>
                                <a:lnTo>
                                  <a:pt x="452843" y="26657"/>
                                </a:lnTo>
                                <a:lnTo>
                                  <a:pt x="452843" y="19532"/>
                                </a:lnTo>
                                <a:lnTo>
                                  <a:pt x="452843" y="8356"/>
                                </a:lnTo>
                                <a:lnTo>
                                  <a:pt x="452843" y="76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8.125999pt;margin-top:1.642313pt;width:61.35pt;height:27.1pt;mso-position-horizontal-relative:page;mso-position-vertical-relative:paragraph;z-index:15752192" id="docshapegroup80" coordorigin="763,33" coordsize="1227,542">
                <v:shape style="position:absolute;left:762;top:32;width:1227;height:542" type="#_x0000_t75" id="docshape81" stroked="false">
                  <v:imagedata r:id="rId14" o:title=""/>
                </v:shape>
                <v:rect style="position:absolute;left:1254;top:205;width:445;height:162" id="docshape82" filled="true" fillcolor="#707374" stroked="false">
                  <v:fill type="solid"/>
                </v:rect>
                <v:shape style="position:absolute;left:1200;top:250;width:714;height:87" id="docshape83" coordorigin="1201,251" coordsize="714,87" path="m1256,252l1242,252,1214,299,1214,252,1201,252,1201,322,1215,322,1243,276,1243,322,1256,322,1256,252xm1327,252l1313,252,1313,280,1285,280,1285,252,1271,252,1271,322,1285,322,1285,292,1313,292,1313,322,1327,322,1327,252xm1413,294l1413,278,1411,272,1410,271,1402,262,1400,262,1400,276,1400,290,1399,293,1397,297,1397,297,1395,299,1390,302,1387,302,1383,302,1383,271,1394,271,1400,276,1400,262,1394,260,1383,259,1383,252,1369,252,1369,259,1369,271,1369,302,1358,302,1352,297,1352,282,1354,278,1359,272,1358,272,1363,271,1369,271,1369,259,1358,260,1350,262,1341,272,1339,278,1339,294,1340,299,1341,301,1350,311,1358,314,1369,314,1369,322,1383,322,1383,314,1394,314,1402,311,1410,302,1411,301,1413,294xm1490,276l1487,267,1483,263,1475,255,1475,279,1475,295,1473,301,1466,309,1461,311,1450,311,1446,309,1438,301,1438,299,1436,295,1436,279,1438,273,1445,265,1450,263,1462,263,1466,265,1473,273,1474,276,1475,279,1475,255,1474,254,1466,251,1450,251,1445,252,1441,254,1437,255,1434,257,1429,263,1427,266,1423,274,1422,280,1422,299,1425,307,1437,320,1445,323,1466,323,1474,320,1483,311,1487,307,1490,299,1490,276xm1554,268l1553,264,1553,264,1548,257,1544,254,1540,253,1540,253,1540,271,1540,276,1539,278,1537,281,1536,282,1532,283,1528,284,1515,284,1515,264,1530,264,1534,265,1536,266,1539,269,1540,271,1540,253,1538,253,1532,252,1501,252,1501,322,1515,322,1515,296,1530,296,1535,295,1539,295,1541,294,1544,293,1548,290,1550,287,1552,284,1553,282,1554,278,1554,268xm1632,252l1611,252,1598,300,1586,252,1564,252,1564,322,1578,322,1578,267,1591,322,1605,322,1619,267,1619,322,1632,322,1632,252xm1709,322l1703,306,1698,294,1688,268,1683,257,1683,294,1664,294,1673,268,1683,294,1683,257,1681,252,1666,252,1639,322,1654,322,1660,306,1688,306,1694,322,1709,322xm1778,310l1772,310,1772,252,1758,252,1758,310,1731,310,1731,252,1717,252,1717,322,1766,322,1766,337,1778,337,1778,310xm1844,252l1830,252,1801,299,1801,252,1788,252,1788,322,1802,322,1830,276,1830,322,1844,322,1844,252xm1914,252l1900,252,1900,264,1900,282,1881,282,1876,281,1876,281,1874,280,1872,277,1871,275,1871,270,1872,268,1875,265,1876,265,1880,264,1900,264,1900,252,1877,252,1872,253,1865,255,1862,257,1858,264,1857,268,1857,277,1858,281,1864,288,1869,290,1875,291,1872,293,1870,295,1866,299,1863,303,1851,322,1868,322,1878,307,1883,300,1886,296,1889,294,1892,293,1900,293,1900,322,1914,322,1914,293,1914,282,1914,264,1914,252xe" filled="true" fillcolor="#ffffff" stroked="false">
                  <v:path arrowok="t"/>
                  <v:fill type="solid"/>
                </v:shape>
                <w10:wrap type="none"/>
              </v:group>
            </w:pict>
          </mc:Fallback>
        </mc:AlternateContent>
      </w:r>
      <w:r>
        <w:rPr>
          <w:color w:val="231F20"/>
          <w:spacing w:val="-2"/>
        </w:rPr>
        <w:t>Запросите</w:t>
      </w:r>
      <w:r>
        <w:rPr>
          <w:color w:val="231F20"/>
          <w:spacing w:val="-7"/>
        </w:rPr>
        <w:t> </w:t>
      </w:r>
      <w:r>
        <w:rPr>
          <w:color w:val="231F20"/>
          <w:spacing w:val="-2"/>
        </w:rPr>
        <w:t>информацию</w:t>
      </w:r>
      <w:r>
        <w:rPr>
          <w:color w:val="231F20"/>
          <w:spacing w:val="-7"/>
        </w:rPr>
        <w:t> </w:t>
      </w:r>
      <w:r>
        <w:rPr>
          <w:color w:val="231F20"/>
          <w:spacing w:val="-2"/>
        </w:rPr>
        <w:t>из</w:t>
      </w:r>
      <w:r>
        <w:rPr>
          <w:color w:val="231F20"/>
          <w:spacing w:val="-7"/>
        </w:rPr>
        <w:t> </w:t>
      </w:r>
      <w:r>
        <w:rPr>
          <w:color w:val="231F20"/>
          <w:spacing w:val="-2"/>
        </w:rPr>
        <w:t>авторизованного</w:t>
      </w:r>
      <w:r>
        <w:rPr>
          <w:color w:val="231F20"/>
          <w:spacing w:val="-7"/>
        </w:rPr>
        <w:t> </w:t>
      </w:r>
      <w:r>
        <w:rPr>
          <w:color w:val="231F20"/>
          <w:spacing w:val="-2"/>
        </w:rPr>
        <w:t>сервисного</w:t>
      </w:r>
      <w:r>
        <w:rPr>
          <w:color w:val="231F20"/>
          <w:spacing w:val="-7"/>
        </w:rPr>
        <w:t> </w:t>
      </w:r>
      <w:r>
        <w:rPr>
          <w:color w:val="231F20"/>
          <w:spacing w:val="-2"/>
        </w:rPr>
        <w:t>центра</w:t>
      </w:r>
      <w:r>
        <w:rPr>
          <w:color w:val="231F20"/>
          <w:spacing w:val="-7"/>
        </w:rPr>
        <w:t> </w:t>
      </w:r>
      <w:r>
        <w:rPr>
          <w:color w:val="231F20"/>
          <w:spacing w:val="-2"/>
        </w:rPr>
        <w:t>в</w:t>
      </w:r>
      <w:r>
        <w:rPr>
          <w:color w:val="231F20"/>
          <w:spacing w:val="-7"/>
        </w:rPr>
        <w:t> </w:t>
      </w:r>
      <w:r>
        <w:rPr>
          <w:color w:val="231F20"/>
          <w:spacing w:val="-2"/>
        </w:rPr>
        <w:t>отношении </w:t>
      </w:r>
      <w:r>
        <w:rPr>
          <w:color w:val="231F20"/>
        </w:rPr>
        <w:t>систем эксплуатации и безопасности после установки прибора и ввода в </w:t>
      </w:r>
      <w:r>
        <w:rPr>
          <w:color w:val="231F20"/>
          <w:spacing w:val="-2"/>
        </w:rPr>
        <w:t>эксплуатацию.</w:t>
      </w:r>
    </w:p>
    <w:p>
      <w:pPr>
        <w:pStyle w:val="BodyText"/>
        <w:spacing w:after="0" w:line="254" w:lineRule="auto"/>
        <w:jc w:val="both"/>
        <w:sectPr>
          <w:pgSz w:w="8400" w:h="11910"/>
          <w:pgMar w:header="0" w:footer="199" w:top="720" w:bottom="380" w:left="425" w:right="141"/>
        </w:sectPr>
      </w:pPr>
    </w:p>
    <w:p>
      <w:pPr>
        <w:pStyle w:val="Heading5"/>
        <w:numPr>
          <w:ilvl w:val="0"/>
          <w:numId w:val="27"/>
        </w:numPr>
        <w:tabs>
          <w:tab w:pos="452" w:val="left" w:leader="none"/>
        </w:tabs>
        <w:spacing w:line="240" w:lineRule="auto" w:before="76" w:after="0"/>
        <w:ind w:left="452" w:right="0" w:hanging="157"/>
        <w:jc w:val="left"/>
      </w:pPr>
      <w:bookmarkStart w:name="_[ 7006907051 ] be0c31f0-9786-7f7 [ 7006" w:id="41"/>
      <w:bookmarkEnd w:id="41"/>
      <w:r>
        <w:rPr>
          <w:b w:val="0"/>
        </w:rPr>
      </w:r>
      <w:r>
        <w:rPr>
          <w:color w:val="231F20"/>
        </w:rPr>
        <w:t>ПАНЕЛЬ </w:t>
      </w:r>
      <w:r>
        <w:rPr>
          <w:color w:val="231F20"/>
          <w:spacing w:val="-2"/>
        </w:rPr>
        <w:t>УПРАВЛЕНИЯ</w:t>
      </w:r>
    </w:p>
    <w:p>
      <w:pPr>
        <w:pStyle w:val="BodyText"/>
        <w:spacing w:before="45"/>
        <w:rPr>
          <w:rFonts w:ascii="Arial"/>
          <w:b/>
        </w:rPr>
      </w:pPr>
    </w:p>
    <w:p>
      <w:pPr>
        <w:pStyle w:val="Heading5"/>
        <w:ind w:right="441"/>
        <w:jc w:val="center"/>
      </w:pPr>
      <w:r>
        <w:rPr/>
        <mc:AlternateContent>
          <mc:Choice Requires="wps">
            <w:drawing>
              <wp:anchor distT="0" distB="0" distL="0" distR="0" allowOverlap="1" layoutInCell="1" locked="0" behindDoc="1" simplePos="0" relativeHeight="487613952">
                <wp:simplePos x="0" y="0"/>
                <wp:positionH relativeFrom="page">
                  <wp:posOffset>643293</wp:posOffset>
                </wp:positionH>
                <wp:positionV relativeFrom="paragraph">
                  <wp:posOffset>123181</wp:posOffset>
                </wp:positionV>
                <wp:extent cx="3926204" cy="2239010"/>
                <wp:effectExtent l="0" t="0" r="0" b="0"/>
                <wp:wrapTopAndBottom/>
                <wp:docPr id="134" name="Group 134"/>
                <wp:cNvGraphicFramePr>
                  <a:graphicFrameLocks/>
                </wp:cNvGraphicFramePr>
                <a:graphic>
                  <a:graphicData uri="http://schemas.microsoft.com/office/word/2010/wordprocessingGroup">
                    <wpg:wgp>
                      <wpg:cNvPr id="134" name="Group 134"/>
                      <wpg:cNvGrpSpPr/>
                      <wpg:grpSpPr>
                        <a:xfrm>
                          <a:off x="0" y="0"/>
                          <a:ext cx="3926204" cy="2239010"/>
                          <a:chExt cx="3926204" cy="2239010"/>
                        </a:xfrm>
                      </wpg:grpSpPr>
                      <pic:pic>
                        <pic:nvPicPr>
                          <pic:cNvPr id="135" name="Image 135"/>
                          <pic:cNvPicPr/>
                        </pic:nvPicPr>
                        <pic:blipFill>
                          <a:blip r:embed="rId56" cstate="print"/>
                          <a:stretch>
                            <a:fillRect/>
                          </a:stretch>
                        </pic:blipFill>
                        <pic:spPr>
                          <a:xfrm>
                            <a:off x="0" y="211839"/>
                            <a:ext cx="3925735" cy="1798545"/>
                          </a:xfrm>
                          <a:prstGeom prst="rect">
                            <a:avLst/>
                          </a:prstGeom>
                        </pic:spPr>
                      </pic:pic>
                      <wps:wsp>
                        <wps:cNvPr id="136" name="Graphic 136"/>
                        <wps:cNvSpPr/>
                        <wps:spPr>
                          <a:xfrm>
                            <a:off x="1146137" y="3"/>
                            <a:ext cx="1649730" cy="2239010"/>
                          </a:xfrm>
                          <a:custGeom>
                            <a:avLst/>
                            <a:gdLst/>
                            <a:ahLst/>
                            <a:cxnLst/>
                            <a:rect l="l" t="t" r="r" b="b"/>
                            <a:pathLst>
                              <a:path w="1649730" h="2239010">
                                <a:moveTo>
                                  <a:pt x="83527" y="2166328"/>
                                </a:moveTo>
                                <a:lnTo>
                                  <a:pt x="46799" y="2166328"/>
                                </a:lnTo>
                                <a:lnTo>
                                  <a:pt x="46799" y="1882305"/>
                                </a:lnTo>
                                <a:lnTo>
                                  <a:pt x="36728" y="1882305"/>
                                </a:lnTo>
                                <a:lnTo>
                                  <a:pt x="36728" y="2166328"/>
                                </a:lnTo>
                                <a:lnTo>
                                  <a:pt x="0" y="2166328"/>
                                </a:lnTo>
                                <a:lnTo>
                                  <a:pt x="41757" y="2238679"/>
                                </a:lnTo>
                                <a:lnTo>
                                  <a:pt x="83527" y="2166328"/>
                                </a:lnTo>
                                <a:close/>
                              </a:path>
                              <a:path w="1649730" h="2239010">
                                <a:moveTo>
                                  <a:pt x="858494" y="2166328"/>
                                </a:moveTo>
                                <a:lnTo>
                                  <a:pt x="821766" y="2166328"/>
                                </a:lnTo>
                                <a:lnTo>
                                  <a:pt x="821766" y="1882305"/>
                                </a:lnTo>
                                <a:lnTo>
                                  <a:pt x="811695" y="1882305"/>
                                </a:lnTo>
                                <a:lnTo>
                                  <a:pt x="811695" y="2166328"/>
                                </a:lnTo>
                                <a:lnTo>
                                  <a:pt x="774966" y="2166328"/>
                                </a:lnTo>
                                <a:lnTo>
                                  <a:pt x="816724" y="2238679"/>
                                </a:lnTo>
                                <a:lnTo>
                                  <a:pt x="858494" y="2166328"/>
                                </a:lnTo>
                                <a:close/>
                              </a:path>
                              <a:path w="1649730" h="2239010">
                                <a:moveTo>
                                  <a:pt x="889063" y="72339"/>
                                </a:moveTo>
                                <a:lnTo>
                                  <a:pt x="847305" y="0"/>
                                </a:lnTo>
                                <a:lnTo>
                                  <a:pt x="805535" y="72339"/>
                                </a:lnTo>
                                <a:lnTo>
                                  <a:pt x="842264" y="72339"/>
                                </a:lnTo>
                                <a:lnTo>
                                  <a:pt x="842264" y="423697"/>
                                </a:lnTo>
                                <a:lnTo>
                                  <a:pt x="852335" y="423697"/>
                                </a:lnTo>
                                <a:lnTo>
                                  <a:pt x="852335" y="72339"/>
                                </a:lnTo>
                                <a:lnTo>
                                  <a:pt x="889063" y="72339"/>
                                </a:lnTo>
                                <a:close/>
                              </a:path>
                              <a:path w="1649730" h="2239010">
                                <a:moveTo>
                                  <a:pt x="1649679" y="2166328"/>
                                </a:moveTo>
                                <a:lnTo>
                                  <a:pt x="1612950" y="2166328"/>
                                </a:lnTo>
                                <a:lnTo>
                                  <a:pt x="1612950" y="1882305"/>
                                </a:lnTo>
                                <a:lnTo>
                                  <a:pt x="1602879" y="1882305"/>
                                </a:lnTo>
                                <a:lnTo>
                                  <a:pt x="1602879" y="2166328"/>
                                </a:lnTo>
                                <a:lnTo>
                                  <a:pt x="1566138" y="2166328"/>
                                </a:lnTo>
                                <a:lnTo>
                                  <a:pt x="1607908" y="2238679"/>
                                </a:lnTo>
                                <a:lnTo>
                                  <a:pt x="1649679" y="2166328"/>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50.653pt;margin-top:9.69936pt;width:309.150pt;height:176.3pt;mso-position-horizontal-relative:page;mso-position-vertical-relative:paragraph;z-index:-15702528;mso-wrap-distance-left:0;mso-wrap-distance-right:0" id="docshapegroup84" coordorigin="1013,194" coordsize="6183,3526">
                <v:shape style="position:absolute;left:1013;top:527;width:6183;height:2833" type="#_x0000_t75" id="docshape85" stroked="false">
                  <v:imagedata r:id="rId56" o:title=""/>
                </v:shape>
                <v:shape style="position:absolute;left:2818;top:194;width:2598;height:3526" id="docshape86" coordorigin="2818,194" coordsize="2598,3526" path="m2950,3606l2892,3606,2892,3158,2876,3158,2876,3606,2818,3606,2884,3719,2950,3606xm4170,3606l4112,3606,4112,3158,4096,3158,4096,3606,4038,3606,4104,3719,4170,3606xm4218,308l4152,194,4087,308,4144,308,4144,861,4160,861,4160,308,4218,308xm5416,3606l5358,3606,5358,3158,5342,3158,5342,3606,5284,3606,5350,3719,5416,3606xe" filled="true" fillcolor="#231f20" stroked="false">
                  <v:path arrowok="t"/>
                  <v:fill type="solid"/>
                </v:shape>
                <w10:wrap type="topAndBottom"/>
              </v:group>
            </w:pict>
          </mc:Fallback>
        </mc:AlternateContent>
      </w:r>
      <w:r>
        <w:rPr>
          <w:color w:val="231F20"/>
        </w:rPr>
        <w:t>ЖК-</w:t>
      </w:r>
      <w:r>
        <w:rPr>
          <w:color w:val="231F20"/>
          <w:spacing w:val="-2"/>
        </w:rPr>
        <w:t>ДИСПЛЕЙ</w:t>
      </w:r>
    </w:p>
    <w:p>
      <w:pPr>
        <w:tabs>
          <w:tab w:pos="3338" w:val="left" w:leader="none"/>
          <w:tab w:pos="3414" w:val="left" w:leader="none"/>
          <w:tab w:pos="4481" w:val="left" w:leader="none"/>
          <w:tab w:pos="4570" w:val="left" w:leader="none"/>
          <w:tab w:pos="4677" w:val="left" w:leader="none"/>
        </w:tabs>
        <w:spacing w:line="249" w:lineRule="auto" w:before="4"/>
        <w:ind w:left="1905" w:right="2451" w:firstLine="306"/>
        <w:jc w:val="left"/>
        <w:rPr>
          <w:rFonts w:ascii="Arial" w:hAnsi="Arial"/>
          <w:b/>
          <w:sz w:val="16"/>
        </w:rPr>
      </w:pPr>
      <w:r>
        <w:rPr>
          <w:rFonts w:ascii="Arial" w:hAnsi="Arial"/>
          <w:b/>
          <w:color w:val="231F20"/>
          <w:spacing w:val="-4"/>
          <w:sz w:val="16"/>
        </w:rPr>
        <w:t>Ручка</w:t>
      </w:r>
      <w:r>
        <w:rPr>
          <w:rFonts w:ascii="Arial" w:hAnsi="Arial"/>
          <w:b/>
          <w:color w:val="231F20"/>
          <w:sz w:val="16"/>
        </w:rPr>
        <w:tab/>
        <w:tab/>
      </w:r>
      <w:r>
        <w:rPr>
          <w:rFonts w:ascii="Arial" w:hAnsi="Arial"/>
          <w:b/>
          <w:color w:val="231F20"/>
          <w:spacing w:val="-2"/>
          <w:sz w:val="16"/>
        </w:rPr>
        <w:t>Ручка</w:t>
      </w:r>
      <w:r>
        <w:rPr>
          <w:rFonts w:ascii="Arial" w:hAnsi="Arial"/>
          <w:b/>
          <w:color w:val="231F20"/>
          <w:sz w:val="16"/>
        </w:rPr>
        <w:tab/>
        <w:tab/>
        <w:tab/>
      </w:r>
      <w:r>
        <w:rPr>
          <w:rFonts w:ascii="Arial" w:hAnsi="Arial"/>
          <w:b/>
          <w:color w:val="231F20"/>
          <w:spacing w:val="-4"/>
          <w:sz w:val="16"/>
        </w:rPr>
        <w:t>Ручка </w:t>
      </w:r>
      <w:r>
        <w:rPr>
          <w:rFonts w:ascii="Arial" w:hAnsi="Arial"/>
          <w:b/>
          <w:color w:val="231F20"/>
          <w:sz w:val="16"/>
        </w:rPr>
        <w:t>регулировки</w:t>
      </w:r>
      <w:r>
        <w:rPr>
          <w:rFonts w:ascii="Arial" w:hAnsi="Arial"/>
          <w:b/>
          <w:color w:val="231F20"/>
          <w:spacing w:val="80"/>
          <w:sz w:val="16"/>
        </w:rPr>
        <w:t> </w:t>
      </w:r>
      <w:r>
        <w:rPr>
          <w:rFonts w:ascii="Arial" w:hAnsi="Arial"/>
          <w:b/>
          <w:color w:val="231F20"/>
          <w:sz w:val="16"/>
        </w:rPr>
        <w:t>регулировки</w:t>
        <w:tab/>
        <w:tab/>
      </w:r>
      <w:r>
        <w:rPr>
          <w:rFonts w:ascii="Arial" w:hAnsi="Arial"/>
          <w:b/>
          <w:color w:val="231F20"/>
          <w:spacing w:val="-2"/>
          <w:sz w:val="16"/>
        </w:rPr>
        <w:t>выбора </w:t>
      </w:r>
      <w:r>
        <w:rPr>
          <w:rFonts w:ascii="Arial" w:hAnsi="Arial"/>
          <w:b/>
          <w:color w:val="231F20"/>
          <w:sz w:val="16"/>
        </w:rPr>
        <w:t>температуры</w:t>
      </w:r>
      <w:r>
        <w:rPr>
          <w:rFonts w:ascii="Arial" w:hAnsi="Arial"/>
          <w:b/>
          <w:color w:val="231F20"/>
          <w:spacing w:val="80"/>
          <w:sz w:val="16"/>
        </w:rPr>
        <w:t> </w:t>
      </w:r>
      <w:r>
        <w:rPr>
          <w:rFonts w:ascii="Arial" w:hAnsi="Arial"/>
          <w:b/>
          <w:color w:val="231F20"/>
          <w:sz w:val="16"/>
        </w:rPr>
        <w:t>температуры</w:t>
        <w:tab/>
      </w:r>
      <w:r>
        <w:rPr>
          <w:rFonts w:ascii="Arial" w:hAnsi="Arial"/>
          <w:b/>
          <w:color w:val="231F20"/>
          <w:spacing w:val="-2"/>
          <w:sz w:val="16"/>
        </w:rPr>
        <w:t>положения </w:t>
      </w:r>
      <w:r>
        <w:rPr>
          <w:rFonts w:ascii="Arial" w:hAnsi="Arial"/>
          <w:b/>
          <w:color w:val="231F20"/>
          <w:sz w:val="16"/>
        </w:rPr>
        <w:t>горячей воды</w:t>
        <w:tab/>
      </w:r>
      <w:r>
        <w:rPr>
          <w:rFonts w:ascii="Arial" w:hAnsi="Arial"/>
          <w:b/>
          <w:color w:val="231F20"/>
          <w:spacing w:val="-2"/>
          <w:sz w:val="16"/>
        </w:rPr>
        <w:t>системы</w:t>
      </w:r>
    </w:p>
    <w:p>
      <w:pPr>
        <w:spacing w:line="169" w:lineRule="exact" w:before="3"/>
        <w:ind w:left="0" w:right="3754" w:firstLine="0"/>
        <w:jc w:val="right"/>
        <w:rPr>
          <w:rFonts w:ascii="Arial" w:hAnsi="Arial"/>
          <w:b/>
          <w:sz w:val="16"/>
        </w:rPr>
      </w:pPr>
      <w:r>
        <w:rPr>
          <w:rFonts w:ascii="Arial" w:hAnsi="Arial"/>
          <w:b/>
          <w:color w:val="231F20"/>
          <w:spacing w:val="-2"/>
          <w:sz w:val="16"/>
        </w:rPr>
        <w:t>отопления</w:t>
      </w:r>
    </w:p>
    <w:p>
      <w:pPr>
        <w:spacing w:line="169" w:lineRule="exact" w:before="0"/>
        <w:ind w:left="0" w:right="3771" w:firstLine="0"/>
        <w:jc w:val="right"/>
        <w:rPr>
          <w:rFonts w:ascii="Arial" w:hAnsi="Arial"/>
          <w:b/>
          <w:sz w:val="16"/>
        </w:rPr>
      </w:pPr>
      <w:r>
        <w:rPr>
          <w:rFonts w:ascii="Arial" w:hAnsi="Arial"/>
          <w:b/>
          <w:color w:val="231F20"/>
          <w:sz w:val="16"/>
        </w:rPr>
        <w:t>Рис. </w:t>
      </w:r>
      <w:r>
        <w:rPr>
          <w:rFonts w:ascii="Arial" w:hAnsi="Arial"/>
          <w:b/>
          <w:color w:val="231F20"/>
          <w:spacing w:val="-5"/>
          <w:sz w:val="16"/>
        </w:rPr>
        <w:t>18</w:t>
      </w:r>
    </w:p>
    <w:p>
      <w:pPr>
        <w:pStyle w:val="ListParagraph"/>
        <w:numPr>
          <w:ilvl w:val="0"/>
          <w:numId w:val="28"/>
        </w:numPr>
        <w:tabs>
          <w:tab w:pos="480" w:val="left" w:leader="none"/>
        </w:tabs>
        <w:spacing w:line="240" w:lineRule="auto" w:before="93" w:after="0"/>
        <w:ind w:left="480" w:right="0" w:hanging="186"/>
        <w:jc w:val="left"/>
        <w:rPr>
          <w:rFonts w:ascii="Arial" w:hAnsi="Arial"/>
          <w:b/>
          <w:sz w:val="16"/>
        </w:rPr>
      </w:pPr>
      <w:r>
        <w:rPr>
          <w:rFonts w:ascii="Arial" w:hAnsi="Arial"/>
          <w:b/>
          <w:color w:val="231F20"/>
          <w:sz w:val="16"/>
        </w:rPr>
        <w:t>Ручка</w:t>
      </w:r>
      <w:r>
        <w:rPr>
          <w:rFonts w:ascii="Arial" w:hAnsi="Arial"/>
          <w:b/>
          <w:color w:val="231F20"/>
          <w:spacing w:val="-7"/>
          <w:sz w:val="16"/>
        </w:rPr>
        <w:t> </w:t>
      </w:r>
      <w:r>
        <w:rPr>
          <w:rFonts w:ascii="Arial" w:hAnsi="Arial"/>
          <w:b/>
          <w:color w:val="231F20"/>
          <w:sz w:val="16"/>
        </w:rPr>
        <w:t>выбора</w:t>
      </w:r>
      <w:r>
        <w:rPr>
          <w:rFonts w:ascii="Arial" w:hAnsi="Arial"/>
          <w:b/>
          <w:color w:val="231F20"/>
          <w:spacing w:val="-4"/>
          <w:sz w:val="16"/>
        </w:rPr>
        <w:t> </w:t>
      </w:r>
      <w:r>
        <w:rPr>
          <w:rFonts w:ascii="Arial" w:hAnsi="Arial"/>
          <w:b/>
          <w:color w:val="231F20"/>
          <w:spacing w:val="-2"/>
          <w:sz w:val="16"/>
        </w:rPr>
        <w:t>положения</w:t>
      </w:r>
    </w:p>
    <w:p>
      <w:pPr>
        <w:pStyle w:val="BodyText"/>
        <w:spacing w:line="254" w:lineRule="auto" w:before="10"/>
        <w:ind w:left="294" w:right="576"/>
        <w:jc w:val="both"/>
      </w:pPr>
      <w:r>
        <w:rPr>
          <w:color w:val="231F20"/>
          <w:spacing w:val="-2"/>
        </w:rPr>
        <w:t>Позволяет</w:t>
      </w:r>
      <w:r>
        <w:rPr>
          <w:color w:val="231F20"/>
          <w:spacing w:val="-4"/>
        </w:rPr>
        <w:t> </w:t>
      </w:r>
      <w:r>
        <w:rPr>
          <w:color w:val="231F20"/>
          <w:spacing w:val="-2"/>
        </w:rPr>
        <w:t>включать</w:t>
      </w:r>
      <w:r>
        <w:rPr>
          <w:color w:val="231F20"/>
          <w:spacing w:val="-4"/>
        </w:rPr>
        <w:t> </w:t>
      </w:r>
      <w:r>
        <w:rPr>
          <w:color w:val="231F20"/>
          <w:spacing w:val="-2"/>
        </w:rPr>
        <w:t>/</w:t>
      </w:r>
      <w:r>
        <w:rPr>
          <w:color w:val="231F20"/>
          <w:spacing w:val="-4"/>
        </w:rPr>
        <w:t> </w:t>
      </w:r>
      <w:r>
        <w:rPr>
          <w:color w:val="231F20"/>
          <w:spacing w:val="-2"/>
        </w:rPr>
        <w:t>выключать</w:t>
      </w:r>
      <w:r>
        <w:rPr>
          <w:color w:val="231F20"/>
          <w:spacing w:val="-4"/>
        </w:rPr>
        <w:t> </w:t>
      </w:r>
      <w:r>
        <w:rPr>
          <w:color w:val="231F20"/>
          <w:spacing w:val="-2"/>
        </w:rPr>
        <w:t>прибор,</w:t>
      </w:r>
      <w:r>
        <w:rPr>
          <w:color w:val="231F20"/>
          <w:spacing w:val="-4"/>
        </w:rPr>
        <w:t> </w:t>
      </w:r>
      <w:r>
        <w:rPr>
          <w:color w:val="231F20"/>
          <w:spacing w:val="-2"/>
        </w:rPr>
        <w:t>выбирать</w:t>
      </w:r>
      <w:r>
        <w:rPr>
          <w:color w:val="231F20"/>
          <w:spacing w:val="-4"/>
        </w:rPr>
        <w:t> </w:t>
      </w:r>
      <w:r>
        <w:rPr>
          <w:color w:val="231F20"/>
          <w:spacing w:val="-2"/>
        </w:rPr>
        <w:t>летний</w:t>
      </w:r>
      <w:r>
        <w:rPr>
          <w:color w:val="231F20"/>
          <w:spacing w:val="-4"/>
        </w:rPr>
        <w:t> </w:t>
      </w:r>
      <w:r>
        <w:rPr>
          <w:color w:val="231F20"/>
          <w:spacing w:val="-2"/>
        </w:rPr>
        <w:t>/</w:t>
      </w:r>
      <w:r>
        <w:rPr>
          <w:color w:val="231F20"/>
          <w:spacing w:val="-4"/>
        </w:rPr>
        <w:t> </w:t>
      </w:r>
      <w:r>
        <w:rPr>
          <w:color w:val="231F20"/>
          <w:spacing w:val="-2"/>
        </w:rPr>
        <w:t>зимний</w:t>
      </w:r>
      <w:r>
        <w:rPr>
          <w:color w:val="231F20"/>
          <w:spacing w:val="-4"/>
        </w:rPr>
        <w:t> </w:t>
      </w:r>
      <w:r>
        <w:rPr>
          <w:color w:val="231F20"/>
          <w:spacing w:val="-2"/>
        </w:rPr>
        <w:t>режим</w:t>
      </w:r>
      <w:r>
        <w:rPr>
          <w:color w:val="231F20"/>
          <w:spacing w:val="-4"/>
        </w:rPr>
        <w:t> </w:t>
      </w:r>
      <w:r>
        <w:rPr>
          <w:color w:val="231F20"/>
          <w:spacing w:val="-2"/>
        </w:rPr>
        <w:t>и</w:t>
      </w:r>
      <w:r>
        <w:rPr>
          <w:color w:val="231F20"/>
          <w:spacing w:val="-4"/>
        </w:rPr>
        <w:t> </w:t>
      </w:r>
      <w:r>
        <w:rPr>
          <w:color w:val="231F20"/>
          <w:spacing w:val="-2"/>
        </w:rPr>
        <w:t>выполнить</w:t>
      </w:r>
      <w:r>
        <w:rPr>
          <w:color w:val="231F20"/>
          <w:spacing w:val="-4"/>
        </w:rPr>
        <w:t> </w:t>
      </w:r>
      <w:r>
        <w:rPr>
          <w:color w:val="231F20"/>
          <w:spacing w:val="-2"/>
        </w:rPr>
        <w:t>сброс прибора.</w:t>
      </w:r>
    </w:p>
    <w:p>
      <w:pPr>
        <w:pStyle w:val="BodyText"/>
        <w:spacing w:line="254" w:lineRule="auto" w:before="4"/>
        <w:ind w:left="295" w:right="577" w:hanging="1"/>
        <w:jc w:val="both"/>
      </w:pPr>
      <w:r>
        <w:rPr>
          <w:rFonts w:ascii="Arial" w:hAnsi="Arial"/>
          <w:b/>
          <w:color w:val="231F20"/>
          <w:spacing w:val="-2"/>
        </w:rPr>
        <w:t>Зимний</w:t>
      </w:r>
      <w:r>
        <w:rPr>
          <w:rFonts w:ascii="Arial" w:hAnsi="Arial"/>
          <w:b/>
          <w:color w:val="231F20"/>
          <w:spacing w:val="-10"/>
        </w:rPr>
        <w:t> </w:t>
      </w:r>
      <w:r>
        <w:rPr>
          <w:rFonts w:ascii="Arial" w:hAnsi="Arial"/>
          <w:b/>
          <w:color w:val="231F20"/>
          <w:spacing w:val="-2"/>
        </w:rPr>
        <w:t>режим:</w:t>
      </w:r>
      <w:r>
        <w:rPr>
          <w:rFonts w:ascii="Arial" w:hAnsi="Arial"/>
          <w:b/>
          <w:color w:val="231F20"/>
          <w:spacing w:val="-9"/>
        </w:rPr>
        <w:t> </w:t>
      </w:r>
      <w:r>
        <w:rPr>
          <w:color w:val="231F20"/>
          <w:spacing w:val="-2"/>
        </w:rPr>
        <w:t>Поверните</w:t>
      </w:r>
      <w:r>
        <w:rPr>
          <w:color w:val="231F20"/>
          <w:spacing w:val="-8"/>
        </w:rPr>
        <w:t> </w:t>
      </w:r>
      <w:r>
        <w:rPr>
          <w:color w:val="231F20"/>
          <w:spacing w:val="-2"/>
        </w:rPr>
        <w:t>ручку</w:t>
      </w:r>
      <w:r>
        <w:rPr>
          <w:color w:val="231F20"/>
          <w:spacing w:val="-9"/>
        </w:rPr>
        <w:t> </w:t>
      </w:r>
      <w:r>
        <w:rPr>
          <w:color w:val="231F20"/>
          <w:spacing w:val="-2"/>
        </w:rPr>
        <w:t>выбора</w:t>
      </w:r>
      <w:r>
        <w:rPr>
          <w:color w:val="231F20"/>
          <w:spacing w:val="-9"/>
        </w:rPr>
        <w:t> </w:t>
      </w:r>
      <w:r>
        <w:rPr>
          <w:color w:val="231F20"/>
          <w:spacing w:val="-2"/>
        </w:rPr>
        <w:t>режима</w:t>
      </w:r>
      <w:r>
        <w:rPr>
          <w:color w:val="231F20"/>
          <w:spacing w:val="-8"/>
        </w:rPr>
        <w:t> </w:t>
      </w:r>
      <w:r>
        <w:rPr>
          <w:color w:val="231F20"/>
          <w:spacing w:val="-2"/>
        </w:rPr>
        <w:t>влево,</w:t>
      </w:r>
      <w:r>
        <w:rPr>
          <w:color w:val="231F20"/>
          <w:spacing w:val="-9"/>
        </w:rPr>
        <w:t> </w:t>
      </w:r>
      <w:r>
        <w:rPr>
          <w:color w:val="231F20"/>
          <w:spacing w:val="-2"/>
        </w:rPr>
        <w:t>на</w:t>
      </w:r>
      <w:r>
        <w:rPr>
          <w:color w:val="231F20"/>
          <w:spacing w:val="-8"/>
        </w:rPr>
        <w:t> </w:t>
      </w:r>
      <w:r>
        <w:rPr>
          <w:color w:val="231F20"/>
          <w:spacing w:val="-2"/>
        </w:rPr>
        <w:t>символ</w:t>
      </w:r>
      <w:r>
        <w:rPr>
          <w:color w:val="231F20"/>
          <w:spacing w:val="36"/>
        </w:rPr>
        <w:t> </w:t>
      </w:r>
      <w:r>
        <w:rPr>
          <w:color w:val="231F20"/>
          <w:spacing w:val="19"/>
        </w:rPr>
        <w:drawing>
          <wp:inline distT="0" distB="0" distL="0" distR="0">
            <wp:extent cx="120900" cy="139699"/>
            <wp:effectExtent l="0" t="0" r="0" b="0"/>
            <wp:docPr id="137" name="Image 137"/>
            <wp:cNvGraphicFramePr>
              <a:graphicFrameLocks/>
            </wp:cNvGraphicFramePr>
            <a:graphic>
              <a:graphicData uri="http://schemas.openxmlformats.org/drawingml/2006/picture">
                <pic:pic>
                  <pic:nvPicPr>
                    <pic:cNvPr id="137" name="Image 137"/>
                    <pic:cNvPicPr/>
                  </pic:nvPicPr>
                  <pic:blipFill>
                    <a:blip r:embed="rId57" cstate="print"/>
                    <a:stretch>
                      <a:fillRect/>
                    </a:stretch>
                  </pic:blipFill>
                  <pic:spPr>
                    <a:xfrm>
                      <a:off x="0" y="0"/>
                      <a:ext cx="120900" cy="139699"/>
                    </a:xfrm>
                    <a:prstGeom prst="rect">
                      <a:avLst/>
                    </a:prstGeom>
                  </pic:spPr>
                </pic:pic>
              </a:graphicData>
            </a:graphic>
          </wp:inline>
        </w:drawing>
      </w:r>
      <w:r>
        <w:rPr>
          <w:color w:val="231F20"/>
          <w:spacing w:val="19"/>
        </w:rPr>
      </w:r>
      <w:r>
        <w:rPr>
          <w:color w:val="231F20"/>
          <w:spacing w:val="-2"/>
        </w:rPr>
        <w:t>.</w:t>
      </w:r>
      <w:r>
        <w:rPr>
          <w:color w:val="231F20"/>
          <w:spacing w:val="-9"/>
        </w:rPr>
        <w:t> </w:t>
      </w:r>
      <w:r>
        <w:rPr>
          <w:color w:val="231F20"/>
          <w:spacing w:val="-2"/>
        </w:rPr>
        <w:t>В</w:t>
      </w:r>
      <w:r>
        <w:rPr>
          <w:color w:val="231F20"/>
          <w:spacing w:val="-8"/>
        </w:rPr>
        <w:t> </w:t>
      </w:r>
      <w:r>
        <w:rPr>
          <w:color w:val="231F20"/>
          <w:spacing w:val="-2"/>
        </w:rPr>
        <w:t>этом</w:t>
      </w:r>
      <w:r>
        <w:rPr>
          <w:color w:val="231F20"/>
          <w:spacing w:val="-9"/>
        </w:rPr>
        <w:t> </w:t>
      </w:r>
      <w:r>
        <w:rPr>
          <w:color w:val="231F20"/>
          <w:spacing w:val="-2"/>
        </w:rPr>
        <w:t>режиме</w:t>
      </w:r>
      <w:r>
        <w:rPr>
          <w:color w:val="231F20"/>
          <w:spacing w:val="-9"/>
        </w:rPr>
        <w:t> </w:t>
      </w:r>
      <w:r>
        <w:rPr>
          <w:color w:val="231F20"/>
          <w:spacing w:val="-2"/>
        </w:rPr>
        <w:t>прибор </w:t>
      </w:r>
      <w:r>
        <w:rPr>
          <w:color w:val="231F20"/>
        </w:rPr>
        <w:t>подает</w:t>
      </w:r>
      <w:r>
        <w:rPr>
          <w:color w:val="231F20"/>
          <w:spacing w:val="-5"/>
        </w:rPr>
        <w:t> </w:t>
      </w:r>
      <w:r>
        <w:rPr>
          <w:color w:val="231F20"/>
        </w:rPr>
        <w:t>горячую</w:t>
      </w:r>
      <w:r>
        <w:rPr>
          <w:color w:val="231F20"/>
          <w:spacing w:val="-5"/>
        </w:rPr>
        <w:t> </w:t>
      </w:r>
      <w:r>
        <w:rPr>
          <w:color w:val="231F20"/>
        </w:rPr>
        <w:t>воду</w:t>
      </w:r>
      <w:r>
        <w:rPr>
          <w:color w:val="231F20"/>
          <w:spacing w:val="-5"/>
        </w:rPr>
        <w:t> </w:t>
      </w:r>
      <w:r>
        <w:rPr>
          <w:color w:val="231F20"/>
        </w:rPr>
        <w:t>в</w:t>
      </w:r>
      <w:r>
        <w:rPr>
          <w:color w:val="231F20"/>
          <w:spacing w:val="-5"/>
        </w:rPr>
        <w:t> </w:t>
      </w:r>
      <w:r>
        <w:rPr>
          <w:color w:val="231F20"/>
        </w:rPr>
        <w:t>систему</w:t>
      </w:r>
      <w:r>
        <w:rPr>
          <w:color w:val="231F20"/>
          <w:spacing w:val="-5"/>
        </w:rPr>
        <w:t> </w:t>
      </w:r>
      <w:r>
        <w:rPr>
          <w:color w:val="231F20"/>
        </w:rPr>
        <w:t>центрального</w:t>
      </w:r>
      <w:r>
        <w:rPr>
          <w:color w:val="231F20"/>
          <w:spacing w:val="-5"/>
        </w:rPr>
        <w:t> </w:t>
      </w:r>
      <w:r>
        <w:rPr>
          <w:color w:val="231F20"/>
        </w:rPr>
        <w:t>отопления</w:t>
      </w:r>
      <w:r>
        <w:rPr>
          <w:color w:val="231F20"/>
          <w:spacing w:val="-5"/>
        </w:rPr>
        <w:t> </w:t>
      </w:r>
      <w:r>
        <w:rPr>
          <w:color w:val="231F20"/>
        </w:rPr>
        <w:t>и</w:t>
      </w:r>
      <w:r>
        <w:rPr>
          <w:color w:val="231F20"/>
          <w:spacing w:val="-5"/>
        </w:rPr>
        <w:t> </w:t>
      </w:r>
      <w:r>
        <w:rPr>
          <w:color w:val="231F20"/>
        </w:rPr>
        <w:t>систему</w:t>
      </w:r>
      <w:r>
        <w:rPr>
          <w:color w:val="231F20"/>
          <w:spacing w:val="-5"/>
        </w:rPr>
        <w:t> </w:t>
      </w:r>
      <w:r>
        <w:rPr>
          <w:color w:val="231F20"/>
        </w:rPr>
        <w:t>горячего</w:t>
      </w:r>
      <w:r>
        <w:rPr>
          <w:color w:val="231F20"/>
          <w:spacing w:val="-5"/>
        </w:rPr>
        <w:t> </w:t>
      </w:r>
      <w:r>
        <w:rPr>
          <w:color w:val="231F20"/>
        </w:rPr>
        <w:t>водоснабжения. </w:t>
      </w:r>
      <w:r>
        <w:rPr>
          <w:rFonts w:ascii="Arial" w:hAnsi="Arial"/>
          <w:b/>
          <w:color w:val="231F20"/>
        </w:rPr>
        <w:t>Летний режим: </w:t>
      </w:r>
      <w:r>
        <w:rPr>
          <w:color w:val="231F20"/>
        </w:rPr>
        <w:t>Поверните ручку выбора режима вправо, на символ</w:t>
      </w:r>
      <w:r>
        <w:rPr>
          <w:color w:val="231F20"/>
          <w:spacing w:val="17"/>
        </w:rPr>
        <w:t> </w:t>
      </w:r>
      <w:r>
        <w:rPr>
          <w:color w:val="231F20"/>
          <w:spacing w:val="17"/>
          <w:position w:val="1"/>
        </w:rPr>
        <w:drawing>
          <wp:inline distT="0" distB="0" distL="0" distR="0">
            <wp:extent cx="121407" cy="120346"/>
            <wp:effectExtent l="0" t="0" r="0" b="0"/>
            <wp:docPr id="138" name="Image 138"/>
            <wp:cNvGraphicFramePr>
              <a:graphicFrameLocks/>
            </wp:cNvGraphicFramePr>
            <a:graphic>
              <a:graphicData uri="http://schemas.openxmlformats.org/drawingml/2006/picture">
                <pic:pic>
                  <pic:nvPicPr>
                    <pic:cNvPr id="138" name="Image 138"/>
                    <pic:cNvPicPr/>
                  </pic:nvPicPr>
                  <pic:blipFill>
                    <a:blip r:embed="rId58" cstate="print"/>
                    <a:stretch>
                      <a:fillRect/>
                    </a:stretch>
                  </pic:blipFill>
                  <pic:spPr>
                    <a:xfrm>
                      <a:off x="0" y="0"/>
                      <a:ext cx="121407" cy="120346"/>
                    </a:xfrm>
                    <a:prstGeom prst="rect">
                      <a:avLst/>
                    </a:prstGeom>
                  </pic:spPr>
                </pic:pic>
              </a:graphicData>
            </a:graphic>
          </wp:inline>
        </w:drawing>
      </w:r>
      <w:r>
        <w:rPr>
          <w:color w:val="231F20"/>
          <w:spacing w:val="17"/>
          <w:position w:val="1"/>
        </w:rPr>
      </w:r>
      <w:r>
        <w:rPr>
          <w:color w:val="231F20"/>
        </w:rPr>
        <w:t>. В этом режиме прибор подает горячую воду только в систему горячего водоснабжения.</w:t>
      </w:r>
    </w:p>
    <w:p>
      <w:pPr>
        <w:pStyle w:val="BodyText"/>
        <w:spacing w:line="254" w:lineRule="auto"/>
        <w:ind w:left="295" w:right="577"/>
        <w:jc w:val="both"/>
      </w:pPr>
      <w:r>
        <w:rPr>
          <w:rFonts w:ascii="Arial" w:hAnsi="Arial"/>
          <w:b/>
          <w:color w:val="231F20"/>
        </w:rPr>
        <w:t>Выключение: </w:t>
      </w:r>
      <w:r>
        <w:rPr>
          <w:color w:val="231F20"/>
        </w:rPr>
        <w:t>Приведите ручку выбора режима в положение «СБРОС / ВЫКЛ» (RESET/ OFF). При повороте ручки в это положение прибор будет отключен.</w:t>
      </w:r>
    </w:p>
    <w:p>
      <w:pPr>
        <w:pStyle w:val="BodyText"/>
        <w:spacing w:line="254" w:lineRule="auto"/>
        <w:ind w:left="295" w:right="575"/>
        <w:jc w:val="both"/>
      </w:pPr>
      <w:r>
        <w:rPr>
          <w:rFonts w:ascii="Arial" w:hAnsi="Arial"/>
          <w:b/>
          <w:color w:val="231F20"/>
        </w:rPr>
        <w:t>Сброс: </w:t>
      </w:r>
      <w:r>
        <w:rPr>
          <w:color w:val="231F20"/>
        </w:rPr>
        <w:t>Когда в приборе произошел сбой, в левой части ЖК-дисплея появится текст сброса вместе с символом «СБРОС». В этом случае вы можете ввести ручку выбора режима в положение «OFF-RESET», подождать 5 секунд, а затем перейти к летнему или зимнему режиму. Если неисправность сохраняется, повторите эту процедуру несколько раз.</w:t>
      </w:r>
    </w:p>
    <w:p>
      <w:pPr>
        <w:pStyle w:val="BodyText"/>
        <w:spacing w:line="254" w:lineRule="auto"/>
        <w:ind w:left="295" w:right="575"/>
        <w:jc w:val="both"/>
      </w:pPr>
      <w:r>
        <w:rPr>
          <w:color w:val="231F20"/>
        </w:rPr>
        <w:t>Если неисправность сохраняется, несмотря на сброс, обратитесь в ближайший сервисный центр E.C.A.</w:t>
      </w:r>
    </w:p>
    <w:p>
      <w:pPr>
        <w:pStyle w:val="Heading6"/>
        <w:numPr>
          <w:ilvl w:val="0"/>
          <w:numId w:val="28"/>
        </w:numPr>
        <w:tabs>
          <w:tab w:pos="481" w:val="left" w:leader="none"/>
        </w:tabs>
        <w:spacing w:line="240" w:lineRule="auto" w:before="104" w:after="0"/>
        <w:ind w:left="481" w:right="0" w:hanging="186"/>
        <w:jc w:val="left"/>
      </w:pPr>
      <w:r>
        <w:rPr>
          <w:color w:val="231F20"/>
        </w:rPr>
        <w:t>Ручка</w:t>
      </w:r>
      <w:r>
        <w:rPr>
          <w:color w:val="231F20"/>
          <w:spacing w:val="-5"/>
        </w:rPr>
        <w:t> </w:t>
      </w:r>
      <w:r>
        <w:rPr>
          <w:color w:val="231F20"/>
        </w:rPr>
        <w:t>регулировки</w:t>
      </w:r>
      <w:r>
        <w:rPr>
          <w:color w:val="231F20"/>
          <w:spacing w:val="-5"/>
        </w:rPr>
        <w:t> </w:t>
      </w:r>
      <w:r>
        <w:rPr>
          <w:color w:val="231F20"/>
        </w:rPr>
        <w:t>температуры</w:t>
      </w:r>
      <w:r>
        <w:rPr>
          <w:color w:val="231F20"/>
          <w:spacing w:val="-5"/>
        </w:rPr>
        <w:t> </w:t>
      </w:r>
      <w:r>
        <w:rPr>
          <w:color w:val="231F20"/>
        </w:rPr>
        <w:t>воды</w:t>
      </w:r>
      <w:r>
        <w:rPr>
          <w:color w:val="231F20"/>
          <w:spacing w:val="-4"/>
        </w:rPr>
        <w:t> </w:t>
      </w:r>
      <w:r>
        <w:rPr>
          <w:color w:val="231F20"/>
          <w:spacing w:val="-2"/>
        </w:rPr>
        <w:t>отопления</w:t>
      </w:r>
    </w:p>
    <w:p>
      <w:pPr>
        <w:pStyle w:val="BodyText"/>
        <w:spacing w:line="252" w:lineRule="auto" w:before="14"/>
        <w:ind w:left="295" w:right="2137"/>
      </w:pPr>
      <w:r>
        <w:rPr>
          <w:color w:val="231F20"/>
        </w:rPr>
        <w:t>Когда</w:t>
      </w:r>
      <w:r>
        <w:rPr>
          <w:color w:val="231F20"/>
          <w:spacing w:val="-9"/>
        </w:rPr>
        <w:t> </w:t>
      </w:r>
      <w:r>
        <w:rPr>
          <w:color w:val="231F20"/>
        </w:rPr>
        <w:t>ручка</w:t>
      </w:r>
      <w:r>
        <w:rPr>
          <w:color w:val="231F20"/>
          <w:spacing w:val="-9"/>
        </w:rPr>
        <w:t> </w:t>
      </w:r>
      <w:r>
        <w:rPr>
          <w:color w:val="231F20"/>
        </w:rPr>
        <w:t>выбора</w:t>
      </w:r>
      <w:r>
        <w:rPr>
          <w:color w:val="231F20"/>
          <w:spacing w:val="-9"/>
        </w:rPr>
        <w:t> </w:t>
      </w:r>
      <w:r>
        <w:rPr>
          <w:color w:val="231F20"/>
        </w:rPr>
        <w:t>режима</w:t>
      </w:r>
      <w:r>
        <w:rPr>
          <w:color w:val="231F20"/>
          <w:spacing w:val="-9"/>
        </w:rPr>
        <w:t> </w:t>
      </w:r>
      <w:r>
        <w:rPr>
          <w:color w:val="231F20"/>
        </w:rPr>
        <w:t>находится</w:t>
      </w:r>
      <w:r>
        <w:rPr>
          <w:color w:val="231F20"/>
          <w:spacing w:val="-9"/>
        </w:rPr>
        <w:t> </w:t>
      </w:r>
      <w:r>
        <w:rPr>
          <w:color w:val="231F20"/>
        </w:rPr>
        <w:t>в</w:t>
      </w:r>
      <w:r>
        <w:rPr>
          <w:color w:val="231F20"/>
          <w:spacing w:val="-9"/>
        </w:rPr>
        <w:t> </w:t>
      </w:r>
      <w:r>
        <w:rPr>
          <w:color w:val="231F20"/>
        </w:rPr>
        <w:t>зимнем</w:t>
      </w:r>
      <w:r>
        <w:rPr>
          <w:color w:val="231F20"/>
          <w:spacing w:val="-9"/>
        </w:rPr>
        <w:t> </w:t>
      </w:r>
      <w:r>
        <w:rPr>
          <w:color w:val="231F20"/>
        </w:rPr>
        <w:t>режиме</w:t>
      </w:r>
      <w:r>
        <w:rPr>
          <w:color w:val="231F20"/>
          <w:spacing w:val="34"/>
        </w:rPr>
        <w:t> </w:t>
      </w:r>
      <w:r>
        <w:rPr>
          <w:color w:val="231F20"/>
          <w:spacing w:val="16"/>
        </w:rPr>
        <w:drawing>
          <wp:inline distT="0" distB="0" distL="0" distR="0">
            <wp:extent cx="127913" cy="113664"/>
            <wp:effectExtent l="0" t="0" r="0" b="0"/>
            <wp:docPr id="139" name="Image 139"/>
            <wp:cNvGraphicFramePr>
              <a:graphicFrameLocks/>
            </wp:cNvGraphicFramePr>
            <a:graphic>
              <a:graphicData uri="http://schemas.openxmlformats.org/drawingml/2006/picture">
                <pic:pic>
                  <pic:nvPicPr>
                    <pic:cNvPr id="139" name="Image 139"/>
                    <pic:cNvPicPr/>
                  </pic:nvPicPr>
                  <pic:blipFill>
                    <a:blip r:embed="rId59" cstate="print"/>
                    <a:stretch>
                      <a:fillRect/>
                    </a:stretch>
                  </pic:blipFill>
                  <pic:spPr>
                    <a:xfrm>
                      <a:off x="0" y="0"/>
                      <a:ext cx="127913" cy="113664"/>
                    </a:xfrm>
                    <a:prstGeom prst="rect">
                      <a:avLst/>
                    </a:prstGeom>
                  </pic:spPr>
                </pic:pic>
              </a:graphicData>
            </a:graphic>
          </wp:inline>
        </w:drawing>
      </w:r>
      <w:r>
        <w:rPr>
          <w:color w:val="231F20"/>
          <w:spacing w:val="16"/>
        </w:rPr>
      </w:r>
      <w:r>
        <w:rPr>
          <w:color w:val="231F20"/>
        </w:rPr>
        <w:t>,</w:t>
      </w:r>
      <w:r>
        <w:rPr>
          <w:color w:val="231F20"/>
          <w:spacing w:val="-9"/>
        </w:rPr>
        <w:t> </w:t>
      </w:r>
      <w:r>
        <w:rPr>
          <w:color w:val="231F20"/>
        </w:rPr>
        <w:t>вы. можете выбрать желаемую температуру от 30°С до 80 °C.</w:t>
      </w:r>
    </w:p>
    <w:p>
      <w:pPr>
        <w:pStyle w:val="BodyText"/>
        <w:spacing w:line="254" w:lineRule="auto" w:before="3"/>
        <w:ind w:left="295" w:right="433"/>
      </w:pPr>
      <w:r>
        <w:rPr>
          <w:color w:val="231F20"/>
        </w:rPr>
        <w:t>Не рекомендуется устанавливать температуру ниже 60°С во избежании преждевременного выхода из строя теплообменника.</w:t>
      </w:r>
    </w:p>
    <w:p>
      <w:pPr>
        <w:pStyle w:val="BodyText"/>
        <w:spacing w:before="9"/>
      </w:pPr>
    </w:p>
    <w:p>
      <w:pPr>
        <w:pStyle w:val="Heading6"/>
        <w:numPr>
          <w:ilvl w:val="0"/>
          <w:numId w:val="28"/>
        </w:numPr>
        <w:tabs>
          <w:tab w:pos="481" w:val="left" w:leader="none"/>
        </w:tabs>
        <w:spacing w:line="240" w:lineRule="auto" w:before="0" w:after="0"/>
        <w:ind w:left="481" w:right="0" w:hanging="186"/>
        <w:jc w:val="left"/>
      </w:pPr>
      <w:r>
        <w:rPr>
          <w:color w:val="231F20"/>
        </w:rPr>
        <w:t>Ручка</w:t>
      </w:r>
      <w:r>
        <w:rPr>
          <w:color w:val="231F20"/>
          <w:spacing w:val="-5"/>
        </w:rPr>
        <w:t> </w:t>
      </w:r>
      <w:r>
        <w:rPr>
          <w:color w:val="231F20"/>
        </w:rPr>
        <w:t>регулировки</w:t>
      </w:r>
      <w:r>
        <w:rPr>
          <w:color w:val="231F20"/>
          <w:spacing w:val="-5"/>
        </w:rPr>
        <w:t> </w:t>
      </w:r>
      <w:r>
        <w:rPr>
          <w:color w:val="231F20"/>
        </w:rPr>
        <w:t>температуры</w:t>
      </w:r>
      <w:r>
        <w:rPr>
          <w:color w:val="231F20"/>
          <w:spacing w:val="-5"/>
        </w:rPr>
        <w:t> </w:t>
      </w:r>
      <w:r>
        <w:rPr>
          <w:color w:val="231F20"/>
        </w:rPr>
        <w:t>горячей</w:t>
      </w:r>
      <w:r>
        <w:rPr>
          <w:color w:val="231F20"/>
          <w:spacing w:val="-5"/>
        </w:rPr>
        <w:t> </w:t>
      </w:r>
      <w:r>
        <w:rPr>
          <w:color w:val="231F20"/>
          <w:spacing w:val="-4"/>
        </w:rPr>
        <w:t>воды</w:t>
      </w:r>
    </w:p>
    <w:p>
      <w:pPr>
        <w:pStyle w:val="BodyText"/>
        <w:spacing w:line="252" w:lineRule="auto" w:before="14"/>
        <w:ind w:left="295" w:right="571"/>
        <w:jc w:val="both"/>
      </w:pPr>
      <w:r>
        <w:rPr>
          <w:color w:val="231F20"/>
        </w:rPr>
        <w:t>Когда ручка выбора режима находится в летнем режиме ‘’</w:t>
      </w:r>
      <w:r>
        <w:rPr>
          <w:color w:val="231F20"/>
          <w:spacing w:val="-2"/>
        </w:rPr>
        <w:t> </w:t>
      </w:r>
      <w:r>
        <w:rPr>
          <w:color w:val="231F20"/>
          <w:spacing w:val="5"/>
          <w:position w:val="1"/>
        </w:rPr>
        <w:drawing>
          <wp:inline distT="0" distB="0" distL="0" distR="0">
            <wp:extent cx="139696" cy="120346"/>
            <wp:effectExtent l="0" t="0" r="0" b="0"/>
            <wp:docPr id="140" name="Image 140"/>
            <wp:cNvGraphicFramePr>
              <a:graphicFrameLocks/>
            </wp:cNvGraphicFramePr>
            <a:graphic>
              <a:graphicData uri="http://schemas.openxmlformats.org/drawingml/2006/picture">
                <pic:pic>
                  <pic:nvPicPr>
                    <pic:cNvPr id="140" name="Image 140"/>
                    <pic:cNvPicPr/>
                  </pic:nvPicPr>
                  <pic:blipFill>
                    <a:blip r:embed="rId60" cstate="print"/>
                    <a:stretch>
                      <a:fillRect/>
                    </a:stretch>
                  </pic:blipFill>
                  <pic:spPr>
                    <a:xfrm>
                      <a:off x="0" y="0"/>
                      <a:ext cx="139696" cy="120346"/>
                    </a:xfrm>
                    <a:prstGeom prst="rect">
                      <a:avLst/>
                    </a:prstGeom>
                  </pic:spPr>
                </pic:pic>
              </a:graphicData>
            </a:graphic>
          </wp:inline>
        </w:drawing>
      </w:r>
      <w:r>
        <w:rPr>
          <w:color w:val="231F20"/>
          <w:spacing w:val="5"/>
          <w:position w:val="1"/>
        </w:rPr>
      </w:r>
      <w:r>
        <w:rPr>
          <w:color w:val="231F20"/>
        </w:rPr>
        <w:t>’’</w:t>
      </w:r>
      <w:r>
        <w:rPr>
          <w:color w:val="231F20"/>
          <w:spacing w:val="-2"/>
        </w:rPr>
        <w:t> </w:t>
      </w:r>
      <w:r>
        <w:rPr>
          <w:color w:val="231F20"/>
        </w:rPr>
        <w:t>или в зимнем режиме ‘’ </w:t>
      </w:r>
      <w:r>
        <w:rPr>
          <w:color w:val="231F20"/>
          <w:spacing w:val="14"/>
        </w:rPr>
        <w:drawing>
          <wp:inline distT="0" distB="0" distL="0" distR="0">
            <wp:extent cx="127913" cy="113664"/>
            <wp:effectExtent l="0" t="0" r="0" b="0"/>
            <wp:docPr id="141" name="Image 141"/>
            <wp:cNvGraphicFramePr>
              <a:graphicFrameLocks/>
            </wp:cNvGraphicFramePr>
            <a:graphic>
              <a:graphicData uri="http://schemas.openxmlformats.org/drawingml/2006/picture">
                <pic:pic>
                  <pic:nvPicPr>
                    <pic:cNvPr id="141" name="Image 141"/>
                    <pic:cNvPicPr/>
                  </pic:nvPicPr>
                  <pic:blipFill>
                    <a:blip r:embed="rId59" cstate="print"/>
                    <a:stretch>
                      <a:fillRect/>
                    </a:stretch>
                  </pic:blipFill>
                  <pic:spPr>
                    <a:xfrm>
                      <a:off x="0" y="0"/>
                      <a:ext cx="127913" cy="113664"/>
                    </a:xfrm>
                    <a:prstGeom prst="rect">
                      <a:avLst/>
                    </a:prstGeom>
                  </pic:spPr>
                </pic:pic>
              </a:graphicData>
            </a:graphic>
          </wp:inline>
        </w:drawing>
      </w:r>
      <w:r>
        <w:rPr>
          <w:color w:val="231F20"/>
          <w:spacing w:val="14"/>
        </w:rPr>
      </w:r>
      <w:r>
        <w:rPr>
          <w:rFonts w:ascii="Times New Roman" w:hAnsi="Times New Roman"/>
          <w:color w:val="231F20"/>
          <w:spacing w:val="-7"/>
        </w:rPr>
        <w:t> </w:t>
      </w:r>
      <w:r>
        <w:rPr>
          <w:color w:val="231F20"/>
        </w:rPr>
        <w:t>‘’ вы</w:t>
      </w:r>
      <w:r>
        <w:rPr>
          <w:color w:val="231F20"/>
          <w:spacing w:val="-11"/>
        </w:rPr>
        <w:t> </w:t>
      </w:r>
      <w:r>
        <w:rPr>
          <w:color w:val="231F20"/>
        </w:rPr>
        <w:t>можете</w:t>
      </w:r>
      <w:r>
        <w:rPr>
          <w:color w:val="231F20"/>
          <w:spacing w:val="-10"/>
        </w:rPr>
        <w:t> </w:t>
      </w:r>
      <w:r>
        <w:rPr>
          <w:color w:val="231F20"/>
        </w:rPr>
        <w:t>выбрать</w:t>
      </w:r>
      <w:r>
        <w:rPr>
          <w:color w:val="231F20"/>
          <w:spacing w:val="-11"/>
        </w:rPr>
        <w:t> </w:t>
      </w:r>
      <w:r>
        <w:rPr>
          <w:color w:val="231F20"/>
        </w:rPr>
        <w:t>желаемую</w:t>
      </w:r>
      <w:r>
        <w:rPr>
          <w:color w:val="231F20"/>
          <w:spacing w:val="-10"/>
        </w:rPr>
        <w:t> </w:t>
      </w:r>
      <w:r>
        <w:rPr>
          <w:color w:val="231F20"/>
        </w:rPr>
        <w:t>температуру</w:t>
      </w:r>
      <w:r>
        <w:rPr>
          <w:color w:val="231F20"/>
          <w:spacing w:val="-11"/>
        </w:rPr>
        <w:t> </w:t>
      </w:r>
      <w:r>
        <w:rPr>
          <w:color w:val="231F20"/>
        </w:rPr>
        <w:t>для</w:t>
      </w:r>
      <w:r>
        <w:rPr>
          <w:color w:val="231F20"/>
          <w:spacing w:val="-10"/>
        </w:rPr>
        <w:t> </w:t>
      </w:r>
      <w:r>
        <w:rPr>
          <w:color w:val="231F20"/>
        </w:rPr>
        <w:t>системы</w:t>
      </w:r>
      <w:r>
        <w:rPr>
          <w:color w:val="231F20"/>
          <w:spacing w:val="-11"/>
        </w:rPr>
        <w:t> </w:t>
      </w:r>
      <w:r>
        <w:rPr>
          <w:color w:val="231F20"/>
        </w:rPr>
        <w:t>горячего</w:t>
      </w:r>
      <w:r>
        <w:rPr>
          <w:color w:val="231F20"/>
          <w:spacing w:val="-10"/>
        </w:rPr>
        <w:t> </w:t>
      </w:r>
      <w:r>
        <w:rPr>
          <w:color w:val="231F20"/>
        </w:rPr>
        <w:t>водоснабжения</w:t>
      </w:r>
      <w:r>
        <w:rPr>
          <w:color w:val="231F20"/>
          <w:spacing w:val="-11"/>
        </w:rPr>
        <w:t> </w:t>
      </w:r>
      <w:r>
        <w:rPr>
          <w:color w:val="231F20"/>
        </w:rPr>
        <w:t>от</w:t>
      </w:r>
      <w:r>
        <w:rPr>
          <w:color w:val="231F20"/>
          <w:spacing w:val="-10"/>
        </w:rPr>
        <w:t> </w:t>
      </w:r>
      <w:r>
        <w:rPr>
          <w:color w:val="231F20"/>
        </w:rPr>
        <w:t>35°С</w:t>
      </w:r>
      <w:r>
        <w:rPr>
          <w:color w:val="231F20"/>
          <w:spacing w:val="-11"/>
        </w:rPr>
        <w:t> </w:t>
      </w:r>
      <w:r>
        <w:rPr>
          <w:color w:val="231F20"/>
        </w:rPr>
        <w:t>до </w:t>
      </w:r>
      <w:r>
        <w:rPr>
          <w:color w:val="231F20"/>
          <w:spacing w:val="-2"/>
        </w:rPr>
        <w:t>64°C.</w:t>
      </w:r>
    </w:p>
    <w:p>
      <w:pPr>
        <w:pStyle w:val="BodyText"/>
        <w:spacing w:after="0" w:line="252" w:lineRule="auto"/>
        <w:jc w:val="both"/>
        <w:sectPr>
          <w:pgSz w:w="8400" w:h="11910"/>
          <w:pgMar w:header="0" w:footer="199" w:top="600" w:bottom="380" w:left="425" w:right="141"/>
        </w:sectPr>
      </w:pPr>
    </w:p>
    <w:p>
      <w:pPr>
        <w:spacing w:line="259" w:lineRule="auto" w:before="75"/>
        <w:ind w:left="2963" w:right="3599" w:hanging="1"/>
        <w:jc w:val="center"/>
        <w:rPr>
          <w:rFonts w:ascii="Arial" w:hAnsi="Arial"/>
          <w:b/>
          <w:sz w:val="10"/>
        </w:rPr>
      </w:pPr>
      <w:bookmarkStart w:name="_[ 7006907051 ] be0c31f0-9786-7f7 [ 7006" w:id="42"/>
      <w:bookmarkEnd w:id="42"/>
      <w:r>
        <w:rPr/>
      </w:r>
      <w:r>
        <w:rPr>
          <w:rFonts w:ascii="Arial" w:hAnsi="Arial"/>
          <w:b/>
          <w:color w:val="231F20"/>
          <w:w w:val="105"/>
          <w:sz w:val="10"/>
        </w:rPr>
        <w:t>Температура</w:t>
      </w:r>
      <w:r>
        <w:rPr>
          <w:rFonts w:ascii="Arial" w:hAnsi="Arial"/>
          <w:b/>
          <w:color w:val="231F20"/>
          <w:spacing w:val="-8"/>
          <w:w w:val="105"/>
          <w:sz w:val="10"/>
        </w:rPr>
        <w:t> </w:t>
      </w:r>
      <w:r>
        <w:rPr>
          <w:rFonts w:ascii="Arial" w:hAnsi="Arial"/>
          <w:b/>
          <w:color w:val="231F20"/>
          <w:w w:val="105"/>
          <w:sz w:val="10"/>
        </w:rPr>
        <w:t>системы</w:t>
      </w:r>
      <w:r>
        <w:rPr>
          <w:rFonts w:ascii="Arial" w:hAnsi="Arial"/>
          <w:b/>
          <w:color w:val="231F20"/>
          <w:spacing w:val="40"/>
          <w:w w:val="105"/>
          <w:sz w:val="10"/>
        </w:rPr>
        <w:t> </w:t>
      </w:r>
      <w:r>
        <w:rPr>
          <w:rFonts w:ascii="Arial" w:hAnsi="Arial"/>
          <w:b/>
          <w:color w:val="231F20"/>
          <w:w w:val="105"/>
          <w:sz w:val="10"/>
        </w:rPr>
        <w:t>отопления</w:t>
      </w:r>
      <w:r>
        <w:rPr>
          <w:rFonts w:ascii="Arial" w:hAnsi="Arial"/>
          <w:b/>
          <w:color w:val="231F20"/>
          <w:spacing w:val="-8"/>
          <w:w w:val="105"/>
          <w:sz w:val="10"/>
        </w:rPr>
        <w:t> </w:t>
      </w:r>
      <w:r>
        <w:rPr>
          <w:rFonts w:ascii="Arial" w:hAnsi="Arial"/>
          <w:b/>
          <w:color w:val="231F20"/>
          <w:w w:val="105"/>
          <w:sz w:val="10"/>
        </w:rPr>
        <w:t>или</w:t>
      </w:r>
      <w:r>
        <w:rPr>
          <w:rFonts w:ascii="Arial" w:hAnsi="Arial"/>
          <w:b/>
          <w:color w:val="231F20"/>
          <w:spacing w:val="-7"/>
          <w:w w:val="105"/>
          <w:sz w:val="10"/>
        </w:rPr>
        <w:t> </w:t>
      </w:r>
      <w:r>
        <w:rPr>
          <w:rFonts w:ascii="Arial" w:hAnsi="Arial"/>
          <w:b/>
          <w:color w:val="231F20"/>
          <w:w w:val="105"/>
          <w:sz w:val="10"/>
        </w:rPr>
        <w:t>горячего</w:t>
      </w:r>
      <w:r>
        <w:rPr>
          <w:rFonts w:ascii="Arial" w:hAnsi="Arial"/>
          <w:b/>
          <w:color w:val="231F20"/>
          <w:spacing w:val="40"/>
          <w:w w:val="105"/>
          <w:sz w:val="10"/>
        </w:rPr>
        <w:t> </w:t>
      </w:r>
      <w:r>
        <w:rPr>
          <w:rFonts w:ascii="Arial" w:hAnsi="Arial"/>
          <w:b/>
          <w:color w:val="231F20"/>
          <w:spacing w:val="-2"/>
          <w:w w:val="105"/>
          <w:sz w:val="10"/>
        </w:rPr>
        <w:t>водоснабжения</w:t>
      </w:r>
    </w:p>
    <w:p>
      <w:pPr>
        <w:spacing w:after="0" w:line="259" w:lineRule="auto"/>
        <w:jc w:val="center"/>
        <w:rPr>
          <w:rFonts w:ascii="Arial" w:hAnsi="Arial"/>
          <w:b/>
          <w:sz w:val="10"/>
        </w:rPr>
        <w:sectPr>
          <w:pgSz w:w="8400" w:h="11910"/>
          <w:pgMar w:header="0" w:footer="199" w:top="460" w:bottom="380" w:left="425" w:right="141"/>
        </w:sectPr>
      </w:pPr>
    </w:p>
    <w:p>
      <w:pPr>
        <w:pStyle w:val="BodyText"/>
        <w:rPr>
          <w:rFonts w:ascii="Arial"/>
          <w:b/>
          <w:sz w:val="10"/>
        </w:rPr>
      </w:pPr>
    </w:p>
    <w:p>
      <w:pPr>
        <w:pStyle w:val="BodyText"/>
        <w:spacing w:before="41"/>
        <w:rPr>
          <w:rFonts w:ascii="Arial"/>
          <w:b/>
          <w:sz w:val="10"/>
        </w:rPr>
      </w:pPr>
    </w:p>
    <w:p>
      <w:pPr>
        <w:spacing w:line="259" w:lineRule="auto" w:before="1"/>
        <w:ind w:left="1773" w:right="0" w:firstLine="4"/>
        <w:jc w:val="left"/>
        <w:rPr>
          <w:rFonts w:ascii="Arial" w:hAnsi="Arial"/>
          <w:b/>
          <w:sz w:val="10"/>
        </w:rPr>
      </w:pPr>
      <w:r>
        <w:rPr>
          <w:rFonts w:ascii="Arial" w:hAnsi="Arial"/>
          <w:b/>
          <w:color w:val="231F20"/>
          <w:spacing w:val="-2"/>
          <w:w w:val="105"/>
          <w:sz w:val="10"/>
        </w:rPr>
        <w:t>Символ</w:t>
      </w:r>
      <w:r>
        <w:rPr>
          <w:rFonts w:ascii="Arial" w:hAnsi="Arial"/>
          <w:b/>
          <w:color w:val="231F20"/>
          <w:spacing w:val="40"/>
          <w:w w:val="105"/>
          <w:sz w:val="10"/>
        </w:rPr>
        <w:t> </w:t>
      </w:r>
      <w:r>
        <w:rPr>
          <w:rFonts w:ascii="Arial" w:hAnsi="Arial"/>
          <w:b/>
          <w:color w:val="231F20"/>
          <w:spacing w:val="-2"/>
          <w:sz w:val="10"/>
        </w:rPr>
        <w:t>пламени</w:t>
      </w:r>
    </w:p>
    <w:p>
      <w:pPr>
        <w:pStyle w:val="BodyText"/>
        <w:rPr>
          <w:rFonts w:ascii="Arial"/>
          <w:b/>
          <w:sz w:val="10"/>
        </w:rPr>
      </w:pPr>
    </w:p>
    <w:p>
      <w:pPr>
        <w:pStyle w:val="BodyText"/>
        <w:rPr>
          <w:rFonts w:ascii="Arial"/>
          <w:b/>
          <w:sz w:val="10"/>
        </w:rPr>
      </w:pPr>
    </w:p>
    <w:p>
      <w:pPr>
        <w:pStyle w:val="BodyText"/>
        <w:spacing w:before="9"/>
        <w:rPr>
          <w:rFonts w:ascii="Arial"/>
          <w:b/>
          <w:sz w:val="10"/>
        </w:rPr>
      </w:pPr>
    </w:p>
    <w:p>
      <w:pPr>
        <w:spacing w:before="0"/>
        <w:ind w:left="1480" w:right="0" w:firstLine="0"/>
        <w:jc w:val="left"/>
        <w:rPr>
          <w:rFonts w:ascii="Arial" w:hAnsi="Arial"/>
          <w:b/>
          <w:sz w:val="10"/>
        </w:rPr>
      </w:pPr>
      <w:r>
        <w:rPr>
          <w:rFonts w:ascii="Arial" w:hAnsi="Arial"/>
          <w:b/>
          <w:color w:val="231F20"/>
          <w:spacing w:val="-2"/>
          <w:w w:val="105"/>
          <w:sz w:val="10"/>
        </w:rPr>
        <w:t>Неисправность</w:t>
      </w:r>
    </w:p>
    <w:p>
      <w:pPr>
        <w:pStyle w:val="BodyText"/>
        <w:spacing w:before="1"/>
        <w:rPr>
          <w:rFonts w:ascii="Arial"/>
          <w:b/>
          <w:sz w:val="10"/>
        </w:rPr>
      </w:pPr>
      <w:r>
        <w:rPr/>
        <w:br w:type="column"/>
      </w:r>
      <w:r>
        <w:rPr>
          <w:rFonts w:ascii="Arial"/>
          <w:b/>
          <w:sz w:val="10"/>
        </w:rPr>
      </w:r>
    </w:p>
    <w:p>
      <w:pPr>
        <w:spacing w:line="259" w:lineRule="auto" w:before="0"/>
        <w:ind w:left="1480" w:right="2046" w:hanging="1"/>
        <w:jc w:val="center"/>
        <w:rPr>
          <w:rFonts w:ascii="Arial" w:hAnsi="Arial"/>
          <w:b/>
          <w:sz w:val="10"/>
        </w:rPr>
      </w:pPr>
      <w:r>
        <w:rPr>
          <w:rFonts w:ascii="Arial" w:hAnsi="Arial"/>
          <w:b/>
          <w:color w:val="231F20"/>
          <w:spacing w:val="-4"/>
          <w:w w:val="105"/>
          <w:sz w:val="10"/>
        </w:rPr>
        <w:t>Меню</w:t>
      </w:r>
      <w:r>
        <w:rPr>
          <w:rFonts w:ascii="Arial" w:hAnsi="Arial"/>
          <w:b/>
          <w:color w:val="231F20"/>
          <w:spacing w:val="40"/>
          <w:w w:val="105"/>
          <w:sz w:val="10"/>
        </w:rPr>
        <w:t> </w:t>
      </w:r>
      <w:r>
        <w:rPr>
          <w:rFonts w:ascii="Arial" w:hAnsi="Arial"/>
          <w:b/>
          <w:color w:val="231F20"/>
          <w:spacing w:val="-2"/>
          <w:w w:val="105"/>
          <w:sz w:val="10"/>
        </w:rPr>
        <w:t>параметров</w:t>
      </w:r>
      <w:r>
        <w:rPr>
          <w:rFonts w:ascii="Arial" w:hAnsi="Arial"/>
          <w:b/>
          <w:color w:val="231F20"/>
          <w:spacing w:val="40"/>
          <w:w w:val="105"/>
          <w:sz w:val="10"/>
        </w:rPr>
        <w:t> </w:t>
      </w:r>
      <w:r>
        <w:rPr>
          <w:rFonts w:ascii="Arial" w:hAnsi="Arial"/>
          <w:b/>
          <w:color w:val="231F20"/>
          <w:spacing w:val="-2"/>
          <w:w w:val="105"/>
          <w:sz w:val="10"/>
        </w:rPr>
        <w:t>включен</w:t>
      </w:r>
    </w:p>
    <w:p>
      <w:pPr>
        <w:pStyle w:val="BodyText"/>
        <w:spacing w:before="53"/>
        <w:rPr>
          <w:rFonts w:ascii="Arial"/>
          <w:b/>
          <w:sz w:val="10"/>
        </w:rPr>
      </w:pPr>
    </w:p>
    <w:p>
      <w:pPr>
        <w:spacing w:line="259" w:lineRule="auto" w:before="0"/>
        <w:ind w:left="1512" w:right="1817" w:hanging="29"/>
        <w:jc w:val="center"/>
        <w:rPr>
          <w:rFonts w:ascii="Arial" w:hAnsi="Arial"/>
          <w:b/>
          <w:sz w:val="10"/>
        </w:rPr>
      </w:pPr>
      <w:r>
        <w:rPr>
          <w:rFonts w:ascii="Arial" w:hAnsi="Arial"/>
          <w:b/>
          <w:sz w:val="10"/>
        </w:rPr>
        <w:drawing>
          <wp:anchor distT="0" distB="0" distL="0" distR="0" allowOverlap="1" layoutInCell="1" locked="0" behindDoc="0" simplePos="0" relativeHeight="15755264">
            <wp:simplePos x="0" y="0"/>
            <wp:positionH relativeFrom="page">
              <wp:posOffset>1704365</wp:posOffset>
            </wp:positionH>
            <wp:positionV relativeFrom="paragraph">
              <wp:posOffset>-404771</wp:posOffset>
            </wp:positionV>
            <wp:extent cx="1863321" cy="1105003"/>
            <wp:effectExtent l="0" t="0" r="0" b="0"/>
            <wp:wrapNone/>
            <wp:docPr id="142" name="Image 142"/>
            <wp:cNvGraphicFramePr>
              <a:graphicFrameLocks/>
            </wp:cNvGraphicFramePr>
            <a:graphic>
              <a:graphicData uri="http://schemas.openxmlformats.org/drawingml/2006/picture">
                <pic:pic>
                  <pic:nvPicPr>
                    <pic:cNvPr id="142" name="Image 142"/>
                    <pic:cNvPicPr/>
                  </pic:nvPicPr>
                  <pic:blipFill>
                    <a:blip r:embed="rId61" cstate="print"/>
                    <a:stretch>
                      <a:fillRect/>
                    </a:stretch>
                  </pic:blipFill>
                  <pic:spPr>
                    <a:xfrm>
                      <a:off x="0" y="0"/>
                      <a:ext cx="1863321" cy="1105003"/>
                    </a:xfrm>
                    <a:prstGeom prst="rect">
                      <a:avLst/>
                    </a:prstGeom>
                  </pic:spPr>
                </pic:pic>
              </a:graphicData>
            </a:graphic>
          </wp:anchor>
        </w:drawing>
      </w:r>
      <w:r>
        <w:rPr>
          <w:rFonts w:ascii="Arial" w:hAnsi="Arial"/>
          <w:b/>
          <w:color w:val="231F20"/>
          <w:spacing w:val="-2"/>
          <w:w w:val="105"/>
          <w:sz w:val="10"/>
        </w:rPr>
        <w:t>Горячее</w:t>
      </w:r>
      <w:r>
        <w:rPr>
          <w:rFonts w:ascii="Arial" w:hAnsi="Arial"/>
          <w:b/>
          <w:color w:val="231F20"/>
          <w:spacing w:val="40"/>
          <w:w w:val="105"/>
          <w:sz w:val="10"/>
        </w:rPr>
        <w:t> </w:t>
      </w:r>
      <w:r>
        <w:rPr>
          <w:rFonts w:ascii="Arial" w:hAnsi="Arial"/>
          <w:b/>
          <w:color w:val="231F20"/>
          <w:spacing w:val="-2"/>
          <w:w w:val="105"/>
          <w:sz w:val="10"/>
        </w:rPr>
        <w:t>водоснабжение</w:t>
      </w:r>
      <w:r>
        <w:rPr>
          <w:rFonts w:ascii="Arial" w:hAnsi="Arial"/>
          <w:b/>
          <w:color w:val="231F20"/>
          <w:spacing w:val="40"/>
          <w:w w:val="105"/>
          <w:sz w:val="10"/>
        </w:rPr>
        <w:t> </w:t>
      </w:r>
      <w:r>
        <w:rPr>
          <w:rFonts w:ascii="Arial" w:hAnsi="Arial"/>
          <w:b/>
          <w:color w:val="231F20"/>
          <w:spacing w:val="-2"/>
          <w:w w:val="105"/>
          <w:sz w:val="10"/>
        </w:rPr>
        <w:t>включено</w:t>
      </w:r>
    </w:p>
    <w:p>
      <w:pPr>
        <w:spacing w:after="0" w:line="259" w:lineRule="auto"/>
        <w:jc w:val="center"/>
        <w:rPr>
          <w:rFonts w:ascii="Arial" w:hAnsi="Arial"/>
          <w:b/>
          <w:sz w:val="10"/>
        </w:rPr>
        <w:sectPr>
          <w:type w:val="continuous"/>
          <w:pgSz w:w="8400" w:h="11910"/>
          <w:pgMar w:header="0" w:footer="199" w:top="640" w:bottom="0" w:left="425" w:right="141"/>
          <w:cols w:num="2" w:equalWidth="0">
            <w:col w:w="2322" w:space="1354"/>
            <w:col w:w="4158"/>
          </w:cols>
        </w:sectPr>
      </w:pPr>
    </w:p>
    <w:p>
      <w:pPr>
        <w:pStyle w:val="BodyText"/>
        <w:rPr>
          <w:rFonts w:ascii="Arial"/>
          <w:b/>
          <w:sz w:val="20"/>
        </w:rPr>
      </w:pPr>
    </w:p>
    <w:p>
      <w:pPr>
        <w:pStyle w:val="BodyText"/>
        <w:spacing w:before="182"/>
        <w:rPr>
          <w:rFonts w:ascii="Arial"/>
          <w:b/>
          <w:sz w:val="20"/>
        </w:rPr>
      </w:pPr>
    </w:p>
    <w:p>
      <w:pPr>
        <w:pStyle w:val="BodyText"/>
        <w:spacing w:after="0"/>
        <w:rPr>
          <w:rFonts w:ascii="Arial"/>
          <w:b/>
          <w:sz w:val="20"/>
        </w:rPr>
        <w:sectPr>
          <w:type w:val="continuous"/>
          <w:pgSz w:w="8400" w:h="11910"/>
          <w:pgMar w:header="0" w:footer="199" w:top="640" w:bottom="0" w:left="425" w:right="141"/>
        </w:sectPr>
      </w:pPr>
    </w:p>
    <w:p>
      <w:pPr>
        <w:pStyle w:val="BodyText"/>
        <w:rPr>
          <w:rFonts w:ascii="Arial"/>
          <w:b/>
        </w:rPr>
      </w:pPr>
    </w:p>
    <w:p>
      <w:pPr>
        <w:pStyle w:val="BodyText"/>
        <w:rPr>
          <w:rFonts w:ascii="Arial"/>
          <w:b/>
        </w:rPr>
      </w:pPr>
    </w:p>
    <w:p>
      <w:pPr>
        <w:pStyle w:val="BodyText"/>
        <w:rPr>
          <w:rFonts w:ascii="Arial"/>
          <w:b/>
        </w:rPr>
      </w:pPr>
    </w:p>
    <w:p>
      <w:pPr>
        <w:pStyle w:val="BodyText"/>
        <w:spacing w:before="101"/>
        <w:rPr>
          <w:rFonts w:ascii="Arial"/>
          <w:b/>
        </w:rPr>
      </w:pPr>
    </w:p>
    <w:p>
      <w:pPr>
        <w:pStyle w:val="Heading6"/>
        <w:ind w:left="294"/>
      </w:pPr>
      <w:r>
        <w:rPr>
          <w:color w:val="231F20"/>
          <w:spacing w:val="-2"/>
        </w:rPr>
        <w:t>ЖК-дисплей:</w:t>
      </w:r>
    </w:p>
    <w:p>
      <w:pPr>
        <w:spacing w:before="101"/>
        <w:ind w:left="294" w:right="0" w:firstLine="0"/>
        <w:jc w:val="left"/>
        <w:rPr>
          <w:rFonts w:ascii="Arial" w:hAnsi="Arial"/>
          <w:b/>
          <w:sz w:val="10"/>
        </w:rPr>
      </w:pPr>
      <w:r>
        <w:rPr/>
        <w:br w:type="column"/>
      </w:r>
      <w:r>
        <w:rPr>
          <w:rFonts w:ascii="Arial" w:hAnsi="Arial"/>
          <w:b/>
          <w:color w:val="231F20"/>
          <w:spacing w:val="-2"/>
          <w:w w:val="105"/>
          <w:sz w:val="10"/>
        </w:rPr>
        <w:t>Сброс</w:t>
      </w:r>
    </w:p>
    <w:p>
      <w:pPr>
        <w:spacing w:line="259" w:lineRule="auto" w:before="101"/>
        <w:ind w:left="419" w:right="0" w:hanging="26"/>
        <w:jc w:val="left"/>
        <w:rPr>
          <w:rFonts w:ascii="Arial" w:hAnsi="Arial"/>
          <w:b/>
          <w:sz w:val="10"/>
        </w:rPr>
      </w:pPr>
      <w:r>
        <w:rPr/>
        <w:br w:type="column"/>
      </w:r>
      <w:r>
        <w:rPr>
          <w:rFonts w:ascii="Arial" w:hAnsi="Arial"/>
          <w:b/>
          <w:color w:val="231F20"/>
          <w:spacing w:val="-2"/>
          <w:w w:val="105"/>
          <w:sz w:val="10"/>
        </w:rPr>
        <w:t>Давление</w:t>
      </w:r>
      <w:r>
        <w:rPr>
          <w:rFonts w:ascii="Arial" w:hAnsi="Arial"/>
          <w:b/>
          <w:color w:val="231F20"/>
          <w:spacing w:val="40"/>
          <w:w w:val="105"/>
          <w:sz w:val="10"/>
        </w:rPr>
        <w:t> </w:t>
      </w:r>
      <w:r>
        <w:rPr>
          <w:rFonts w:ascii="Arial" w:hAnsi="Arial"/>
          <w:b/>
          <w:color w:val="231F20"/>
          <w:spacing w:val="-2"/>
          <w:w w:val="105"/>
          <w:sz w:val="10"/>
        </w:rPr>
        <w:t>системы</w:t>
      </w:r>
    </w:p>
    <w:p>
      <w:pPr>
        <w:pStyle w:val="BodyText"/>
        <w:spacing w:before="82"/>
        <w:rPr>
          <w:rFonts w:ascii="Arial"/>
          <w:b/>
          <w:sz w:val="10"/>
        </w:rPr>
      </w:pPr>
    </w:p>
    <w:p>
      <w:pPr>
        <w:pStyle w:val="Heading6"/>
        <w:ind w:left="294"/>
      </w:pPr>
      <w:r>
        <w:rPr>
          <w:color w:val="231F20"/>
        </w:rPr>
        <w:t>Рис. </w:t>
      </w:r>
      <w:r>
        <w:rPr>
          <w:color w:val="231F20"/>
          <w:spacing w:val="-5"/>
        </w:rPr>
        <w:t>19</w:t>
      </w:r>
    </w:p>
    <w:p>
      <w:pPr>
        <w:spacing w:line="259" w:lineRule="auto" w:before="101"/>
        <w:ind w:left="200" w:right="2872" w:hanging="67"/>
        <w:jc w:val="left"/>
        <w:rPr>
          <w:rFonts w:ascii="Arial" w:hAnsi="Arial"/>
          <w:b/>
          <w:sz w:val="10"/>
        </w:rPr>
      </w:pPr>
      <w:r>
        <w:rPr/>
        <w:br w:type="column"/>
      </w:r>
      <w:r>
        <w:rPr>
          <w:rFonts w:ascii="Arial" w:hAnsi="Arial"/>
          <w:b/>
          <w:color w:val="231F20"/>
          <w:spacing w:val="-2"/>
          <w:w w:val="105"/>
          <w:sz w:val="10"/>
        </w:rPr>
        <w:t>Центральное</w:t>
      </w:r>
      <w:r>
        <w:rPr>
          <w:rFonts w:ascii="Arial" w:hAnsi="Arial"/>
          <w:b/>
          <w:color w:val="231F20"/>
          <w:spacing w:val="40"/>
          <w:w w:val="105"/>
          <w:sz w:val="10"/>
        </w:rPr>
        <w:t> </w:t>
      </w:r>
      <w:r>
        <w:rPr>
          <w:rFonts w:ascii="Arial" w:hAnsi="Arial"/>
          <w:b/>
          <w:color w:val="231F20"/>
          <w:spacing w:val="-2"/>
          <w:w w:val="105"/>
          <w:sz w:val="10"/>
        </w:rPr>
        <w:t>отопление</w:t>
      </w:r>
      <w:r>
        <w:rPr>
          <w:rFonts w:ascii="Arial" w:hAnsi="Arial"/>
          <w:b/>
          <w:color w:val="231F20"/>
          <w:spacing w:val="40"/>
          <w:w w:val="105"/>
          <w:sz w:val="10"/>
        </w:rPr>
        <w:t> </w:t>
      </w:r>
      <w:r>
        <w:rPr>
          <w:rFonts w:ascii="Arial" w:hAnsi="Arial"/>
          <w:b/>
          <w:color w:val="231F20"/>
          <w:spacing w:val="-2"/>
          <w:w w:val="105"/>
          <w:sz w:val="10"/>
        </w:rPr>
        <w:t>включено</w:t>
      </w:r>
    </w:p>
    <w:p>
      <w:pPr>
        <w:spacing w:after="0" w:line="259" w:lineRule="auto"/>
        <w:jc w:val="left"/>
        <w:rPr>
          <w:rFonts w:ascii="Arial" w:hAnsi="Arial"/>
          <w:b/>
          <w:sz w:val="10"/>
        </w:rPr>
        <w:sectPr>
          <w:type w:val="continuous"/>
          <w:pgSz w:w="8400" w:h="11910"/>
          <w:pgMar w:header="0" w:footer="199" w:top="640" w:bottom="0" w:left="425" w:right="141"/>
          <w:cols w:num="4" w:equalWidth="0">
            <w:col w:w="1356" w:space="1079"/>
            <w:col w:w="659" w:space="100"/>
            <w:col w:w="899" w:space="40"/>
            <w:col w:w="3701"/>
          </w:cols>
        </w:sectPr>
      </w:pPr>
    </w:p>
    <w:p>
      <w:pPr>
        <w:pStyle w:val="BodyText"/>
        <w:spacing w:line="254" w:lineRule="auto" w:before="11"/>
        <w:ind w:left="294" w:right="576"/>
        <w:jc w:val="both"/>
      </w:pPr>
      <w:r>
        <w:rPr>
          <w:color w:val="231F20"/>
        </w:rPr>
        <w:t>Вы можете увидеть все рабочие функции на ЖК-дисплее панели управления. Когда прибор выключен, на ЖК-дисплее ничего не будет видно. Когда котел работает в режиме системы </w:t>
      </w:r>
      <w:r>
        <w:rPr>
          <w:color w:val="231F20"/>
          <w:spacing w:val="-2"/>
        </w:rPr>
        <w:t>центрального отопления,</w:t>
      </w:r>
      <w:r>
        <w:rPr>
          <w:color w:val="231F20"/>
          <w:spacing w:val="-1"/>
        </w:rPr>
        <w:drawing>
          <wp:inline distT="0" distB="0" distL="0" distR="0">
            <wp:extent cx="113662" cy="151761"/>
            <wp:effectExtent l="0" t="0" r="0" b="0"/>
            <wp:docPr id="143" name="Image 143"/>
            <wp:cNvGraphicFramePr>
              <a:graphicFrameLocks/>
            </wp:cNvGraphicFramePr>
            <a:graphic>
              <a:graphicData uri="http://schemas.openxmlformats.org/drawingml/2006/picture">
                <pic:pic>
                  <pic:nvPicPr>
                    <pic:cNvPr id="143" name="Image 143"/>
                    <pic:cNvPicPr/>
                  </pic:nvPicPr>
                  <pic:blipFill>
                    <a:blip r:embed="rId62" cstate="print"/>
                    <a:stretch>
                      <a:fillRect/>
                    </a:stretch>
                  </pic:blipFill>
                  <pic:spPr>
                    <a:xfrm>
                      <a:off x="0" y="0"/>
                      <a:ext cx="113662" cy="151761"/>
                    </a:xfrm>
                    <a:prstGeom prst="rect">
                      <a:avLst/>
                    </a:prstGeom>
                  </pic:spPr>
                </pic:pic>
              </a:graphicData>
            </a:graphic>
          </wp:inline>
        </w:drawing>
      </w:r>
      <w:r>
        <w:rPr>
          <w:color w:val="231F20"/>
          <w:spacing w:val="-1"/>
        </w:rPr>
      </w:r>
      <w:r>
        <w:rPr>
          <w:rFonts w:ascii="Times New Roman" w:hAnsi="Times New Roman"/>
          <w:color w:val="231F20"/>
          <w:spacing w:val="-1"/>
        </w:rPr>
        <w:t> </w:t>
      </w:r>
      <w:r>
        <w:rPr>
          <w:color w:val="231F20"/>
          <w:spacing w:val="-2"/>
        </w:rPr>
        <w:t>символ «X» будет отображаться в левом нижнем углу ЖК-экрана, </w:t>
      </w:r>
      <w:r>
        <w:rPr>
          <w:color w:val="231F20"/>
        </w:rPr>
        <w:t>и будет отображаться температура</w:t>
      </w:r>
    </w:p>
    <w:p>
      <w:pPr>
        <w:pStyle w:val="BodyText"/>
        <w:ind w:left="295"/>
        <w:jc w:val="both"/>
      </w:pPr>
      <w:r>
        <w:rPr>
          <w:color w:val="231F20"/>
        </w:rPr>
        <w:t>воды</w:t>
      </w:r>
      <w:r>
        <w:rPr>
          <w:color w:val="231F20"/>
          <w:spacing w:val="-4"/>
        </w:rPr>
        <w:t> </w:t>
      </w:r>
      <w:r>
        <w:rPr>
          <w:color w:val="231F20"/>
        </w:rPr>
        <w:t>в</w:t>
      </w:r>
      <w:r>
        <w:rPr>
          <w:color w:val="231F20"/>
          <w:spacing w:val="-4"/>
        </w:rPr>
        <w:t> </w:t>
      </w:r>
      <w:r>
        <w:rPr>
          <w:color w:val="231F20"/>
        </w:rPr>
        <w:t>центральной</w:t>
      </w:r>
      <w:r>
        <w:rPr>
          <w:color w:val="231F20"/>
          <w:spacing w:val="-4"/>
        </w:rPr>
        <w:t> </w:t>
      </w:r>
      <w:r>
        <w:rPr>
          <w:color w:val="231F20"/>
        </w:rPr>
        <w:t>системе</w:t>
      </w:r>
      <w:r>
        <w:rPr>
          <w:color w:val="231F20"/>
          <w:spacing w:val="-4"/>
        </w:rPr>
        <w:t> </w:t>
      </w:r>
      <w:r>
        <w:rPr>
          <w:color w:val="231F20"/>
          <w:spacing w:val="-2"/>
        </w:rPr>
        <w:t>отопления.</w:t>
      </w:r>
    </w:p>
    <w:p>
      <w:pPr>
        <w:pStyle w:val="BodyText"/>
        <w:spacing w:before="48"/>
      </w:pPr>
    </w:p>
    <w:p>
      <w:pPr>
        <w:pStyle w:val="Heading3"/>
        <w:numPr>
          <w:ilvl w:val="0"/>
          <w:numId w:val="29"/>
        </w:numPr>
        <w:tabs>
          <w:tab w:pos="453" w:val="left" w:leader="none"/>
        </w:tabs>
        <w:spacing w:line="240" w:lineRule="auto" w:before="1" w:after="0"/>
        <w:ind w:left="453" w:right="0" w:hanging="158"/>
        <w:jc w:val="left"/>
      </w:pPr>
      <w:bookmarkStart w:name="_TOC_250002" w:id="43"/>
      <w:r>
        <w:rPr>
          <w:color w:val="231F20"/>
          <w:spacing w:val="-4"/>
        </w:rPr>
        <w:t>ЭКСПЛУАТАЦИЯ</w:t>
      </w:r>
      <w:r>
        <w:rPr>
          <w:color w:val="231F20"/>
          <w:spacing w:val="6"/>
        </w:rPr>
        <w:t> </w:t>
      </w:r>
      <w:bookmarkEnd w:id="43"/>
      <w:r>
        <w:rPr>
          <w:color w:val="231F20"/>
          <w:spacing w:val="-2"/>
        </w:rPr>
        <w:t>ПРИБОРА</w:t>
      </w:r>
    </w:p>
    <w:p>
      <w:pPr>
        <w:pStyle w:val="BodyText"/>
        <w:spacing w:line="254" w:lineRule="auto" w:before="195"/>
        <w:ind w:left="295" w:right="575"/>
        <w:jc w:val="both"/>
      </w:pPr>
      <w:r>
        <w:rPr>
          <w:rFonts w:ascii="Arial" w:hAnsi="Arial"/>
          <w:b/>
          <w:color w:val="231F20"/>
        </w:rPr>
        <w:t>Зимний</w:t>
      </w:r>
      <w:r>
        <w:rPr>
          <w:rFonts w:ascii="Arial" w:hAnsi="Arial"/>
          <w:b/>
          <w:color w:val="231F20"/>
          <w:spacing w:val="-12"/>
        </w:rPr>
        <w:t> </w:t>
      </w:r>
      <w:r>
        <w:rPr>
          <w:rFonts w:ascii="Arial" w:hAnsi="Arial"/>
          <w:b/>
          <w:color w:val="231F20"/>
        </w:rPr>
        <w:t>режим:</w:t>
      </w:r>
      <w:r>
        <w:rPr>
          <w:rFonts w:ascii="Arial" w:hAnsi="Arial"/>
          <w:b/>
          <w:color w:val="231F20"/>
          <w:spacing w:val="-11"/>
        </w:rPr>
        <w:t> </w:t>
      </w:r>
      <w:r>
        <w:rPr>
          <w:color w:val="231F20"/>
        </w:rPr>
        <w:t>Приведите</w:t>
      </w:r>
      <w:r>
        <w:rPr>
          <w:color w:val="231F20"/>
          <w:spacing w:val="-10"/>
        </w:rPr>
        <w:t> </w:t>
      </w:r>
      <w:r>
        <w:rPr>
          <w:color w:val="231F20"/>
        </w:rPr>
        <w:t>ручку</w:t>
      </w:r>
      <w:r>
        <w:rPr>
          <w:color w:val="231F20"/>
          <w:spacing w:val="-11"/>
        </w:rPr>
        <w:t> </w:t>
      </w:r>
      <w:r>
        <w:rPr>
          <w:color w:val="231F20"/>
        </w:rPr>
        <w:t>выбора</w:t>
      </w:r>
      <w:r>
        <w:rPr>
          <w:color w:val="231F20"/>
          <w:spacing w:val="-11"/>
        </w:rPr>
        <w:t> </w:t>
      </w:r>
      <w:r>
        <w:rPr>
          <w:color w:val="231F20"/>
        </w:rPr>
        <w:t>режима</w:t>
      </w:r>
      <w:r>
        <w:rPr>
          <w:color w:val="231F20"/>
          <w:spacing w:val="-10"/>
        </w:rPr>
        <w:t> </w:t>
      </w:r>
      <w:r>
        <w:rPr>
          <w:color w:val="231F20"/>
        </w:rPr>
        <w:t>в</w:t>
      </w:r>
      <w:r>
        <w:rPr>
          <w:color w:val="231F20"/>
          <w:spacing w:val="-11"/>
        </w:rPr>
        <w:t> </w:t>
      </w:r>
      <w:r>
        <w:rPr>
          <w:color w:val="231F20"/>
        </w:rPr>
        <w:t>зимний</w:t>
      </w:r>
      <w:r>
        <w:rPr>
          <w:color w:val="231F20"/>
          <w:spacing w:val="-10"/>
        </w:rPr>
        <w:t> </w:t>
      </w:r>
      <w:r>
        <w:rPr>
          <w:color w:val="231F20"/>
        </w:rPr>
        <w:t>режим.</w:t>
      </w:r>
      <w:r>
        <w:rPr>
          <w:color w:val="231F20"/>
          <w:spacing w:val="-11"/>
        </w:rPr>
        <w:t> </w:t>
      </w:r>
      <w:r>
        <w:rPr>
          <w:color w:val="231F20"/>
        </w:rPr>
        <w:t>(Рисунок</w:t>
      </w:r>
      <w:r>
        <w:rPr>
          <w:color w:val="231F20"/>
          <w:spacing w:val="-11"/>
        </w:rPr>
        <w:t> </w:t>
      </w:r>
      <w:r>
        <w:rPr>
          <w:color w:val="231F20"/>
        </w:rPr>
        <w:t>19)</w:t>
      </w:r>
      <w:r>
        <w:rPr>
          <w:color w:val="231F20"/>
          <w:spacing w:val="-10"/>
        </w:rPr>
        <w:t> </w:t>
      </w:r>
      <w:r>
        <w:rPr>
          <w:color w:val="231F20"/>
        </w:rPr>
        <w:t>Когда</w:t>
      </w:r>
      <w:r>
        <w:rPr>
          <w:color w:val="231F20"/>
          <w:spacing w:val="-11"/>
        </w:rPr>
        <w:t> </w:t>
      </w:r>
      <w:r>
        <w:rPr>
          <w:color w:val="231F20"/>
        </w:rPr>
        <w:t>режим выбора ручки находится в этом положении, прибор подает горячую воду как в систему отопления, так и в систему горячего водоснабжения. Вы можете установить температуру нагрева</w:t>
      </w:r>
      <w:r>
        <w:rPr>
          <w:color w:val="231F20"/>
          <w:spacing w:val="-11"/>
        </w:rPr>
        <w:t> </w:t>
      </w:r>
      <w:r>
        <w:rPr>
          <w:color w:val="231F20"/>
        </w:rPr>
        <w:t>системы</w:t>
      </w:r>
      <w:r>
        <w:rPr>
          <w:color w:val="231F20"/>
          <w:spacing w:val="-11"/>
        </w:rPr>
        <w:t> </w:t>
      </w:r>
      <w:r>
        <w:rPr>
          <w:color w:val="231F20"/>
        </w:rPr>
        <w:t>центрального</w:t>
      </w:r>
      <w:r>
        <w:rPr>
          <w:color w:val="231F20"/>
          <w:spacing w:val="-10"/>
        </w:rPr>
        <w:t> </w:t>
      </w:r>
      <w:r>
        <w:rPr>
          <w:color w:val="231F20"/>
        </w:rPr>
        <w:t>отопления</w:t>
      </w:r>
      <w:r>
        <w:rPr>
          <w:color w:val="231F20"/>
          <w:spacing w:val="-11"/>
        </w:rPr>
        <w:t> </w:t>
      </w:r>
      <w:r>
        <w:rPr>
          <w:color w:val="231F20"/>
        </w:rPr>
        <w:t>от</w:t>
      </w:r>
      <w:r>
        <w:rPr>
          <w:color w:val="231F20"/>
          <w:spacing w:val="-11"/>
        </w:rPr>
        <w:t> </w:t>
      </w:r>
      <w:r>
        <w:rPr>
          <w:color w:val="231F20"/>
        </w:rPr>
        <w:t>30°С</w:t>
      </w:r>
      <w:r>
        <w:rPr>
          <w:color w:val="231F20"/>
          <w:spacing w:val="-10"/>
        </w:rPr>
        <w:t> </w:t>
      </w:r>
      <w:r>
        <w:rPr>
          <w:color w:val="231F20"/>
        </w:rPr>
        <w:t>-</w:t>
      </w:r>
      <w:r>
        <w:rPr>
          <w:color w:val="231F20"/>
          <w:spacing w:val="-11"/>
        </w:rPr>
        <w:t> </w:t>
      </w:r>
      <w:r>
        <w:rPr>
          <w:color w:val="231F20"/>
        </w:rPr>
        <w:t>80°С</w:t>
      </w:r>
      <w:r>
        <w:rPr>
          <w:color w:val="231F20"/>
          <w:spacing w:val="-10"/>
        </w:rPr>
        <w:t> </w:t>
      </w:r>
      <w:r>
        <w:rPr>
          <w:color w:val="231F20"/>
        </w:rPr>
        <w:t>с</w:t>
      </w:r>
      <w:r>
        <w:rPr>
          <w:color w:val="231F20"/>
          <w:spacing w:val="-11"/>
        </w:rPr>
        <w:t> </w:t>
      </w:r>
      <w:r>
        <w:rPr>
          <w:color w:val="231F20"/>
        </w:rPr>
        <w:t>помощью</w:t>
      </w:r>
      <w:r>
        <w:rPr>
          <w:color w:val="231F20"/>
          <w:spacing w:val="-11"/>
        </w:rPr>
        <w:t> </w:t>
      </w:r>
      <w:r>
        <w:rPr>
          <w:color w:val="231F20"/>
        </w:rPr>
        <w:t>регулятора</w:t>
      </w:r>
      <w:r>
        <w:rPr>
          <w:color w:val="231F20"/>
          <w:spacing w:val="-10"/>
        </w:rPr>
        <w:t> </w:t>
      </w:r>
      <w:r>
        <w:rPr>
          <w:color w:val="231F20"/>
        </w:rPr>
        <w:t>температуры отопления и температуры системы горячего водоснабжения от 35°С - 64°С с помощью регулятора температуры системы горячего водоснабжения.</w:t>
      </w:r>
    </w:p>
    <w:p>
      <w:pPr>
        <w:pStyle w:val="BodyText"/>
        <w:spacing w:before="11"/>
      </w:pPr>
    </w:p>
    <w:p>
      <w:pPr>
        <w:pStyle w:val="BodyText"/>
        <w:spacing w:line="254" w:lineRule="auto"/>
        <w:ind w:left="295" w:right="576"/>
        <w:jc w:val="both"/>
      </w:pPr>
      <w:r>
        <w:rPr>
          <w:color w:val="231F20"/>
        </w:rPr>
        <w:t>При</w:t>
      </w:r>
      <w:r>
        <w:rPr>
          <w:color w:val="231F20"/>
          <w:spacing w:val="-2"/>
        </w:rPr>
        <w:t> </w:t>
      </w:r>
      <w:r>
        <w:rPr>
          <w:color w:val="231F20"/>
        </w:rPr>
        <w:t>включении</w:t>
      </w:r>
      <w:r>
        <w:rPr>
          <w:color w:val="231F20"/>
          <w:spacing w:val="-2"/>
        </w:rPr>
        <w:t> </w:t>
      </w:r>
      <w:r>
        <w:rPr>
          <w:color w:val="231F20"/>
        </w:rPr>
        <w:t>прибора,</w:t>
      </w:r>
      <w:r>
        <w:rPr>
          <w:color w:val="231F20"/>
          <w:spacing w:val="-2"/>
        </w:rPr>
        <w:t> </w:t>
      </w:r>
      <w:r>
        <w:rPr>
          <w:color w:val="231F20"/>
        </w:rPr>
        <w:t>загорится</w:t>
      </w:r>
      <w:r>
        <w:rPr>
          <w:color w:val="231F20"/>
          <w:spacing w:val="-2"/>
        </w:rPr>
        <w:t> </w:t>
      </w:r>
      <w:r>
        <w:rPr>
          <w:color w:val="231F20"/>
        </w:rPr>
        <w:t>ЖК-экран,</w:t>
      </w:r>
      <w:r>
        <w:rPr>
          <w:color w:val="231F20"/>
          <w:spacing w:val="-2"/>
        </w:rPr>
        <w:t> </w:t>
      </w:r>
      <w:r>
        <w:rPr>
          <w:color w:val="231F20"/>
        </w:rPr>
        <w:t>прибор</w:t>
      </w:r>
      <w:r>
        <w:rPr>
          <w:color w:val="231F20"/>
          <w:spacing w:val="-2"/>
        </w:rPr>
        <w:t> </w:t>
      </w:r>
      <w:r>
        <w:rPr>
          <w:color w:val="231F20"/>
        </w:rPr>
        <w:t>завершит</w:t>
      </w:r>
      <w:r>
        <w:rPr>
          <w:color w:val="231F20"/>
          <w:spacing w:val="-2"/>
        </w:rPr>
        <w:t> </w:t>
      </w:r>
      <w:r>
        <w:rPr>
          <w:color w:val="231F20"/>
        </w:rPr>
        <w:t>предварительные</w:t>
      </w:r>
      <w:r>
        <w:rPr>
          <w:color w:val="231F20"/>
          <w:spacing w:val="-2"/>
        </w:rPr>
        <w:t> </w:t>
      </w:r>
      <w:r>
        <w:rPr>
          <w:color w:val="231F20"/>
        </w:rPr>
        <w:t>проверки и зажигает горелку. Прибор начнет работать, чтобы обеспечить горячую воду в систему </w:t>
      </w:r>
      <w:r>
        <w:rPr>
          <w:color w:val="231F20"/>
          <w:spacing w:val="-2"/>
        </w:rPr>
        <w:t>отопления</w:t>
      </w:r>
      <w:r>
        <w:rPr>
          <w:color w:val="231F20"/>
          <w:spacing w:val="-6"/>
        </w:rPr>
        <w:t> </w:t>
      </w:r>
      <w:r>
        <w:rPr>
          <w:color w:val="231F20"/>
          <w:spacing w:val="-2"/>
        </w:rPr>
        <w:t>и</w:t>
      </w:r>
      <w:r>
        <w:rPr>
          <w:color w:val="231F20"/>
          <w:spacing w:val="-7"/>
        </w:rPr>
        <w:t> </w:t>
      </w:r>
      <w:r>
        <w:rPr>
          <w:color w:val="231F20"/>
          <w:spacing w:val="-2"/>
        </w:rPr>
        <w:t>системе</w:t>
      </w:r>
      <w:r>
        <w:rPr>
          <w:color w:val="231F20"/>
          <w:spacing w:val="-7"/>
        </w:rPr>
        <w:t> </w:t>
      </w:r>
      <w:r>
        <w:rPr>
          <w:color w:val="231F20"/>
          <w:spacing w:val="-2"/>
        </w:rPr>
        <w:t>горячего</w:t>
      </w:r>
      <w:r>
        <w:rPr>
          <w:color w:val="231F20"/>
          <w:spacing w:val="-6"/>
        </w:rPr>
        <w:t> </w:t>
      </w:r>
      <w:r>
        <w:rPr>
          <w:color w:val="231F20"/>
          <w:spacing w:val="-2"/>
        </w:rPr>
        <w:t>водоснабжения.</w:t>
      </w:r>
      <w:r>
        <w:rPr>
          <w:color w:val="231F20"/>
          <w:spacing w:val="-7"/>
        </w:rPr>
        <w:t> </w:t>
      </w:r>
      <w:r>
        <w:rPr>
          <w:color w:val="231F20"/>
          <w:spacing w:val="-2"/>
        </w:rPr>
        <w:t>Когда</w:t>
      </w:r>
      <w:r>
        <w:rPr>
          <w:color w:val="231F20"/>
          <w:spacing w:val="-6"/>
        </w:rPr>
        <w:t> </w:t>
      </w:r>
      <w:r>
        <w:rPr>
          <w:color w:val="231F20"/>
          <w:spacing w:val="-2"/>
        </w:rPr>
        <w:t>какой-либо</w:t>
      </w:r>
      <w:r>
        <w:rPr>
          <w:color w:val="231F20"/>
          <w:spacing w:val="-7"/>
        </w:rPr>
        <w:t> </w:t>
      </w:r>
      <w:r>
        <w:rPr>
          <w:color w:val="231F20"/>
          <w:spacing w:val="-2"/>
        </w:rPr>
        <w:t>из</w:t>
      </w:r>
      <w:r>
        <w:rPr>
          <w:color w:val="231F20"/>
          <w:spacing w:val="-7"/>
        </w:rPr>
        <w:t> </w:t>
      </w:r>
      <w:r>
        <w:rPr>
          <w:color w:val="231F20"/>
          <w:spacing w:val="-2"/>
        </w:rPr>
        <w:t>кранов</w:t>
      </w:r>
      <w:r>
        <w:rPr>
          <w:color w:val="231F20"/>
          <w:spacing w:val="-6"/>
        </w:rPr>
        <w:t> </w:t>
      </w:r>
      <w:r>
        <w:rPr>
          <w:color w:val="231F20"/>
          <w:spacing w:val="-2"/>
        </w:rPr>
        <w:t>в</w:t>
      </w:r>
      <w:r>
        <w:rPr>
          <w:color w:val="231F20"/>
          <w:spacing w:val="-6"/>
        </w:rPr>
        <w:t> </w:t>
      </w:r>
      <w:r>
        <w:rPr>
          <w:color w:val="231F20"/>
          <w:spacing w:val="-2"/>
        </w:rPr>
        <w:t>системе</w:t>
      </w:r>
      <w:r>
        <w:rPr>
          <w:color w:val="231F20"/>
          <w:spacing w:val="-7"/>
        </w:rPr>
        <w:t> </w:t>
      </w:r>
      <w:r>
        <w:rPr>
          <w:color w:val="231F20"/>
          <w:spacing w:val="-2"/>
        </w:rPr>
        <w:t>горячего </w:t>
      </w:r>
      <w:r>
        <w:rPr>
          <w:color w:val="231F20"/>
        </w:rPr>
        <w:t>водоснабжения открывается, прибор отдает приоритет системе горячего водоснабжения, </w:t>
      </w:r>
      <w:r>
        <w:rPr>
          <w:color w:val="231F20"/>
          <w:spacing w:val="-2"/>
        </w:rPr>
        <w:t>останавливая</w:t>
      </w:r>
      <w:r>
        <w:rPr>
          <w:color w:val="231F20"/>
          <w:spacing w:val="-9"/>
        </w:rPr>
        <w:t> </w:t>
      </w:r>
      <w:r>
        <w:rPr>
          <w:color w:val="231F20"/>
          <w:spacing w:val="-2"/>
        </w:rPr>
        <w:t>нагрев</w:t>
      </w:r>
      <w:r>
        <w:rPr>
          <w:color w:val="231F20"/>
          <w:spacing w:val="-9"/>
        </w:rPr>
        <w:t> </w:t>
      </w:r>
      <w:r>
        <w:rPr>
          <w:color w:val="231F20"/>
          <w:spacing w:val="-2"/>
        </w:rPr>
        <w:t>в</w:t>
      </w:r>
      <w:r>
        <w:rPr>
          <w:color w:val="231F20"/>
          <w:spacing w:val="2"/>
        </w:rPr>
        <w:t> </w:t>
      </w:r>
      <w:r>
        <w:rPr>
          <w:color w:val="231F20"/>
          <w:spacing w:val="-2"/>
        </w:rPr>
        <w:t>системе</w:t>
      </w:r>
      <w:r>
        <w:rPr>
          <w:color w:val="231F20"/>
          <w:spacing w:val="-8"/>
        </w:rPr>
        <w:t> </w:t>
      </w:r>
      <w:r>
        <w:rPr>
          <w:color w:val="231F20"/>
          <w:spacing w:val="-2"/>
        </w:rPr>
        <w:t>отопления;</w:t>
      </w:r>
      <w:r>
        <w:rPr>
          <w:color w:val="231F20"/>
          <w:spacing w:val="-9"/>
        </w:rPr>
        <w:t> </w:t>
      </w:r>
      <w:r>
        <w:rPr>
          <w:color w:val="231F20"/>
          <w:spacing w:val="-2"/>
        </w:rPr>
        <w:t>когда</w:t>
      </w:r>
      <w:r>
        <w:rPr>
          <w:color w:val="231F20"/>
          <w:spacing w:val="-9"/>
        </w:rPr>
        <w:t> </w:t>
      </w:r>
      <w:r>
        <w:rPr>
          <w:color w:val="231F20"/>
          <w:spacing w:val="-2"/>
        </w:rPr>
        <w:t>краны</w:t>
      </w:r>
      <w:r>
        <w:rPr>
          <w:color w:val="231F20"/>
          <w:spacing w:val="-8"/>
        </w:rPr>
        <w:t> </w:t>
      </w:r>
      <w:r>
        <w:rPr>
          <w:color w:val="231F20"/>
          <w:spacing w:val="-2"/>
        </w:rPr>
        <w:t>водоснабжения</w:t>
      </w:r>
      <w:r>
        <w:rPr>
          <w:color w:val="231F20"/>
          <w:spacing w:val="-9"/>
        </w:rPr>
        <w:t> </w:t>
      </w:r>
      <w:r>
        <w:rPr>
          <w:color w:val="231F20"/>
          <w:spacing w:val="-2"/>
        </w:rPr>
        <w:t>закрыты,</w:t>
      </w:r>
      <w:r>
        <w:rPr>
          <w:color w:val="231F20"/>
          <w:spacing w:val="-8"/>
        </w:rPr>
        <w:t> </w:t>
      </w:r>
      <w:r>
        <w:rPr>
          <w:color w:val="231F20"/>
          <w:spacing w:val="-2"/>
        </w:rPr>
        <w:t>центральное </w:t>
      </w:r>
      <w:r>
        <w:rPr>
          <w:color w:val="231F20"/>
        </w:rPr>
        <w:t>отопление автоматически продолжается.</w:t>
      </w:r>
    </w:p>
    <w:p>
      <w:pPr>
        <w:pStyle w:val="BodyText"/>
        <w:spacing w:before="57"/>
      </w:pPr>
    </w:p>
    <w:p>
      <w:pPr>
        <w:pStyle w:val="BodyText"/>
        <w:ind w:left="295"/>
        <w:jc w:val="both"/>
      </w:pPr>
      <w:r>
        <w:rPr/>
        <w:drawing>
          <wp:anchor distT="0" distB="0" distL="0" distR="0" allowOverlap="1" layoutInCell="1" locked="0" behindDoc="0" simplePos="0" relativeHeight="15755776">
            <wp:simplePos x="0" y="0"/>
            <wp:positionH relativeFrom="page">
              <wp:posOffset>4705699</wp:posOffset>
            </wp:positionH>
            <wp:positionV relativeFrom="paragraph">
              <wp:posOffset>-26654</wp:posOffset>
            </wp:positionV>
            <wp:extent cx="165099" cy="159199"/>
            <wp:effectExtent l="0" t="0" r="0" b="0"/>
            <wp:wrapNone/>
            <wp:docPr id="144" name="Image 144"/>
            <wp:cNvGraphicFramePr>
              <a:graphicFrameLocks/>
            </wp:cNvGraphicFramePr>
            <a:graphic>
              <a:graphicData uri="http://schemas.openxmlformats.org/drawingml/2006/picture">
                <pic:pic>
                  <pic:nvPicPr>
                    <pic:cNvPr id="144" name="Image 144"/>
                    <pic:cNvPicPr/>
                  </pic:nvPicPr>
                  <pic:blipFill>
                    <a:blip r:embed="rId63" cstate="print"/>
                    <a:stretch>
                      <a:fillRect/>
                    </a:stretch>
                  </pic:blipFill>
                  <pic:spPr>
                    <a:xfrm>
                      <a:off x="0" y="0"/>
                      <a:ext cx="165099" cy="159199"/>
                    </a:xfrm>
                    <a:prstGeom prst="rect">
                      <a:avLst/>
                    </a:prstGeom>
                  </pic:spPr>
                </pic:pic>
              </a:graphicData>
            </a:graphic>
          </wp:anchor>
        </w:drawing>
      </w:r>
      <w:r>
        <w:rPr>
          <w:color w:val="231F20"/>
        </w:rPr>
        <w:t>Когда</w:t>
      </w:r>
      <w:r>
        <w:rPr>
          <w:color w:val="231F20"/>
          <w:spacing w:val="14"/>
        </w:rPr>
        <w:t> </w:t>
      </w:r>
      <w:r>
        <w:rPr>
          <w:color w:val="231F20"/>
        </w:rPr>
        <w:t>котел</w:t>
      </w:r>
      <w:r>
        <w:rPr>
          <w:color w:val="231F20"/>
          <w:spacing w:val="15"/>
        </w:rPr>
        <w:t> </w:t>
      </w:r>
      <w:r>
        <w:rPr>
          <w:color w:val="231F20"/>
        </w:rPr>
        <w:t>находится</w:t>
      </w:r>
      <w:r>
        <w:rPr>
          <w:color w:val="231F20"/>
          <w:spacing w:val="15"/>
        </w:rPr>
        <w:t> </w:t>
      </w:r>
      <w:r>
        <w:rPr>
          <w:color w:val="231F20"/>
        </w:rPr>
        <w:t>в</w:t>
      </w:r>
      <w:r>
        <w:rPr>
          <w:color w:val="231F20"/>
          <w:spacing w:val="14"/>
        </w:rPr>
        <w:t> </w:t>
      </w:r>
      <w:r>
        <w:rPr>
          <w:color w:val="231F20"/>
        </w:rPr>
        <w:t>зимнем</w:t>
      </w:r>
      <w:r>
        <w:rPr>
          <w:color w:val="231F20"/>
          <w:spacing w:val="15"/>
        </w:rPr>
        <w:t> </w:t>
      </w:r>
      <w:r>
        <w:rPr>
          <w:color w:val="231F20"/>
        </w:rPr>
        <w:t>режиме,</w:t>
      </w:r>
      <w:r>
        <w:rPr>
          <w:color w:val="231F20"/>
          <w:spacing w:val="15"/>
        </w:rPr>
        <w:t> </w:t>
      </w:r>
      <w:r>
        <w:rPr>
          <w:color w:val="231F20"/>
        </w:rPr>
        <w:t>на</w:t>
      </w:r>
      <w:r>
        <w:rPr>
          <w:color w:val="231F20"/>
          <w:spacing w:val="15"/>
        </w:rPr>
        <w:t> </w:t>
      </w:r>
      <w:r>
        <w:rPr>
          <w:color w:val="231F20"/>
        </w:rPr>
        <w:t>экране</w:t>
      </w:r>
      <w:r>
        <w:rPr>
          <w:color w:val="231F20"/>
          <w:spacing w:val="14"/>
        </w:rPr>
        <w:t> </w:t>
      </w:r>
      <w:r>
        <w:rPr>
          <w:color w:val="231F20"/>
        </w:rPr>
        <w:t>отображаются</w:t>
      </w:r>
      <w:r>
        <w:rPr>
          <w:color w:val="231F20"/>
          <w:spacing w:val="15"/>
        </w:rPr>
        <w:t> </w:t>
      </w:r>
      <w:r>
        <w:rPr>
          <w:color w:val="231F20"/>
        </w:rPr>
        <w:t>символы</w:t>
      </w:r>
      <w:r>
        <w:rPr>
          <w:color w:val="231F20"/>
          <w:spacing w:val="15"/>
        </w:rPr>
        <w:t> </w:t>
      </w:r>
      <w:r>
        <w:rPr>
          <w:color w:val="231F20"/>
        </w:rPr>
        <w:t>«</w:t>
      </w:r>
      <w:r>
        <w:rPr>
          <w:color w:val="231F20"/>
          <w:spacing w:val="-1"/>
        </w:rPr>
        <w:drawing>
          <wp:inline distT="0" distB="0" distL="0" distR="0">
            <wp:extent cx="152396" cy="138425"/>
            <wp:effectExtent l="0" t="0" r="0" b="0"/>
            <wp:docPr id="145" name="Image 145"/>
            <wp:cNvGraphicFramePr>
              <a:graphicFrameLocks/>
            </wp:cNvGraphicFramePr>
            <a:graphic>
              <a:graphicData uri="http://schemas.openxmlformats.org/drawingml/2006/picture">
                <pic:pic>
                  <pic:nvPicPr>
                    <pic:cNvPr id="145" name="Image 145"/>
                    <pic:cNvPicPr/>
                  </pic:nvPicPr>
                  <pic:blipFill>
                    <a:blip r:embed="rId64" cstate="print"/>
                    <a:stretch>
                      <a:fillRect/>
                    </a:stretch>
                  </pic:blipFill>
                  <pic:spPr>
                    <a:xfrm>
                      <a:off x="0" y="0"/>
                      <a:ext cx="152396" cy="138425"/>
                    </a:xfrm>
                    <a:prstGeom prst="rect">
                      <a:avLst/>
                    </a:prstGeom>
                  </pic:spPr>
                </pic:pic>
              </a:graphicData>
            </a:graphic>
          </wp:inline>
        </w:drawing>
      </w:r>
      <w:r>
        <w:rPr>
          <w:color w:val="231F20"/>
          <w:spacing w:val="-1"/>
        </w:rPr>
      </w:r>
      <w:r>
        <w:rPr>
          <w:color w:val="231F20"/>
        </w:rPr>
        <w:t>»</w:t>
      </w:r>
      <w:r>
        <w:rPr>
          <w:color w:val="231F20"/>
          <w:spacing w:val="14"/>
        </w:rPr>
        <w:t> </w:t>
      </w:r>
      <w:r>
        <w:rPr>
          <w:color w:val="231F20"/>
        </w:rPr>
        <w:t>и</w:t>
      </w:r>
      <w:r>
        <w:rPr>
          <w:color w:val="231F20"/>
          <w:spacing w:val="15"/>
        </w:rPr>
        <w:t> </w:t>
      </w:r>
      <w:r>
        <w:rPr>
          <w:color w:val="231F20"/>
          <w:spacing w:val="-10"/>
        </w:rPr>
        <w:t>«</w:t>
      </w:r>
    </w:p>
    <w:p>
      <w:pPr>
        <w:pStyle w:val="BodyText"/>
        <w:spacing w:line="254" w:lineRule="auto" w:before="11"/>
        <w:ind w:left="295" w:right="574"/>
        <w:jc w:val="both"/>
      </w:pPr>
      <w:r>
        <w:rPr>
          <w:color w:val="231F20"/>
        </w:rPr>
        <w:t>», если нет потребности в горячей воде в системах центрального отопления и горячего водоснабжения. Когда для системы центрального отопления или системы горячего водоснабжения задана температура с помощью ручки регулировки температуры, заданная температура будет отображаться в течение 5 секунд на экране.</w:t>
      </w:r>
    </w:p>
    <w:p>
      <w:pPr>
        <w:pStyle w:val="BodyText"/>
        <w:spacing w:after="0" w:line="254" w:lineRule="auto"/>
        <w:jc w:val="both"/>
        <w:sectPr>
          <w:type w:val="continuous"/>
          <w:pgSz w:w="8400" w:h="11910"/>
          <w:pgMar w:header="0" w:footer="199" w:top="640" w:bottom="0" w:left="425" w:right="141"/>
        </w:sectPr>
      </w:pPr>
    </w:p>
    <w:p>
      <w:pPr>
        <w:pStyle w:val="BodyText"/>
        <w:spacing w:line="259" w:lineRule="auto" w:before="106"/>
        <w:ind w:left="295" w:right="576"/>
        <w:jc w:val="both"/>
      </w:pPr>
      <w:r>
        <w:rPr/>
        <w:drawing>
          <wp:anchor distT="0" distB="0" distL="0" distR="0" allowOverlap="1" layoutInCell="1" locked="0" behindDoc="1" simplePos="0" relativeHeight="486402560">
            <wp:simplePos x="0" y="0"/>
            <wp:positionH relativeFrom="page">
              <wp:posOffset>984309</wp:posOffset>
            </wp:positionH>
            <wp:positionV relativeFrom="paragraph">
              <wp:posOffset>-3499</wp:posOffset>
            </wp:positionV>
            <wp:extent cx="78601" cy="164459"/>
            <wp:effectExtent l="0" t="0" r="0" b="0"/>
            <wp:wrapNone/>
            <wp:docPr id="146" name="Image 146"/>
            <wp:cNvGraphicFramePr>
              <a:graphicFrameLocks/>
            </wp:cNvGraphicFramePr>
            <a:graphic>
              <a:graphicData uri="http://schemas.openxmlformats.org/drawingml/2006/picture">
                <pic:pic>
                  <pic:nvPicPr>
                    <pic:cNvPr id="146" name="Image 146"/>
                    <pic:cNvPicPr/>
                  </pic:nvPicPr>
                  <pic:blipFill>
                    <a:blip r:embed="rId65" cstate="print"/>
                    <a:stretch>
                      <a:fillRect/>
                    </a:stretch>
                  </pic:blipFill>
                  <pic:spPr>
                    <a:xfrm>
                      <a:off x="0" y="0"/>
                      <a:ext cx="78601" cy="164459"/>
                    </a:xfrm>
                    <a:prstGeom prst="rect">
                      <a:avLst/>
                    </a:prstGeom>
                  </pic:spPr>
                </pic:pic>
              </a:graphicData>
            </a:graphic>
          </wp:anchor>
        </w:drawing>
      </w:r>
      <w:bookmarkStart w:name="_[ 7006907051 ] be0c31f0-9786-7f7 [ 7006" w:id="44"/>
      <w:bookmarkEnd w:id="44"/>
      <w:r>
        <w:rPr/>
      </w:r>
      <w:r>
        <w:rPr>
          <w:color w:val="231F20"/>
        </w:rPr>
        <w:t>Символ «</w:t>
      </w:r>
      <w:r>
        <w:rPr>
          <w:color w:val="231F20"/>
          <w:spacing w:val="40"/>
        </w:rPr>
        <w:t> </w:t>
      </w:r>
      <w:r>
        <w:rPr>
          <w:color w:val="231F20"/>
        </w:rPr>
        <w:t>» будет отображаться на экране после зажигания горелки. Если в системе центрального отопления требуется горячая вода, символ «</w:t>
      </w:r>
      <w:r>
        <w:rPr>
          <w:color w:val="231F20"/>
          <w:spacing w:val="-2"/>
        </w:rPr>
        <w:drawing>
          <wp:inline distT="0" distB="0" distL="0" distR="0">
            <wp:extent cx="151763" cy="138424"/>
            <wp:effectExtent l="0" t="0" r="0" b="0"/>
            <wp:docPr id="147" name="Image 147"/>
            <wp:cNvGraphicFramePr>
              <a:graphicFrameLocks/>
            </wp:cNvGraphicFramePr>
            <a:graphic>
              <a:graphicData uri="http://schemas.openxmlformats.org/drawingml/2006/picture">
                <pic:pic>
                  <pic:nvPicPr>
                    <pic:cNvPr id="147" name="Image 147"/>
                    <pic:cNvPicPr/>
                  </pic:nvPicPr>
                  <pic:blipFill>
                    <a:blip r:embed="rId66" cstate="print"/>
                    <a:stretch>
                      <a:fillRect/>
                    </a:stretch>
                  </pic:blipFill>
                  <pic:spPr>
                    <a:xfrm>
                      <a:off x="0" y="0"/>
                      <a:ext cx="151763" cy="138424"/>
                    </a:xfrm>
                    <a:prstGeom prst="rect">
                      <a:avLst/>
                    </a:prstGeom>
                  </pic:spPr>
                </pic:pic>
              </a:graphicData>
            </a:graphic>
          </wp:inline>
        </w:drawing>
      </w:r>
      <w:r>
        <w:rPr>
          <w:color w:val="231F20"/>
          <w:spacing w:val="-2"/>
        </w:rPr>
      </w:r>
      <w:r>
        <w:rPr>
          <w:color w:val="231F20"/>
        </w:rPr>
        <w:t>» будет мигать, а символ</w:t>
      </w:r>
    </w:p>
    <w:p>
      <w:pPr>
        <w:pStyle w:val="BodyText"/>
        <w:spacing w:line="252" w:lineRule="auto"/>
        <w:ind w:left="295" w:right="576"/>
        <w:jc w:val="both"/>
      </w:pPr>
      <w:r>
        <w:rPr>
          <w:color w:val="231F20"/>
        </w:rPr>
        <w:t>«</w:t>
      </w:r>
      <w:r>
        <w:rPr>
          <w:color w:val="231F20"/>
        </w:rPr>
        <w:drawing>
          <wp:inline distT="0" distB="0" distL="0" distR="0">
            <wp:extent cx="152397" cy="139060"/>
            <wp:effectExtent l="0" t="0" r="0" b="0"/>
            <wp:docPr id="148" name="Image 148"/>
            <wp:cNvGraphicFramePr>
              <a:graphicFrameLocks/>
            </wp:cNvGraphicFramePr>
            <a:graphic>
              <a:graphicData uri="http://schemas.openxmlformats.org/drawingml/2006/picture">
                <pic:pic>
                  <pic:nvPicPr>
                    <pic:cNvPr id="148" name="Image 148"/>
                    <pic:cNvPicPr/>
                  </pic:nvPicPr>
                  <pic:blipFill>
                    <a:blip r:embed="rId67" cstate="print"/>
                    <a:stretch>
                      <a:fillRect/>
                    </a:stretch>
                  </pic:blipFill>
                  <pic:spPr>
                    <a:xfrm>
                      <a:off x="0" y="0"/>
                      <a:ext cx="152397" cy="139060"/>
                    </a:xfrm>
                    <a:prstGeom prst="rect">
                      <a:avLst/>
                    </a:prstGeom>
                  </pic:spPr>
                </pic:pic>
              </a:graphicData>
            </a:graphic>
          </wp:inline>
        </w:drawing>
      </w:r>
      <w:r>
        <w:rPr>
          <w:color w:val="231F20"/>
        </w:rPr>
      </w:r>
      <w:r>
        <w:rPr>
          <w:color w:val="231F20"/>
        </w:rPr>
        <w:t>» постоянно гореть. Если в системе горячего водоснабжения имеется потребность в </w:t>
      </w:r>
      <w:r>
        <w:rPr>
          <w:color w:val="231F20"/>
          <w:spacing w:val="-2"/>
        </w:rPr>
        <w:t>горячей</w:t>
      </w:r>
      <w:r>
        <w:rPr>
          <w:color w:val="231F20"/>
          <w:spacing w:val="-6"/>
        </w:rPr>
        <w:t> </w:t>
      </w:r>
      <w:r>
        <w:rPr>
          <w:color w:val="231F20"/>
          <w:spacing w:val="-2"/>
        </w:rPr>
        <w:t>воде, символ «</w:t>
      </w:r>
      <w:r>
        <w:rPr>
          <w:color w:val="231F20"/>
          <w:spacing w:val="-1"/>
        </w:rPr>
        <w:drawing>
          <wp:inline distT="0" distB="0" distL="0" distR="0">
            <wp:extent cx="152282" cy="138424"/>
            <wp:effectExtent l="0" t="0" r="0" b="0"/>
            <wp:docPr id="149" name="Image 149"/>
            <wp:cNvGraphicFramePr>
              <a:graphicFrameLocks/>
            </wp:cNvGraphicFramePr>
            <a:graphic>
              <a:graphicData uri="http://schemas.openxmlformats.org/drawingml/2006/picture">
                <pic:pic>
                  <pic:nvPicPr>
                    <pic:cNvPr id="149" name="Image 149"/>
                    <pic:cNvPicPr/>
                  </pic:nvPicPr>
                  <pic:blipFill>
                    <a:blip r:embed="rId68" cstate="print"/>
                    <a:stretch>
                      <a:fillRect/>
                    </a:stretch>
                  </pic:blipFill>
                  <pic:spPr>
                    <a:xfrm>
                      <a:off x="0" y="0"/>
                      <a:ext cx="152282" cy="138424"/>
                    </a:xfrm>
                    <a:prstGeom prst="rect">
                      <a:avLst/>
                    </a:prstGeom>
                  </pic:spPr>
                </pic:pic>
              </a:graphicData>
            </a:graphic>
          </wp:inline>
        </w:drawing>
      </w:r>
      <w:r>
        <w:rPr>
          <w:color w:val="231F20"/>
          <w:spacing w:val="-1"/>
        </w:rPr>
      </w:r>
      <w:r>
        <w:rPr>
          <w:color w:val="231F20"/>
          <w:spacing w:val="-2"/>
        </w:rPr>
        <w:t>» будет мигать, и символ «</w:t>
      </w:r>
      <w:r>
        <w:rPr>
          <w:color w:val="231F20"/>
          <w:spacing w:val="-9"/>
        </w:rPr>
        <w:t> </w:t>
      </w:r>
      <w:r>
        <w:rPr>
          <w:color w:val="231F20"/>
          <w:spacing w:val="-14"/>
        </w:rPr>
        <w:drawing>
          <wp:inline distT="0" distB="0" distL="0" distR="0">
            <wp:extent cx="157694" cy="163824"/>
            <wp:effectExtent l="0" t="0" r="0" b="0"/>
            <wp:docPr id="150" name="Image 150"/>
            <wp:cNvGraphicFramePr>
              <a:graphicFrameLocks/>
            </wp:cNvGraphicFramePr>
            <a:graphic>
              <a:graphicData uri="http://schemas.openxmlformats.org/drawingml/2006/picture">
                <pic:pic>
                  <pic:nvPicPr>
                    <pic:cNvPr id="150" name="Image 150"/>
                    <pic:cNvPicPr/>
                  </pic:nvPicPr>
                  <pic:blipFill>
                    <a:blip r:embed="rId69" cstate="print"/>
                    <a:stretch>
                      <a:fillRect/>
                    </a:stretch>
                  </pic:blipFill>
                  <pic:spPr>
                    <a:xfrm>
                      <a:off x="0" y="0"/>
                      <a:ext cx="157694" cy="163824"/>
                    </a:xfrm>
                    <a:prstGeom prst="rect">
                      <a:avLst/>
                    </a:prstGeom>
                  </pic:spPr>
                </pic:pic>
              </a:graphicData>
            </a:graphic>
          </wp:inline>
        </w:drawing>
      </w:r>
      <w:r>
        <w:rPr>
          <w:color w:val="231F20"/>
          <w:spacing w:val="-14"/>
        </w:rPr>
      </w:r>
      <w:r>
        <w:rPr>
          <w:color w:val="231F20"/>
          <w:spacing w:val="-2"/>
        </w:rPr>
        <w:t>» будет постоянно гореть. Приведите </w:t>
      </w:r>
      <w:r>
        <w:rPr>
          <w:color w:val="231F20"/>
        </w:rPr>
        <w:t>ручку выбора режима в положение «ВЫКЛ» (OFF), чтобы выключить прибор.</w:t>
      </w:r>
    </w:p>
    <w:p>
      <w:pPr>
        <w:pStyle w:val="BodyText"/>
        <w:spacing w:before="8"/>
      </w:pPr>
    </w:p>
    <w:p>
      <w:pPr>
        <w:pStyle w:val="BodyText"/>
        <w:spacing w:line="254" w:lineRule="auto"/>
        <w:ind w:left="295" w:right="576"/>
        <w:jc w:val="both"/>
      </w:pPr>
      <w:r>
        <w:rPr>
          <w:rFonts w:ascii="Arial" w:hAnsi="Arial"/>
          <w:b/>
          <w:color w:val="231F20"/>
        </w:rPr>
        <w:t>Летний режим: </w:t>
      </w:r>
      <w:r>
        <w:rPr>
          <w:color w:val="231F20"/>
        </w:rPr>
        <w:t>Приведите ручку выбора режима в летний режим. В этом положении</w:t>
      </w:r>
      <w:r>
        <w:rPr>
          <w:color w:val="231F20"/>
          <w:spacing w:val="40"/>
        </w:rPr>
        <w:t> </w:t>
      </w:r>
      <w:r>
        <w:rPr>
          <w:color w:val="231F20"/>
        </w:rPr>
        <w:t>прибор</w:t>
      </w:r>
      <w:r>
        <w:rPr>
          <w:color w:val="231F20"/>
          <w:spacing w:val="-2"/>
        </w:rPr>
        <w:t> </w:t>
      </w:r>
      <w:r>
        <w:rPr>
          <w:color w:val="231F20"/>
        </w:rPr>
        <w:t>будет</w:t>
      </w:r>
      <w:r>
        <w:rPr>
          <w:color w:val="231F20"/>
          <w:spacing w:val="-2"/>
        </w:rPr>
        <w:t> </w:t>
      </w:r>
      <w:r>
        <w:rPr>
          <w:color w:val="231F20"/>
        </w:rPr>
        <w:t>подавать</w:t>
      </w:r>
      <w:r>
        <w:rPr>
          <w:color w:val="231F20"/>
          <w:spacing w:val="-2"/>
        </w:rPr>
        <w:t> </w:t>
      </w:r>
      <w:r>
        <w:rPr>
          <w:color w:val="231F20"/>
        </w:rPr>
        <w:t>горячую</w:t>
      </w:r>
      <w:r>
        <w:rPr>
          <w:color w:val="231F20"/>
          <w:spacing w:val="-2"/>
        </w:rPr>
        <w:t> </w:t>
      </w:r>
      <w:r>
        <w:rPr>
          <w:color w:val="231F20"/>
        </w:rPr>
        <w:t>воду</w:t>
      </w:r>
      <w:r>
        <w:rPr>
          <w:color w:val="231F20"/>
          <w:spacing w:val="-2"/>
        </w:rPr>
        <w:t> </w:t>
      </w:r>
      <w:r>
        <w:rPr>
          <w:color w:val="231F20"/>
        </w:rPr>
        <w:t>только</w:t>
      </w:r>
      <w:r>
        <w:rPr>
          <w:color w:val="231F20"/>
          <w:spacing w:val="-2"/>
        </w:rPr>
        <w:t> </w:t>
      </w:r>
      <w:r>
        <w:rPr>
          <w:color w:val="231F20"/>
        </w:rPr>
        <w:t>в</w:t>
      </w:r>
      <w:r>
        <w:rPr>
          <w:color w:val="231F20"/>
          <w:spacing w:val="-2"/>
        </w:rPr>
        <w:t> </w:t>
      </w:r>
      <w:r>
        <w:rPr>
          <w:color w:val="231F20"/>
        </w:rPr>
        <w:t>систему</w:t>
      </w:r>
      <w:r>
        <w:rPr>
          <w:color w:val="231F20"/>
          <w:spacing w:val="-2"/>
        </w:rPr>
        <w:t> </w:t>
      </w:r>
      <w:r>
        <w:rPr>
          <w:color w:val="231F20"/>
        </w:rPr>
        <w:t>горячего</w:t>
      </w:r>
      <w:r>
        <w:rPr>
          <w:color w:val="231F20"/>
          <w:spacing w:val="-2"/>
        </w:rPr>
        <w:t> </w:t>
      </w:r>
      <w:r>
        <w:rPr>
          <w:color w:val="231F20"/>
        </w:rPr>
        <w:t>водоснабжения.</w:t>
      </w:r>
      <w:r>
        <w:rPr>
          <w:color w:val="231F20"/>
          <w:spacing w:val="-2"/>
        </w:rPr>
        <w:t> </w:t>
      </w:r>
      <w:r>
        <w:rPr>
          <w:color w:val="231F20"/>
        </w:rPr>
        <w:t>Вы</w:t>
      </w:r>
      <w:r>
        <w:rPr>
          <w:color w:val="231F20"/>
          <w:spacing w:val="-2"/>
        </w:rPr>
        <w:t> </w:t>
      </w:r>
      <w:r>
        <w:rPr>
          <w:color w:val="231F20"/>
        </w:rPr>
        <w:t>можете установить</w:t>
      </w:r>
      <w:r>
        <w:rPr>
          <w:color w:val="231F20"/>
          <w:spacing w:val="-11"/>
        </w:rPr>
        <w:t> </w:t>
      </w:r>
      <w:r>
        <w:rPr>
          <w:color w:val="231F20"/>
        </w:rPr>
        <w:t>температуру</w:t>
      </w:r>
      <w:r>
        <w:rPr>
          <w:color w:val="231F20"/>
          <w:spacing w:val="-11"/>
        </w:rPr>
        <w:t> </w:t>
      </w:r>
      <w:r>
        <w:rPr>
          <w:color w:val="231F20"/>
        </w:rPr>
        <w:t>воды</w:t>
      </w:r>
      <w:r>
        <w:rPr>
          <w:color w:val="231F20"/>
          <w:spacing w:val="-10"/>
        </w:rPr>
        <w:t> </w:t>
      </w:r>
      <w:r>
        <w:rPr>
          <w:color w:val="231F20"/>
        </w:rPr>
        <w:t>от</w:t>
      </w:r>
      <w:r>
        <w:rPr>
          <w:color w:val="231F20"/>
          <w:spacing w:val="-11"/>
        </w:rPr>
        <w:t> </w:t>
      </w:r>
      <w:r>
        <w:rPr>
          <w:color w:val="231F20"/>
        </w:rPr>
        <w:t>35°C-64°C</w:t>
      </w:r>
      <w:r>
        <w:rPr>
          <w:color w:val="231F20"/>
          <w:spacing w:val="-11"/>
        </w:rPr>
        <w:t> </w:t>
      </w:r>
      <w:r>
        <w:rPr>
          <w:color w:val="231F20"/>
        </w:rPr>
        <w:t>с</w:t>
      </w:r>
      <w:r>
        <w:rPr>
          <w:color w:val="231F20"/>
          <w:spacing w:val="-10"/>
        </w:rPr>
        <w:t> </w:t>
      </w:r>
      <w:r>
        <w:rPr>
          <w:color w:val="231F20"/>
        </w:rPr>
        <w:t>помощью</w:t>
      </w:r>
      <w:r>
        <w:rPr>
          <w:color w:val="231F20"/>
          <w:spacing w:val="-11"/>
        </w:rPr>
        <w:t> </w:t>
      </w:r>
      <w:r>
        <w:rPr>
          <w:color w:val="231F20"/>
        </w:rPr>
        <w:t>регулятора</w:t>
      </w:r>
      <w:r>
        <w:rPr>
          <w:color w:val="231F20"/>
          <w:spacing w:val="-10"/>
        </w:rPr>
        <w:t> </w:t>
      </w:r>
      <w:r>
        <w:rPr>
          <w:color w:val="231F20"/>
        </w:rPr>
        <w:t>температуры</w:t>
      </w:r>
      <w:r>
        <w:rPr>
          <w:color w:val="231F20"/>
          <w:spacing w:val="-11"/>
        </w:rPr>
        <w:t> </w:t>
      </w:r>
      <w:r>
        <w:rPr>
          <w:color w:val="231F20"/>
        </w:rPr>
        <w:t>для</w:t>
      </w:r>
      <w:r>
        <w:rPr>
          <w:color w:val="231F20"/>
          <w:spacing w:val="-11"/>
        </w:rPr>
        <w:t> </w:t>
      </w:r>
      <w:r>
        <w:rPr>
          <w:color w:val="231F20"/>
        </w:rPr>
        <w:t>системы горячего водоснабжения. Когда ручка выбора режима доведена до положения летнего режима, прибор переключается в режим ожидания; прибор включается, когда какой-либо</w:t>
      </w:r>
      <w:r>
        <w:rPr>
          <w:color w:val="231F20"/>
          <w:spacing w:val="40"/>
        </w:rPr>
        <w:t> </w:t>
      </w:r>
      <w:r>
        <w:rPr>
          <w:color w:val="231F20"/>
        </w:rPr>
        <w:t>из кранов в системе горячего водоснабжения открывается и подает горячую воду, а затем автоматически останавливается при закрытии крана.</w:t>
      </w:r>
    </w:p>
    <w:p>
      <w:pPr>
        <w:pStyle w:val="BodyText"/>
        <w:spacing w:before="42"/>
        <w:ind w:left="295"/>
        <w:jc w:val="both"/>
      </w:pPr>
      <w:r>
        <w:rPr/>
        <mc:AlternateContent>
          <mc:Choice Requires="wps">
            <w:drawing>
              <wp:anchor distT="0" distB="0" distL="0" distR="0" allowOverlap="1" layoutInCell="1" locked="0" behindDoc="1" simplePos="0" relativeHeight="486403072">
                <wp:simplePos x="0" y="0"/>
                <wp:positionH relativeFrom="page">
                  <wp:posOffset>513705</wp:posOffset>
                </wp:positionH>
                <wp:positionV relativeFrom="paragraph">
                  <wp:posOffset>221638</wp:posOffset>
                </wp:positionV>
                <wp:extent cx="164465" cy="309245"/>
                <wp:effectExtent l="0" t="0" r="0" b="0"/>
                <wp:wrapNone/>
                <wp:docPr id="151" name="Group 151"/>
                <wp:cNvGraphicFramePr>
                  <a:graphicFrameLocks/>
                </wp:cNvGraphicFramePr>
                <a:graphic>
                  <a:graphicData uri="http://schemas.microsoft.com/office/word/2010/wordprocessingGroup">
                    <wpg:wgp>
                      <wpg:cNvPr id="151" name="Group 151"/>
                      <wpg:cNvGrpSpPr/>
                      <wpg:grpSpPr>
                        <a:xfrm>
                          <a:off x="0" y="0"/>
                          <a:ext cx="164465" cy="309245"/>
                          <a:chExt cx="164465" cy="309245"/>
                        </a:xfrm>
                      </wpg:grpSpPr>
                      <pic:pic>
                        <pic:nvPicPr>
                          <pic:cNvPr id="152" name="Image 152"/>
                          <pic:cNvPicPr/>
                        </pic:nvPicPr>
                        <pic:blipFill>
                          <a:blip r:embed="rId70" cstate="print"/>
                          <a:stretch>
                            <a:fillRect/>
                          </a:stretch>
                        </pic:blipFill>
                        <pic:spPr>
                          <a:xfrm>
                            <a:off x="0" y="0"/>
                            <a:ext cx="164462" cy="139554"/>
                          </a:xfrm>
                          <a:prstGeom prst="rect">
                            <a:avLst/>
                          </a:prstGeom>
                        </pic:spPr>
                      </pic:pic>
                      <pic:pic>
                        <pic:nvPicPr>
                          <pic:cNvPr id="153" name="Image 153"/>
                          <pic:cNvPicPr/>
                        </pic:nvPicPr>
                        <pic:blipFill>
                          <a:blip r:embed="rId71" cstate="print"/>
                          <a:stretch>
                            <a:fillRect/>
                          </a:stretch>
                        </pic:blipFill>
                        <pic:spPr>
                          <a:xfrm>
                            <a:off x="0" y="170039"/>
                            <a:ext cx="138427" cy="139059"/>
                          </a:xfrm>
                          <a:prstGeom prst="rect">
                            <a:avLst/>
                          </a:prstGeom>
                        </pic:spPr>
                      </pic:pic>
                    </wpg:wgp>
                  </a:graphicData>
                </a:graphic>
              </wp:anchor>
            </w:drawing>
          </mc:Choice>
          <mc:Fallback>
            <w:pict>
              <v:group style="position:absolute;margin-left:40.449219pt;margin-top:17.451843pt;width:12.95pt;height:24.35pt;mso-position-horizontal-relative:page;mso-position-vertical-relative:paragraph;z-index:-16913408" id="docshapegroup87" coordorigin="809,349" coordsize="259,487">
                <v:shape style="position:absolute;left:808;top:349;width:259;height:220" type="#_x0000_t75" id="docshape88" stroked="false">
                  <v:imagedata r:id="rId70" o:title=""/>
                </v:shape>
                <v:shape style="position:absolute;left:808;top:616;width:218;height:219" type="#_x0000_t75" id="docshape89" stroked="false">
                  <v:imagedata r:id="rId71" o:title=""/>
                </v:shape>
                <w10:wrap type="none"/>
              </v:group>
            </w:pict>
          </mc:Fallback>
        </mc:AlternateContent>
      </w:r>
      <w:r>
        <w:rPr>
          <w:color w:val="231F20"/>
          <w:spacing w:val="-2"/>
        </w:rPr>
        <w:t>Когда</w:t>
      </w:r>
      <w:r>
        <w:rPr>
          <w:color w:val="231F20"/>
          <w:spacing w:val="-3"/>
        </w:rPr>
        <w:t> </w:t>
      </w:r>
      <w:r>
        <w:rPr>
          <w:color w:val="231F20"/>
          <w:spacing w:val="-2"/>
        </w:rPr>
        <w:t>котел работает в летнем режиме,</w:t>
      </w:r>
      <w:r>
        <w:rPr>
          <w:color w:val="231F20"/>
          <w:spacing w:val="-1"/>
        </w:rPr>
        <w:t> </w:t>
      </w:r>
      <w:r>
        <w:rPr>
          <w:color w:val="231F20"/>
          <w:spacing w:val="-2"/>
        </w:rPr>
        <w:t>отображается</w:t>
      </w:r>
      <w:r>
        <w:rPr>
          <w:color w:val="231F20"/>
          <w:spacing w:val="-1"/>
        </w:rPr>
        <w:t> </w:t>
      </w:r>
      <w:r>
        <w:rPr>
          <w:color w:val="231F20"/>
          <w:spacing w:val="-2"/>
        </w:rPr>
        <w:t>только символ</w:t>
      </w:r>
      <w:r>
        <w:rPr>
          <w:color w:val="231F20"/>
          <w:spacing w:val="-3"/>
        </w:rPr>
        <w:t> </w:t>
      </w:r>
      <w:r>
        <w:rPr>
          <w:color w:val="231F20"/>
          <w:spacing w:val="-2"/>
        </w:rPr>
        <w:t>«</w:t>
      </w:r>
      <w:r>
        <w:rPr>
          <w:color w:val="231F20"/>
          <w:spacing w:val="-8"/>
        </w:rPr>
        <w:t> </w:t>
      </w:r>
      <w:r>
        <w:rPr>
          <w:color w:val="231F20"/>
          <w:spacing w:val="-6"/>
        </w:rPr>
        <w:drawing>
          <wp:inline distT="0" distB="0" distL="0" distR="0">
            <wp:extent cx="165574" cy="140095"/>
            <wp:effectExtent l="0" t="0" r="0" b="0"/>
            <wp:docPr id="154" name="Image 154"/>
            <wp:cNvGraphicFramePr>
              <a:graphicFrameLocks/>
            </wp:cNvGraphicFramePr>
            <a:graphic>
              <a:graphicData uri="http://schemas.openxmlformats.org/drawingml/2006/picture">
                <pic:pic>
                  <pic:nvPicPr>
                    <pic:cNvPr id="154" name="Image 154"/>
                    <pic:cNvPicPr/>
                  </pic:nvPicPr>
                  <pic:blipFill>
                    <a:blip r:embed="rId72" cstate="print"/>
                    <a:stretch>
                      <a:fillRect/>
                    </a:stretch>
                  </pic:blipFill>
                  <pic:spPr>
                    <a:xfrm>
                      <a:off x="0" y="0"/>
                      <a:ext cx="165574" cy="140095"/>
                    </a:xfrm>
                    <a:prstGeom prst="rect">
                      <a:avLst/>
                    </a:prstGeom>
                  </pic:spPr>
                </pic:pic>
              </a:graphicData>
            </a:graphic>
          </wp:inline>
        </w:drawing>
      </w:r>
      <w:r>
        <w:rPr>
          <w:color w:val="231F20"/>
          <w:spacing w:val="-6"/>
        </w:rPr>
      </w:r>
      <w:r>
        <w:rPr>
          <w:color w:val="231F20"/>
          <w:spacing w:val="-2"/>
        </w:rPr>
        <w:t>», символ</w:t>
      </w:r>
    </w:p>
    <w:p>
      <w:pPr>
        <w:pStyle w:val="BodyText"/>
        <w:spacing w:before="125"/>
        <w:ind w:left="295"/>
        <w:jc w:val="both"/>
      </w:pPr>
      <w:r>
        <w:rPr>
          <w:color w:val="231F20"/>
          <w:spacing w:val="-2"/>
        </w:rPr>
        <w:t>«</w:t>
      </w:r>
      <w:r>
        <w:rPr>
          <w:color w:val="231F20"/>
          <w:spacing w:val="59"/>
          <w:w w:val="150"/>
        </w:rPr>
        <w:t>  </w:t>
      </w:r>
      <w:r>
        <w:rPr>
          <w:color w:val="231F20"/>
          <w:spacing w:val="-2"/>
        </w:rPr>
        <w:t>»</w:t>
      </w:r>
      <w:r>
        <w:rPr>
          <w:color w:val="231F20"/>
          <w:spacing w:val="-8"/>
        </w:rPr>
        <w:t> </w:t>
      </w:r>
      <w:r>
        <w:rPr>
          <w:color w:val="231F20"/>
          <w:spacing w:val="-2"/>
        </w:rPr>
        <w:t>не</w:t>
      </w:r>
      <w:r>
        <w:rPr>
          <w:color w:val="231F20"/>
          <w:spacing w:val="-9"/>
        </w:rPr>
        <w:t> </w:t>
      </w:r>
      <w:r>
        <w:rPr>
          <w:color w:val="231F20"/>
          <w:spacing w:val="-2"/>
        </w:rPr>
        <w:t>будет</w:t>
      </w:r>
      <w:r>
        <w:rPr>
          <w:color w:val="231F20"/>
          <w:spacing w:val="-9"/>
        </w:rPr>
        <w:t> </w:t>
      </w:r>
      <w:r>
        <w:rPr>
          <w:color w:val="231F20"/>
          <w:spacing w:val="-2"/>
        </w:rPr>
        <w:t>отображаться.</w:t>
      </w:r>
      <w:r>
        <w:rPr>
          <w:color w:val="231F20"/>
          <w:spacing w:val="-8"/>
        </w:rPr>
        <w:t> </w:t>
      </w:r>
      <w:r>
        <w:rPr>
          <w:color w:val="231F20"/>
          <w:spacing w:val="-2"/>
        </w:rPr>
        <w:t>Когда</w:t>
      </w:r>
      <w:r>
        <w:rPr>
          <w:color w:val="231F20"/>
          <w:spacing w:val="-9"/>
        </w:rPr>
        <w:t> </w:t>
      </w:r>
      <w:r>
        <w:rPr>
          <w:color w:val="231F20"/>
          <w:spacing w:val="-2"/>
        </w:rPr>
        <w:t>в</w:t>
      </w:r>
      <w:r>
        <w:rPr>
          <w:color w:val="231F20"/>
          <w:spacing w:val="-8"/>
        </w:rPr>
        <w:t> </w:t>
      </w:r>
      <w:r>
        <w:rPr>
          <w:color w:val="231F20"/>
          <w:spacing w:val="-2"/>
        </w:rPr>
        <w:t>летнем</w:t>
      </w:r>
      <w:r>
        <w:rPr>
          <w:color w:val="231F20"/>
          <w:spacing w:val="-9"/>
        </w:rPr>
        <w:t> </w:t>
      </w:r>
      <w:r>
        <w:rPr>
          <w:color w:val="231F20"/>
          <w:spacing w:val="-2"/>
        </w:rPr>
        <w:t>режиме</w:t>
      </w:r>
      <w:r>
        <w:rPr>
          <w:color w:val="231F20"/>
          <w:spacing w:val="-9"/>
        </w:rPr>
        <w:t> </w:t>
      </w:r>
      <w:r>
        <w:rPr>
          <w:color w:val="231F20"/>
          <w:spacing w:val="-2"/>
        </w:rPr>
        <w:t>нет</w:t>
      </w:r>
      <w:r>
        <w:rPr>
          <w:color w:val="231F20"/>
          <w:spacing w:val="-8"/>
        </w:rPr>
        <w:t> </w:t>
      </w:r>
      <w:r>
        <w:rPr>
          <w:color w:val="231F20"/>
          <w:spacing w:val="-2"/>
        </w:rPr>
        <w:t>потребности</w:t>
      </w:r>
      <w:r>
        <w:rPr>
          <w:color w:val="231F20"/>
          <w:spacing w:val="-9"/>
        </w:rPr>
        <w:t> </w:t>
      </w:r>
      <w:r>
        <w:rPr>
          <w:color w:val="231F20"/>
          <w:spacing w:val="-2"/>
        </w:rPr>
        <w:t>в</w:t>
      </w:r>
      <w:r>
        <w:rPr>
          <w:color w:val="231F20"/>
          <w:spacing w:val="-9"/>
        </w:rPr>
        <w:t> </w:t>
      </w:r>
      <w:r>
        <w:rPr>
          <w:color w:val="231F20"/>
          <w:spacing w:val="-2"/>
        </w:rPr>
        <w:t>горячей</w:t>
      </w:r>
      <w:r>
        <w:rPr>
          <w:color w:val="231F20"/>
          <w:spacing w:val="-8"/>
        </w:rPr>
        <w:t> </w:t>
      </w:r>
      <w:r>
        <w:rPr>
          <w:color w:val="231F20"/>
          <w:spacing w:val="-2"/>
        </w:rPr>
        <w:t>воде,</w:t>
      </w:r>
      <w:r>
        <w:rPr>
          <w:color w:val="231F20"/>
          <w:spacing w:val="-9"/>
        </w:rPr>
        <w:t> </w:t>
      </w:r>
      <w:r>
        <w:rPr>
          <w:color w:val="231F20"/>
          <w:spacing w:val="-2"/>
        </w:rPr>
        <w:t>символ</w:t>
      </w:r>
    </w:p>
    <w:p>
      <w:pPr>
        <w:pStyle w:val="BodyText"/>
        <w:spacing w:line="254" w:lineRule="auto" w:before="86"/>
        <w:ind w:left="295" w:right="576"/>
        <w:jc w:val="both"/>
      </w:pPr>
      <w:r>
        <w:rPr>
          <w:color w:val="231F20"/>
        </w:rPr>
        <w:t>«</w:t>
      </w:r>
      <w:r>
        <w:rPr>
          <w:color w:val="231F20"/>
          <w:spacing w:val="80"/>
        </w:rPr>
        <w:t> </w:t>
      </w:r>
      <w:r>
        <w:rPr>
          <w:color w:val="231F20"/>
        </w:rPr>
        <w:t>» будет постоянно гореть на экране. Когда есть потребность в горячей воде, на экране начнет мигать символ «</w:t>
      </w:r>
      <w:r>
        <w:rPr>
          <w:color w:val="231F20"/>
        </w:rPr>
        <w:drawing>
          <wp:inline distT="0" distB="0" distL="0" distR="0">
            <wp:extent cx="138426" cy="139059"/>
            <wp:effectExtent l="0" t="0" r="0" b="0"/>
            <wp:docPr id="155" name="Image 155"/>
            <wp:cNvGraphicFramePr>
              <a:graphicFrameLocks/>
            </wp:cNvGraphicFramePr>
            <a:graphic>
              <a:graphicData uri="http://schemas.openxmlformats.org/drawingml/2006/picture">
                <pic:pic>
                  <pic:nvPicPr>
                    <pic:cNvPr id="155" name="Image 155"/>
                    <pic:cNvPicPr/>
                  </pic:nvPicPr>
                  <pic:blipFill>
                    <a:blip r:embed="rId71" cstate="print"/>
                    <a:stretch>
                      <a:fillRect/>
                    </a:stretch>
                  </pic:blipFill>
                  <pic:spPr>
                    <a:xfrm>
                      <a:off x="0" y="0"/>
                      <a:ext cx="138426" cy="139059"/>
                    </a:xfrm>
                    <a:prstGeom prst="rect">
                      <a:avLst/>
                    </a:prstGeom>
                  </pic:spPr>
                </pic:pic>
              </a:graphicData>
            </a:graphic>
          </wp:inline>
        </w:drawing>
      </w:r>
      <w:r>
        <w:rPr>
          <w:color w:val="231F20"/>
        </w:rPr>
      </w:r>
      <w:r>
        <w:rPr>
          <w:color w:val="231F20"/>
        </w:rPr>
        <w:t>». Приведите ручку выбора режима в положение «ВЫКЛ» (OFF), чтобы выключить прибор.</w:t>
      </w:r>
    </w:p>
    <w:p>
      <w:pPr>
        <w:pStyle w:val="BodyText"/>
        <w:spacing w:before="100"/>
      </w:pPr>
    </w:p>
    <w:p>
      <w:pPr>
        <w:pStyle w:val="BodyText"/>
        <w:spacing w:line="254" w:lineRule="auto" w:before="1"/>
        <w:ind w:left="295" w:right="574"/>
        <w:jc w:val="both"/>
      </w:pPr>
      <w:r>
        <w:rPr>
          <w:color w:val="231F20"/>
        </w:rPr>
        <w:t>В зимний период, когда температура выходящей воды падает ниже 6°C, защита от замерзания активируется, а прибор работает до тех пор, пока температура выходящей воды не повысится до 15°C. Следующие условия должны быть проверены и обеспечены клиентом для активации защиты от замерзания.</w:t>
      </w:r>
    </w:p>
    <w:p>
      <w:pPr>
        <w:pStyle w:val="BodyText"/>
        <w:spacing w:before="130"/>
      </w:pPr>
    </w:p>
    <w:p>
      <w:pPr>
        <w:pStyle w:val="ListParagraph"/>
        <w:numPr>
          <w:ilvl w:val="0"/>
          <w:numId w:val="30"/>
        </w:numPr>
        <w:tabs>
          <w:tab w:pos="428" w:val="left" w:leader="none"/>
        </w:tabs>
        <w:spacing w:line="240" w:lineRule="auto" w:before="1" w:after="0"/>
        <w:ind w:left="428" w:right="0" w:hanging="133"/>
        <w:jc w:val="left"/>
        <w:rPr>
          <w:sz w:val="16"/>
        </w:rPr>
      </w:pPr>
      <w:r>
        <w:rPr>
          <w:color w:val="231F20"/>
          <w:spacing w:val="-2"/>
          <w:sz w:val="16"/>
        </w:rPr>
        <w:t>Электропитание</w:t>
      </w:r>
      <w:r>
        <w:rPr>
          <w:color w:val="231F20"/>
          <w:spacing w:val="1"/>
          <w:sz w:val="16"/>
        </w:rPr>
        <w:t> </w:t>
      </w:r>
      <w:r>
        <w:rPr>
          <w:color w:val="231F20"/>
          <w:spacing w:val="-2"/>
          <w:sz w:val="16"/>
        </w:rPr>
        <w:t>прибора</w:t>
      </w:r>
      <w:r>
        <w:rPr>
          <w:color w:val="231F20"/>
          <w:spacing w:val="1"/>
          <w:sz w:val="16"/>
        </w:rPr>
        <w:t> </w:t>
      </w:r>
      <w:r>
        <w:rPr>
          <w:color w:val="231F20"/>
          <w:spacing w:val="-2"/>
          <w:sz w:val="16"/>
        </w:rPr>
        <w:t>должно</w:t>
      </w:r>
      <w:r>
        <w:rPr>
          <w:color w:val="231F20"/>
          <w:spacing w:val="2"/>
          <w:sz w:val="16"/>
        </w:rPr>
        <w:t> </w:t>
      </w:r>
      <w:r>
        <w:rPr>
          <w:color w:val="231F20"/>
          <w:spacing w:val="-2"/>
          <w:sz w:val="16"/>
        </w:rPr>
        <w:t>быть</w:t>
      </w:r>
      <w:r>
        <w:rPr>
          <w:color w:val="231F20"/>
          <w:spacing w:val="1"/>
          <w:sz w:val="16"/>
        </w:rPr>
        <w:t> </w:t>
      </w:r>
      <w:r>
        <w:rPr>
          <w:color w:val="231F20"/>
          <w:spacing w:val="-2"/>
          <w:sz w:val="16"/>
        </w:rPr>
        <w:t>включено.</w:t>
      </w:r>
    </w:p>
    <w:p>
      <w:pPr>
        <w:pStyle w:val="ListParagraph"/>
        <w:numPr>
          <w:ilvl w:val="0"/>
          <w:numId w:val="30"/>
        </w:numPr>
        <w:tabs>
          <w:tab w:pos="428" w:val="left" w:leader="none"/>
        </w:tabs>
        <w:spacing w:line="240" w:lineRule="auto" w:before="10" w:after="0"/>
        <w:ind w:left="428" w:right="0" w:hanging="133"/>
        <w:jc w:val="left"/>
        <w:rPr>
          <w:sz w:val="16"/>
        </w:rPr>
      </w:pPr>
      <w:r>
        <w:rPr>
          <w:color w:val="231F20"/>
          <w:sz w:val="16"/>
        </w:rPr>
        <w:t>Газовый</w:t>
      </w:r>
      <w:r>
        <w:rPr>
          <w:color w:val="231F20"/>
          <w:spacing w:val="-10"/>
          <w:sz w:val="16"/>
        </w:rPr>
        <w:t> </w:t>
      </w:r>
      <w:r>
        <w:rPr>
          <w:color w:val="231F20"/>
          <w:sz w:val="16"/>
        </w:rPr>
        <w:t>кран</w:t>
      </w:r>
      <w:r>
        <w:rPr>
          <w:color w:val="231F20"/>
          <w:spacing w:val="-10"/>
          <w:sz w:val="16"/>
        </w:rPr>
        <w:t> </w:t>
      </w:r>
      <w:r>
        <w:rPr>
          <w:color w:val="231F20"/>
          <w:sz w:val="16"/>
        </w:rPr>
        <w:t>и</w:t>
      </w:r>
      <w:r>
        <w:rPr>
          <w:color w:val="231F20"/>
          <w:spacing w:val="-10"/>
          <w:sz w:val="16"/>
        </w:rPr>
        <w:t> </w:t>
      </w:r>
      <w:r>
        <w:rPr>
          <w:color w:val="231F20"/>
          <w:sz w:val="16"/>
        </w:rPr>
        <w:t>краны</w:t>
      </w:r>
      <w:r>
        <w:rPr>
          <w:color w:val="231F20"/>
          <w:spacing w:val="-9"/>
          <w:sz w:val="16"/>
        </w:rPr>
        <w:t> </w:t>
      </w:r>
      <w:r>
        <w:rPr>
          <w:color w:val="231F20"/>
          <w:sz w:val="16"/>
        </w:rPr>
        <w:t>на</w:t>
      </w:r>
      <w:r>
        <w:rPr>
          <w:color w:val="231F20"/>
          <w:spacing w:val="-11"/>
          <w:sz w:val="16"/>
        </w:rPr>
        <w:t> </w:t>
      </w:r>
      <w:r>
        <w:rPr>
          <w:color w:val="231F20"/>
          <w:sz w:val="16"/>
        </w:rPr>
        <w:t>батареях</w:t>
      </w:r>
      <w:r>
        <w:rPr>
          <w:color w:val="231F20"/>
          <w:spacing w:val="-10"/>
          <w:sz w:val="16"/>
        </w:rPr>
        <w:t> </w:t>
      </w:r>
      <w:r>
        <w:rPr>
          <w:color w:val="231F20"/>
          <w:sz w:val="16"/>
        </w:rPr>
        <w:t>должны</w:t>
      </w:r>
      <w:r>
        <w:rPr>
          <w:color w:val="231F20"/>
          <w:spacing w:val="-9"/>
          <w:sz w:val="16"/>
        </w:rPr>
        <w:t> </w:t>
      </w:r>
      <w:r>
        <w:rPr>
          <w:color w:val="231F20"/>
          <w:sz w:val="16"/>
        </w:rPr>
        <w:t>быть</w:t>
      </w:r>
      <w:r>
        <w:rPr>
          <w:color w:val="231F20"/>
          <w:spacing w:val="-11"/>
          <w:sz w:val="16"/>
        </w:rPr>
        <w:t> </w:t>
      </w:r>
      <w:r>
        <w:rPr>
          <w:color w:val="231F20"/>
          <w:spacing w:val="-2"/>
          <w:sz w:val="16"/>
        </w:rPr>
        <w:t>открыты.</w:t>
      </w:r>
    </w:p>
    <w:p>
      <w:pPr>
        <w:pStyle w:val="ListParagraph"/>
        <w:numPr>
          <w:ilvl w:val="0"/>
          <w:numId w:val="30"/>
        </w:numPr>
        <w:tabs>
          <w:tab w:pos="426" w:val="left" w:leader="none"/>
        </w:tabs>
        <w:spacing w:line="240" w:lineRule="auto" w:before="11" w:after="0"/>
        <w:ind w:left="426" w:right="0" w:hanging="131"/>
        <w:jc w:val="left"/>
        <w:rPr>
          <w:sz w:val="16"/>
        </w:rPr>
      </w:pPr>
      <w:r>
        <w:rPr>
          <w:sz w:val="16"/>
        </w:rPr>
        <w:drawing>
          <wp:anchor distT="0" distB="0" distL="0" distR="0" allowOverlap="1" layoutInCell="1" locked="0" behindDoc="0" simplePos="0" relativeHeight="15757312">
            <wp:simplePos x="0" y="0"/>
            <wp:positionH relativeFrom="page">
              <wp:posOffset>634199</wp:posOffset>
            </wp:positionH>
            <wp:positionV relativeFrom="paragraph">
              <wp:posOffset>179396</wp:posOffset>
            </wp:positionV>
            <wp:extent cx="452096" cy="406074"/>
            <wp:effectExtent l="0" t="0" r="0" b="0"/>
            <wp:wrapNone/>
            <wp:docPr id="156" name="Image 156"/>
            <wp:cNvGraphicFramePr>
              <a:graphicFrameLocks/>
            </wp:cNvGraphicFramePr>
            <a:graphic>
              <a:graphicData uri="http://schemas.openxmlformats.org/drawingml/2006/picture">
                <pic:pic>
                  <pic:nvPicPr>
                    <pic:cNvPr id="156" name="Image 156"/>
                    <pic:cNvPicPr/>
                  </pic:nvPicPr>
                  <pic:blipFill>
                    <a:blip r:embed="rId13" cstate="print"/>
                    <a:stretch>
                      <a:fillRect/>
                    </a:stretch>
                  </pic:blipFill>
                  <pic:spPr>
                    <a:xfrm>
                      <a:off x="0" y="0"/>
                      <a:ext cx="452096" cy="406074"/>
                    </a:xfrm>
                    <a:prstGeom prst="rect">
                      <a:avLst/>
                    </a:prstGeom>
                  </pic:spPr>
                </pic:pic>
              </a:graphicData>
            </a:graphic>
          </wp:anchor>
        </w:drawing>
      </w:r>
      <w:r>
        <w:rPr>
          <w:color w:val="231F20"/>
          <w:sz w:val="16"/>
        </w:rPr>
        <w:t>Давление</w:t>
      </w:r>
      <w:r>
        <w:rPr>
          <w:color w:val="231F20"/>
          <w:spacing w:val="-10"/>
          <w:sz w:val="16"/>
        </w:rPr>
        <w:t> </w:t>
      </w:r>
      <w:r>
        <w:rPr>
          <w:color w:val="231F20"/>
          <w:sz w:val="16"/>
        </w:rPr>
        <w:t>воды</w:t>
      </w:r>
      <w:r>
        <w:rPr>
          <w:color w:val="231F20"/>
          <w:spacing w:val="-10"/>
          <w:sz w:val="16"/>
        </w:rPr>
        <w:t> </w:t>
      </w:r>
      <w:r>
        <w:rPr>
          <w:color w:val="231F20"/>
          <w:sz w:val="16"/>
        </w:rPr>
        <w:t>в</w:t>
      </w:r>
      <w:r>
        <w:rPr>
          <w:color w:val="231F20"/>
          <w:spacing w:val="-10"/>
          <w:sz w:val="16"/>
        </w:rPr>
        <w:t> </w:t>
      </w:r>
      <w:r>
        <w:rPr>
          <w:color w:val="231F20"/>
          <w:sz w:val="16"/>
        </w:rPr>
        <w:t>системе</w:t>
      </w:r>
      <w:r>
        <w:rPr>
          <w:color w:val="231F20"/>
          <w:spacing w:val="-10"/>
          <w:sz w:val="16"/>
        </w:rPr>
        <w:t> </w:t>
      </w:r>
      <w:r>
        <w:rPr>
          <w:color w:val="231F20"/>
          <w:sz w:val="16"/>
        </w:rPr>
        <w:t>должно</w:t>
      </w:r>
      <w:r>
        <w:rPr>
          <w:color w:val="231F20"/>
          <w:spacing w:val="-10"/>
          <w:sz w:val="16"/>
        </w:rPr>
        <w:t> </w:t>
      </w:r>
      <w:r>
        <w:rPr>
          <w:color w:val="231F20"/>
          <w:sz w:val="16"/>
        </w:rPr>
        <w:t>быть</w:t>
      </w:r>
      <w:r>
        <w:rPr>
          <w:color w:val="231F20"/>
          <w:spacing w:val="-10"/>
          <w:sz w:val="16"/>
        </w:rPr>
        <w:t> </w:t>
      </w:r>
      <w:r>
        <w:rPr>
          <w:color w:val="231F20"/>
          <w:spacing w:val="-2"/>
          <w:sz w:val="16"/>
        </w:rPr>
        <w:t>рабочим..</w:t>
      </w:r>
    </w:p>
    <w:p>
      <w:pPr>
        <w:pStyle w:val="BodyText"/>
        <w:spacing w:before="25"/>
      </w:pPr>
    </w:p>
    <w:p>
      <w:pPr>
        <w:spacing w:line="280" w:lineRule="auto" w:before="0"/>
        <w:ind w:left="1592" w:right="0" w:firstLine="0"/>
        <w:jc w:val="left"/>
        <w:rPr>
          <w:sz w:val="18"/>
        </w:rPr>
      </w:pPr>
      <w:r>
        <w:rPr>
          <w:rFonts w:ascii="Arial" w:hAnsi="Arial"/>
          <w:b/>
          <w:color w:val="231F20"/>
          <w:sz w:val="18"/>
        </w:rPr>
        <w:t>ВНИМАНИЕ: </w:t>
      </w:r>
      <w:r>
        <w:rPr>
          <w:color w:val="231F20"/>
          <w:sz w:val="18"/>
        </w:rPr>
        <w:t>Защита от замерзания защищает только прибор; не защищает всю систему от замерзания.</w:t>
      </w:r>
    </w:p>
    <w:p>
      <w:pPr>
        <w:pStyle w:val="BodyText"/>
        <w:spacing w:before="150"/>
        <w:rPr>
          <w:sz w:val="18"/>
        </w:rPr>
      </w:pPr>
    </w:p>
    <w:p>
      <w:pPr>
        <w:pStyle w:val="Heading6"/>
        <w:ind w:left="295"/>
      </w:pPr>
      <w:r>
        <w:rPr>
          <w:color w:val="231F20"/>
        </w:rPr>
        <w:t>Функция</w:t>
      </w:r>
      <w:r>
        <w:rPr>
          <w:color w:val="231F20"/>
          <w:spacing w:val="-8"/>
        </w:rPr>
        <w:t> </w:t>
      </w:r>
      <w:r>
        <w:rPr>
          <w:color w:val="231F20"/>
        </w:rPr>
        <w:t>защиты</w:t>
      </w:r>
      <w:r>
        <w:rPr>
          <w:color w:val="231F20"/>
          <w:spacing w:val="-6"/>
        </w:rPr>
        <w:t> </w:t>
      </w:r>
      <w:r>
        <w:rPr>
          <w:color w:val="231F20"/>
        </w:rPr>
        <w:t>от</w:t>
      </w:r>
      <w:r>
        <w:rPr>
          <w:color w:val="231F20"/>
          <w:spacing w:val="-6"/>
        </w:rPr>
        <w:t> </w:t>
      </w:r>
      <w:r>
        <w:rPr>
          <w:color w:val="231F20"/>
        </w:rPr>
        <w:t>блокировки</w:t>
      </w:r>
      <w:r>
        <w:rPr>
          <w:color w:val="231F20"/>
          <w:spacing w:val="-6"/>
        </w:rPr>
        <w:t> </w:t>
      </w:r>
      <w:r>
        <w:rPr>
          <w:color w:val="231F20"/>
        </w:rPr>
        <w:t>насоса</w:t>
      </w:r>
      <w:r>
        <w:rPr>
          <w:color w:val="231F20"/>
          <w:spacing w:val="-6"/>
        </w:rPr>
        <w:t> </w:t>
      </w:r>
      <w:r>
        <w:rPr>
          <w:color w:val="231F20"/>
        </w:rPr>
        <w:t>и</w:t>
      </w:r>
      <w:r>
        <w:rPr>
          <w:color w:val="231F20"/>
          <w:spacing w:val="-6"/>
        </w:rPr>
        <w:t> </w:t>
      </w:r>
      <w:r>
        <w:rPr>
          <w:color w:val="231F20"/>
        </w:rPr>
        <w:t>трехходового</w:t>
      </w:r>
      <w:r>
        <w:rPr>
          <w:color w:val="231F20"/>
          <w:spacing w:val="-6"/>
        </w:rPr>
        <w:t> </w:t>
      </w:r>
      <w:r>
        <w:rPr>
          <w:color w:val="231F20"/>
          <w:spacing w:val="-2"/>
        </w:rPr>
        <w:t>клапана</w:t>
      </w:r>
    </w:p>
    <w:p>
      <w:pPr>
        <w:pStyle w:val="BodyText"/>
        <w:spacing w:line="254" w:lineRule="auto" w:before="11"/>
        <w:ind w:left="295" w:right="575"/>
        <w:jc w:val="both"/>
      </w:pPr>
      <w:r>
        <w:rPr>
          <w:color w:val="231F20"/>
        </w:rPr>
        <w:t>Защита от блокировки защищает насос от возможной блокировки, когда насос не работает в течение длительного времени; эта функция включает насос в течение 5 секунд каждые</w:t>
      </w:r>
      <w:r>
        <w:rPr>
          <w:color w:val="231F20"/>
          <w:spacing w:val="80"/>
        </w:rPr>
        <w:t> </w:t>
      </w:r>
      <w:r>
        <w:rPr>
          <w:color w:val="231F20"/>
        </w:rPr>
        <w:t>24 часа, пока прибор подключен к источнику питания. Эта же функция действительна для</w:t>
      </w:r>
      <w:r>
        <w:rPr>
          <w:color w:val="231F20"/>
          <w:spacing w:val="40"/>
        </w:rPr>
        <w:t> </w:t>
      </w:r>
      <w:r>
        <w:rPr>
          <w:color w:val="231F20"/>
        </w:rPr>
        <w:t>3-ходового</w:t>
      </w:r>
      <w:r>
        <w:rPr>
          <w:color w:val="231F20"/>
          <w:spacing w:val="22"/>
        </w:rPr>
        <w:t> </w:t>
      </w:r>
      <w:r>
        <w:rPr>
          <w:color w:val="231F20"/>
        </w:rPr>
        <w:t>клапана;</w:t>
      </w:r>
      <w:r>
        <w:rPr>
          <w:color w:val="231F20"/>
          <w:spacing w:val="22"/>
        </w:rPr>
        <w:t> </w:t>
      </w:r>
      <w:r>
        <w:rPr>
          <w:color w:val="231F20"/>
        </w:rPr>
        <w:t>она</w:t>
      </w:r>
      <w:r>
        <w:rPr>
          <w:color w:val="231F20"/>
          <w:spacing w:val="22"/>
        </w:rPr>
        <w:t> </w:t>
      </w:r>
      <w:r>
        <w:rPr>
          <w:color w:val="231F20"/>
        </w:rPr>
        <w:t>защищает</w:t>
      </w:r>
      <w:r>
        <w:rPr>
          <w:color w:val="231F20"/>
          <w:spacing w:val="22"/>
        </w:rPr>
        <w:t> </w:t>
      </w:r>
      <w:r>
        <w:rPr>
          <w:color w:val="231F20"/>
        </w:rPr>
        <w:t>3-ходовой</w:t>
      </w:r>
      <w:r>
        <w:rPr>
          <w:color w:val="231F20"/>
          <w:spacing w:val="22"/>
        </w:rPr>
        <w:t> </w:t>
      </w:r>
      <w:r>
        <w:rPr>
          <w:color w:val="231F20"/>
        </w:rPr>
        <w:t>клапан,</w:t>
      </w:r>
      <w:r>
        <w:rPr>
          <w:color w:val="231F20"/>
          <w:spacing w:val="22"/>
        </w:rPr>
        <w:t> </w:t>
      </w:r>
      <w:r>
        <w:rPr>
          <w:color w:val="231F20"/>
        </w:rPr>
        <w:t>изменяя</w:t>
      </w:r>
      <w:r>
        <w:rPr>
          <w:color w:val="231F20"/>
          <w:spacing w:val="22"/>
        </w:rPr>
        <w:t> </w:t>
      </w:r>
      <w:r>
        <w:rPr>
          <w:color w:val="231F20"/>
        </w:rPr>
        <w:t>его</w:t>
      </w:r>
      <w:r>
        <w:rPr>
          <w:color w:val="231F20"/>
          <w:spacing w:val="22"/>
        </w:rPr>
        <w:t> </w:t>
      </w:r>
      <w:r>
        <w:rPr>
          <w:color w:val="231F20"/>
        </w:rPr>
        <w:t>направление,</w:t>
      </w:r>
      <w:r>
        <w:rPr>
          <w:color w:val="231F20"/>
          <w:spacing w:val="22"/>
        </w:rPr>
        <w:t> </w:t>
      </w:r>
      <w:r>
        <w:rPr>
          <w:color w:val="231F20"/>
        </w:rPr>
        <w:t>если</w:t>
      </w:r>
      <w:r>
        <w:rPr>
          <w:color w:val="231F20"/>
          <w:spacing w:val="22"/>
        </w:rPr>
        <w:t> </w:t>
      </w:r>
      <w:r>
        <w:rPr>
          <w:color w:val="231F20"/>
        </w:rPr>
        <w:t>он не изменил своих направлений в течение последних 24 часов, пока прибор подключен к источнику питания.</w:t>
      </w:r>
    </w:p>
    <w:p>
      <w:pPr>
        <w:pStyle w:val="BodyText"/>
        <w:spacing w:after="0" w:line="254" w:lineRule="auto"/>
        <w:jc w:val="both"/>
        <w:sectPr>
          <w:pgSz w:w="8400" w:h="11910"/>
          <w:pgMar w:header="0" w:footer="199" w:top="720" w:bottom="380" w:left="425" w:right="141"/>
        </w:sectPr>
      </w:pPr>
    </w:p>
    <w:p>
      <w:pPr>
        <w:pStyle w:val="Heading3"/>
        <w:numPr>
          <w:ilvl w:val="1"/>
          <w:numId w:val="30"/>
        </w:numPr>
        <w:tabs>
          <w:tab w:pos="453" w:val="left" w:leader="none"/>
        </w:tabs>
        <w:spacing w:line="240" w:lineRule="auto" w:before="76" w:after="0"/>
        <w:ind w:left="453" w:right="0" w:hanging="158"/>
        <w:jc w:val="both"/>
      </w:pPr>
      <w:bookmarkStart w:name="_TOC_250001" w:id="45"/>
      <w:bookmarkStart w:name="_[ 7006907051 ] be0c31f0-9786-7f7 [ 7006" w:id="46"/>
      <w:r>
        <w:rPr>
          <w:b w:val="0"/>
        </w:rPr>
      </w:r>
      <w:r>
        <w:rPr>
          <w:color w:val="231F20"/>
        </w:rPr>
        <w:t>ОБНАРУЖЕНИЕ</w:t>
      </w:r>
      <w:r>
        <w:rPr>
          <w:color w:val="231F20"/>
          <w:spacing w:val="-7"/>
        </w:rPr>
        <w:t> </w:t>
      </w:r>
      <w:r>
        <w:rPr>
          <w:color w:val="231F20"/>
        </w:rPr>
        <w:t>И</w:t>
      </w:r>
      <w:r>
        <w:rPr>
          <w:color w:val="231F20"/>
          <w:spacing w:val="-6"/>
        </w:rPr>
        <w:t> </w:t>
      </w:r>
      <w:r>
        <w:rPr>
          <w:color w:val="231F20"/>
        </w:rPr>
        <w:t>УСТРАНЕНИЕ</w:t>
      </w:r>
      <w:r>
        <w:rPr>
          <w:color w:val="231F20"/>
          <w:spacing w:val="-6"/>
        </w:rPr>
        <w:t> </w:t>
      </w:r>
      <w:r>
        <w:rPr>
          <w:color w:val="231F20"/>
        </w:rPr>
        <w:t>ОШИБОК</w:t>
      </w:r>
      <w:r>
        <w:rPr>
          <w:color w:val="231F20"/>
          <w:spacing w:val="-6"/>
        </w:rPr>
        <w:t> </w:t>
      </w:r>
      <w:r>
        <w:rPr>
          <w:color w:val="231F20"/>
        </w:rPr>
        <w:t>И</w:t>
      </w:r>
      <w:r>
        <w:rPr>
          <w:color w:val="231F20"/>
          <w:spacing w:val="-6"/>
        </w:rPr>
        <w:t> </w:t>
      </w:r>
      <w:bookmarkEnd w:id="45"/>
      <w:r>
        <w:rPr>
          <w:color w:val="231F20"/>
          <w:spacing w:val="-2"/>
        </w:rPr>
        <w:t>НЕПОЛАДОК</w:t>
      </w:r>
    </w:p>
    <w:p>
      <w:pPr>
        <w:pStyle w:val="BodyText"/>
        <w:spacing w:line="254" w:lineRule="auto" w:before="199"/>
        <w:ind w:left="295" w:right="575"/>
        <w:jc w:val="both"/>
      </w:pPr>
      <w:r>
        <w:rPr>
          <w:color w:val="231F20"/>
        </w:rPr>
        <w:t>Для безопасной работы прибора есть несколько элементов проверки. При выполнении данных проверок, на ЖК-дисплее панели управления будут отображаться различия в значениях элемента проверки, обнаруженного системой, чтобы предупредить вас (рис. 22). Подробная информация о кодах ошибок и неполадок приведена в таблицe 4.</w:t>
      </w:r>
    </w:p>
    <w:p>
      <w:pPr>
        <w:pStyle w:val="BodyText"/>
        <w:spacing w:before="3"/>
        <w:rPr>
          <w:sz w:val="14"/>
        </w:rPr>
      </w:pPr>
      <w:r>
        <w:rPr>
          <w:sz w:val="14"/>
        </w:rPr>
        <w:drawing>
          <wp:anchor distT="0" distB="0" distL="0" distR="0" allowOverlap="1" layoutInCell="1" locked="0" behindDoc="1" simplePos="0" relativeHeight="487617024">
            <wp:simplePos x="0" y="0"/>
            <wp:positionH relativeFrom="page">
              <wp:posOffset>1995525</wp:posOffset>
            </wp:positionH>
            <wp:positionV relativeFrom="paragraph">
              <wp:posOffset>117868</wp:posOffset>
            </wp:positionV>
            <wp:extent cx="1337613" cy="822102"/>
            <wp:effectExtent l="0" t="0" r="0" b="0"/>
            <wp:wrapTopAndBottom/>
            <wp:docPr id="157" name="Image 157"/>
            <wp:cNvGraphicFramePr>
              <a:graphicFrameLocks/>
            </wp:cNvGraphicFramePr>
            <a:graphic>
              <a:graphicData uri="http://schemas.openxmlformats.org/drawingml/2006/picture">
                <pic:pic>
                  <pic:nvPicPr>
                    <pic:cNvPr id="157" name="Image 157"/>
                    <pic:cNvPicPr/>
                  </pic:nvPicPr>
                  <pic:blipFill>
                    <a:blip r:embed="rId73" cstate="print"/>
                    <a:stretch>
                      <a:fillRect/>
                    </a:stretch>
                  </pic:blipFill>
                  <pic:spPr>
                    <a:xfrm>
                      <a:off x="0" y="0"/>
                      <a:ext cx="1337613" cy="822102"/>
                    </a:xfrm>
                    <a:prstGeom prst="rect">
                      <a:avLst/>
                    </a:prstGeom>
                  </pic:spPr>
                </pic:pic>
              </a:graphicData>
            </a:graphic>
          </wp:anchor>
        </w:drawing>
      </w:r>
    </w:p>
    <w:p>
      <w:pPr>
        <w:pStyle w:val="Heading6"/>
        <w:spacing w:line="405" w:lineRule="auto"/>
        <w:ind w:left="3090" w:right="3372"/>
        <w:jc w:val="center"/>
      </w:pPr>
      <w:r>
        <w:rPr>
          <w:color w:val="231F20"/>
        </w:rPr>
        <w:t>Коды</w:t>
      </w:r>
      <w:r>
        <w:rPr>
          <w:color w:val="231F20"/>
          <w:spacing w:val="-12"/>
        </w:rPr>
        <w:t> </w:t>
      </w:r>
      <w:r>
        <w:rPr>
          <w:color w:val="231F20"/>
        </w:rPr>
        <w:t>ошибок Рис. 22</w:t>
      </w:r>
    </w:p>
    <w:p>
      <w:pPr>
        <w:pStyle w:val="BodyText"/>
        <w:spacing w:before="38"/>
        <w:ind w:left="332"/>
        <w:jc w:val="both"/>
      </w:pPr>
      <w:r>
        <w:rPr>
          <w:position w:val="1"/>
        </w:rPr>
        <w:drawing>
          <wp:inline distT="0" distB="0" distL="0" distR="0">
            <wp:extent cx="114355" cy="95024"/>
            <wp:effectExtent l="0" t="0" r="0" b="0"/>
            <wp:docPr id="158" name="Image 158"/>
            <wp:cNvGraphicFramePr>
              <a:graphicFrameLocks/>
            </wp:cNvGraphicFramePr>
            <a:graphic>
              <a:graphicData uri="http://schemas.openxmlformats.org/drawingml/2006/picture">
                <pic:pic>
                  <pic:nvPicPr>
                    <pic:cNvPr id="158" name="Image 158"/>
                    <pic:cNvPicPr/>
                  </pic:nvPicPr>
                  <pic:blipFill>
                    <a:blip r:embed="rId74" cstate="print"/>
                    <a:stretch>
                      <a:fillRect/>
                    </a:stretch>
                  </pic:blipFill>
                  <pic:spPr>
                    <a:xfrm>
                      <a:off x="0" y="0"/>
                      <a:ext cx="114355" cy="95024"/>
                    </a:xfrm>
                    <a:prstGeom prst="rect">
                      <a:avLst/>
                    </a:prstGeom>
                  </pic:spPr>
                </pic:pic>
              </a:graphicData>
            </a:graphic>
          </wp:inline>
        </w:drawing>
      </w:r>
      <w:r>
        <w:rPr>
          <w:position w:val="1"/>
        </w:rPr>
      </w:r>
      <w:r>
        <w:rPr>
          <w:rFonts w:ascii="Times New Roman" w:hAnsi="Times New Roman"/>
          <w:spacing w:val="21"/>
          <w:sz w:val="20"/>
        </w:rPr>
        <w:t> </w:t>
      </w:r>
      <w:r>
        <w:rPr>
          <w:color w:val="231F20"/>
          <w:spacing w:val="-2"/>
        </w:rPr>
        <w:t>Безопасность</w:t>
      </w:r>
      <w:r>
        <w:rPr>
          <w:color w:val="231F20"/>
          <w:spacing w:val="4"/>
        </w:rPr>
        <w:t> </w:t>
      </w:r>
      <w:r>
        <w:rPr>
          <w:color w:val="231F20"/>
          <w:spacing w:val="-2"/>
        </w:rPr>
        <w:t>устройства</w:t>
      </w:r>
      <w:r>
        <w:rPr>
          <w:color w:val="231F20"/>
          <w:spacing w:val="4"/>
        </w:rPr>
        <w:t> </w:t>
      </w:r>
      <w:r>
        <w:rPr>
          <w:color w:val="231F20"/>
          <w:spacing w:val="-2"/>
        </w:rPr>
        <w:t>обеспечивается</w:t>
      </w:r>
      <w:r>
        <w:rPr>
          <w:color w:val="231F20"/>
          <w:spacing w:val="5"/>
        </w:rPr>
        <w:t> </w:t>
      </w:r>
      <w:r>
        <w:rPr>
          <w:color w:val="231F20"/>
          <w:spacing w:val="-2"/>
        </w:rPr>
        <w:t>двумя</w:t>
      </w:r>
      <w:r>
        <w:rPr>
          <w:color w:val="231F20"/>
          <w:spacing w:val="5"/>
        </w:rPr>
        <w:t> </w:t>
      </w:r>
      <w:r>
        <w:rPr>
          <w:color w:val="231F20"/>
          <w:spacing w:val="-2"/>
        </w:rPr>
        <w:t>способами</w:t>
      </w:r>
      <w:r>
        <w:rPr>
          <w:color w:val="231F20"/>
          <w:spacing w:val="5"/>
        </w:rPr>
        <w:t> </w:t>
      </w:r>
      <w:r>
        <w:rPr>
          <w:color w:val="231F20"/>
          <w:spacing w:val="-2"/>
        </w:rPr>
        <w:t>(например,</w:t>
      </w:r>
      <w:r>
        <w:rPr>
          <w:color w:val="231F20"/>
          <w:spacing w:val="5"/>
        </w:rPr>
        <w:t> </w:t>
      </w:r>
      <w:r>
        <w:rPr>
          <w:color w:val="231F20"/>
          <w:spacing w:val="-2"/>
        </w:rPr>
        <w:t>коды</w:t>
      </w:r>
      <w:r>
        <w:rPr>
          <w:color w:val="231F20"/>
          <w:spacing w:val="5"/>
        </w:rPr>
        <w:t> </w:t>
      </w:r>
      <w:r>
        <w:rPr>
          <w:color w:val="231F20"/>
          <w:spacing w:val="-2"/>
        </w:rPr>
        <w:t>Fi</w:t>
      </w:r>
      <w:r>
        <w:rPr>
          <w:color w:val="231F20"/>
          <w:spacing w:val="4"/>
        </w:rPr>
        <w:t> </w:t>
      </w:r>
      <w:r>
        <w:rPr>
          <w:color w:val="231F20"/>
          <w:spacing w:val="-2"/>
        </w:rPr>
        <w:t>и</w:t>
      </w:r>
      <w:r>
        <w:rPr>
          <w:color w:val="231F20"/>
          <w:spacing w:val="5"/>
        </w:rPr>
        <w:t> </w:t>
      </w:r>
      <w:r>
        <w:rPr>
          <w:color w:val="231F20"/>
          <w:spacing w:val="-2"/>
        </w:rPr>
        <w:t>F4).</w:t>
      </w:r>
    </w:p>
    <w:p>
      <w:pPr>
        <w:pStyle w:val="ListParagraph"/>
        <w:numPr>
          <w:ilvl w:val="0"/>
          <w:numId w:val="31"/>
        </w:numPr>
        <w:tabs>
          <w:tab w:pos="476" w:val="left" w:leader="none"/>
        </w:tabs>
        <w:spacing w:line="254" w:lineRule="auto" w:before="11" w:after="0"/>
        <w:ind w:left="295" w:right="576" w:firstLine="0"/>
        <w:jc w:val="both"/>
        <w:rPr>
          <w:sz w:val="16"/>
        </w:rPr>
      </w:pPr>
      <w:r>
        <w:rPr>
          <w:color w:val="231F20"/>
          <w:spacing w:val="-2"/>
          <w:sz w:val="16"/>
        </w:rPr>
        <w:t>Если</w:t>
      </w:r>
      <w:r>
        <w:rPr>
          <w:color w:val="231F20"/>
          <w:spacing w:val="-3"/>
          <w:sz w:val="16"/>
        </w:rPr>
        <w:t> </w:t>
      </w:r>
      <w:r>
        <w:rPr>
          <w:color w:val="231F20"/>
          <w:spacing w:val="-2"/>
          <w:sz w:val="16"/>
        </w:rPr>
        <w:t>возникнут</w:t>
      </w:r>
      <w:r>
        <w:rPr>
          <w:color w:val="231F20"/>
          <w:spacing w:val="-3"/>
          <w:sz w:val="16"/>
        </w:rPr>
        <w:t> </w:t>
      </w:r>
      <w:r>
        <w:rPr>
          <w:color w:val="231F20"/>
          <w:spacing w:val="-2"/>
          <w:sz w:val="16"/>
        </w:rPr>
        <w:t>какие-либо</w:t>
      </w:r>
      <w:r>
        <w:rPr>
          <w:color w:val="231F20"/>
          <w:spacing w:val="-3"/>
          <w:sz w:val="16"/>
        </w:rPr>
        <w:t> </w:t>
      </w:r>
      <w:r>
        <w:rPr>
          <w:color w:val="231F20"/>
          <w:spacing w:val="-2"/>
          <w:sz w:val="16"/>
        </w:rPr>
        <w:t>ошибки,</w:t>
      </w:r>
      <w:r>
        <w:rPr>
          <w:color w:val="231F20"/>
          <w:spacing w:val="-3"/>
          <w:sz w:val="16"/>
        </w:rPr>
        <w:t> </w:t>
      </w:r>
      <w:r>
        <w:rPr>
          <w:color w:val="231F20"/>
          <w:spacing w:val="-2"/>
          <w:sz w:val="16"/>
        </w:rPr>
        <w:t>прибор</w:t>
      </w:r>
      <w:r>
        <w:rPr>
          <w:color w:val="231F20"/>
          <w:spacing w:val="-3"/>
          <w:sz w:val="16"/>
        </w:rPr>
        <w:t> </w:t>
      </w:r>
      <w:r>
        <w:rPr>
          <w:color w:val="231F20"/>
          <w:spacing w:val="-2"/>
          <w:sz w:val="16"/>
        </w:rPr>
        <w:t>будет</w:t>
      </w:r>
      <w:r>
        <w:rPr>
          <w:color w:val="231F20"/>
          <w:spacing w:val="-3"/>
          <w:sz w:val="16"/>
        </w:rPr>
        <w:t> </w:t>
      </w:r>
      <w:r>
        <w:rPr>
          <w:color w:val="231F20"/>
          <w:spacing w:val="-2"/>
          <w:sz w:val="16"/>
        </w:rPr>
        <w:t>заблокирован.</w:t>
      </w:r>
      <w:r>
        <w:rPr>
          <w:color w:val="231F20"/>
          <w:spacing w:val="-3"/>
          <w:sz w:val="16"/>
        </w:rPr>
        <w:t> </w:t>
      </w:r>
      <w:r>
        <w:rPr>
          <w:color w:val="231F20"/>
          <w:spacing w:val="-2"/>
          <w:sz w:val="16"/>
        </w:rPr>
        <w:t>В</w:t>
      </w:r>
      <w:r>
        <w:rPr>
          <w:color w:val="231F20"/>
          <w:spacing w:val="-3"/>
          <w:sz w:val="16"/>
        </w:rPr>
        <w:t> </w:t>
      </w:r>
      <w:r>
        <w:rPr>
          <w:color w:val="231F20"/>
          <w:spacing w:val="-2"/>
          <w:sz w:val="16"/>
        </w:rPr>
        <w:t>этом</w:t>
      </w:r>
      <w:r>
        <w:rPr>
          <w:color w:val="231F20"/>
          <w:spacing w:val="-3"/>
          <w:sz w:val="16"/>
        </w:rPr>
        <w:t> </w:t>
      </w:r>
      <w:r>
        <w:rPr>
          <w:color w:val="231F20"/>
          <w:spacing w:val="-2"/>
          <w:sz w:val="16"/>
        </w:rPr>
        <w:t>случае</w:t>
      </w:r>
      <w:r>
        <w:rPr>
          <w:color w:val="231F20"/>
          <w:spacing w:val="-3"/>
          <w:sz w:val="16"/>
        </w:rPr>
        <w:t> </w:t>
      </w:r>
      <w:r>
        <w:rPr>
          <w:color w:val="231F20"/>
          <w:spacing w:val="-2"/>
          <w:sz w:val="16"/>
        </w:rPr>
        <w:t>код</w:t>
      </w:r>
      <w:r>
        <w:rPr>
          <w:color w:val="231F20"/>
          <w:spacing w:val="-3"/>
          <w:sz w:val="16"/>
        </w:rPr>
        <w:t> </w:t>
      </w:r>
      <w:r>
        <w:rPr>
          <w:color w:val="231F20"/>
          <w:spacing w:val="-2"/>
          <w:sz w:val="16"/>
        </w:rPr>
        <w:t>ошибки </w:t>
      </w:r>
      <w:r>
        <w:rPr>
          <w:color w:val="231F20"/>
          <w:sz w:val="16"/>
        </w:rPr>
        <w:t>будет</w:t>
      </w:r>
      <w:r>
        <w:rPr>
          <w:color w:val="231F20"/>
          <w:spacing w:val="-11"/>
          <w:sz w:val="16"/>
        </w:rPr>
        <w:t> </w:t>
      </w:r>
      <w:r>
        <w:rPr>
          <w:color w:val="231F20"/>
          <w:sz w:val="16"/>
        </w:rPr>
        <w:t>отображаться</w:t>
      </w:r>
      <w:r>
        <w:rPr>
          <w:color w:val="231F20"/>
          <w:spacing w:val="-11"/>
          <w:sz w:val="16"/>
        </w:rPr>
        <w:t> </w:t>
      </w:r>
      <w:r>
        <w:rPr>
          <w:color w:val="231F20"/>
          <w:sz w:val="16"/>
        </w:rPr>
        <w:t>на</w:t>
      </w:r>
      <w:r>
        <w:rPr>
          <w:color w:val="231F20"/>
          <w:spacing w:val="-10"/>
          <w:sz w:val="16"/>
        </w:rPr>
        <w:t> </w:t>
      </w:r>
      <w:r>
        <w:rPr>
          <w:color w:val="231F20"/>
          <w:sz w:val="16"/>
        </w:rPr>
        <w:t>ЖК-дисплее,</w:t>
      </w:r>
      <w:r>
        <w:rPr>
          <w:color w:val="231F20"/>
          <w:spacing w:val="-11"/>
          <w:sz w:val="16"/>
        </w:rPr>
        <w:t> </w:t>
      </w:r>
      <w:r>
        <w:rPr>
          <w:color w:val="231F20"/>
          <w:sz w:val="16"/>
        </w:rPr>
        <w:t>чтобы</w:t>
      </w:r>
      <w:r>
        <w:rPr>
          <w:color w:val="231F20"/>
          <w:spacing w:val="-11"/>
          <w:sz w:val="16"/>
        </w:rPr>
        <w:t> </w:t>
      </w:r>
      <w:r>
        <w:rPr>
          <w:color w:val="231F20"/>
          <w:sz w:val="16"/>
        </w:rPr>
        <w:t>предупредить</w:t>
      </w:r>
      <w:r>
        <w:rPr>
          <w:color w:val="231F20"/>
          <w:spacing w:val="-10"/>
          <w:sz w:val="16"/>
        </w:rPr>
        <w:t> </w:t>
      </w:r>
      <w:r>
        <w:rPr>
          <w:color w:val="231F20"/>
          <w:sz w:val="16"/>
        </w:rPr>
        <w:t>вас.</w:t>
      </w:r>
      <w:r>
        <w:rPr>
          <w:color w:val="231F20"/>
          <w:spacing w:val="-11"/>
          <w:sz w:val="16"/>
        </w:rPr>
        <w:t> </w:t>
      </w:r>
      <w:r>
        <w:rPr>
          <w:color w:val="231F20"/>
          <w:sz w:val="16"/>
        </w:rPr>
        <w:t>В</w:t>
      </w:r>
      <w:r>
        <w:rPr>
          <w:color w:val="231F20"/>
          <w:spacing w:val="-10"/>
          <w:sz w:val="16"/>
        </w:rPr>
        <w:t> </w:t>
      </w:r>
      <w:r>
        <w:rPr>
          <w:color w:val="231F20"/>
          <w:sz w:val="16"/>
        </w:rPr>
        <w:t>этом</w:t>
      </w:r>
      <w:r>
        <w:rPr>
          <w:color w:val="231F20"/>
          <w:spacing w:val="-11"/>
          <w:sz w:val="16"/>
        </w:rPr>
        <w:t> </w:t>
      </w:r>
      <w:r>
        <w:rPr>
          <w:color w:val="231F20"/>
          <w:sz w:val="16"/>
        </w:rPr>
        <w:t>случае</w:t>
      </w:r>
      <w:r>
        <w:rPr>
          <w:color w:val="231F20"/>
          <w:spacing w:val="-11"/>
          <w:sz w:val="16"/>
        </w:rPr>
        <w:t> </w:t>
      </w:r>
      <w:r>
        <w:rPr>
          <w:color w:val="231F20"/>
          <w:sz w:val="16"/>
        </w:rPr>
        <w:t>приведите</w:t>
      </w:r>
      <w:r>
        <w:rPr>
          <w:color w:val="231F20"/>
          <w:spacing w:val="-10"/>
          <w:sz w:val="16"/>
        </w:rPr>
        <w:t> </w:t>
      </w:r>
      <w:r>
        <w:rPr>
          <w:color w:val="231F20"/>
          <w:sz w:val="16"/>
        </w:rPr>
        <w:t>ручку выбора</w:t>
      </w:r>
      <w:r>
        <w:rPr>
          <w:color w:val="231F20"/>
          <w:spacing w:val="-6"/>
          <w:sz w:val="16"/>
        </w:rPr>
        <w:t> </w:t>
      </w:r>
      <w:r>
        <w:rPr>
          <w:color w:val="231F20"/>
          <w:sz w:val="16"/>
        </w:rPr>
        <w:t>режима</w:t>
      </w:r>
      <w:r>
        <w:rPr>
          <w:color w:val="231F20"/>
          <w:spacing w:val="-6"/>
          <w:sz w:val="16"/>
        </w:rPr>
        <w:t> </w:t>
      </w:r>
      <w:r>
        <w:rPr>
          <w:color w:val="231F20"/>
          <w:sz w:val="16"/>
        </w:rPr>
        <w:t>в</w:t>
      </w:r>
      <w:r>
        <w:rPr>
          <w:color w:val="231F20"/>
          <w:spacing w:val="-6"/>
          <w:sz w:val="16"/>
        </w:rPr>
        <w:t> </w:t>
      </w:r>
      <w:r>
        <w:rPr>
          <w:color w:val="231F20"/>
          <w:sz w:val="16"/>
        </w:rPr>
        <w:t>летний</w:t>
      </w:r>
      <w:r>
        <w:rPr>
          <w:color w:val="231F20"/>
          <w:spacing w:val="-6"/>
          <w:sz w:val="16"/>
        </w:rPr>
        <w:t> </w:t>
      </w:r>
      <w:r>
        <w:rPr>
          <w:color w:val="231F20"/>
          <w:sz w:val="16"/>
        </w:rPr>
        <w:t>или</w:t>
      </w:r>
      <w:r>
        <w:rPr>
          <w:color w:val="231F20"/>
          <w:spacing w:val="-6"/>
          <w:sz w:val="16"/>
        </w:rPr>
        <w:t> </w:t>
      </w:r>
      <w:r>
        <w:rPr>
          <w:color w:val="231F20"/>
          <w:sz w:val="16"/>
        </w:rPr>
        <w:t>зимний</w:t>
      </w:r>
      <w:r>
        <w:rPr>
          <w:color w:val="231F20"/>
          <w:spacing w:val="-6"/>
          <w:sz w:val="16"/>
        </w:rPr>
        <w:t> </w:t>
      </w:r>
      <w:r>
        <w:rPr>
          <w:color w:val="231F20"/>
          <w:sz w:val="16"/>
        </w:rPr>
        <w:t>режим,</w:t>
      </w:r>
      <w:r>
        <w:rPr>
          <w:color w:val="231F20"/>
          <w:spacing w:val="-6"/>
          <w:sz w:val="16"/>
        </w:rPr>
        <w:t> </w:t>
      </w:r>
      <w:r>
        <w:rPr>
          <w:color w:val="231F20"/>
          <w:sz w:val="16"/>
        </w:rPr>
        <w:t>затем</w:t>
      </w:r>
      <w:r>
        <w:rPr>
          <w:color w:val="231F20"/>
          <w:spacing w:val="-6"/>
          <w:sz w:val="16"/>
        </w:rPr>
        <w:t> </w:t>
      </w:r>
      <w:r>
        <w:rPr>
          <w:color w:val="231F20"/>
          <w:sz w:val="16"/>
        </w:rPr>
        <w:t>поверните</w:t>
      </w:r>
      <w:r>
        <w:rPr>
          <w:color w:val="231F20"/>
          <w:spacing w:val="-6"/>
          <w:sz w:val="16"/>
        </w:rPr>
        <w:t> </w:t>
      </w:r>
      <w:r>
        <w:rPr>
          <w:color w:val="231F20"/>
          <w:sz w:val="16"/>
        </w:rPr>
        <w:t>в</w:t>
      </w:r>
      <w:r>
        <w:rPr>
          <w:color w:val="231F20"/>
          <w:spacing w:val="-6"/>
          <w:sz w:val="16"/>
        </w:rPr>
        <w:t> </w:t>
      </w:r>
      <w:r>
        <w:rPr>
          <w:color w:val="231F20"/>
          <w:sz w:val="16"/>
        </w:rPr>
        <w:t>положение</w:t>
      </w:r>
      <w:r>
        <w:rPr>
          <w:color w:val="231F20"/>
          <w:spacing w:val="-6"/>
          <w:sz w:val="16"/>
        </w:rPr>
        <w:t> </w:t>
      </w:r>
      <w:r>
        <w:rPr>
          <w:color w:val="231F20"/>
          <w:sz w:val="16"/>
        </w:rPr>
        <w:t>«СБРОС-ВЫКЛ» (OFF-RESET) и подождите 5 секунд. Если неисправность продолжается, когда вы снова повернете кнопку выбора режима в летний или зимний режим, обратитесь в ближайший сервисный центр E.C.A.</w:t>
      </w:r>
    </w:p>
    <w:p>
      <w:pPr>
        <w:pStyle w:val="ListParagraph"/>
        <w:numPr>
          <w:ilvl w:val="0"/>
          <w:numId w:val="31"/>
        </w:numPr>
        <w:tabs>
          <w:tab w:pos="511" w:val="left" w:leader="none"/>
        </w:tabs>
        <w:spacing w:line="254" w:lineRule="auto" w:before="0" w:after="0"/>
        <w:ind w:left="295" w:right="575" w:firstLine="0"/>
        <w:jc w:val="both"/>
        <w:rPr>
          <w:sz w:val="16"/>
        </w:rPr>
      </w:pPr>
      <w:r>
        <w:rPr>
          <w:color w:val="231F20"/>
          <w:sz w:val="16"/>
        </w:rPr>
        <w:t>Прибор будет заблокирован, если он неисправен. Когда прибор заблокирован (F2, F3,</w:t>
      </w:r>
      <w:r>
        <w:rPr>
          <w:color w:val="231F20"/>
          <w:spacing w:val="40"/>
          <w:sz w:val="16"/>
        </w:rPr>
        <w:t> </w:t>
      </w:r>
      <w:r>
        <w:rPr>
          <w:color w:val="231F20"/>
          <w:sz w:val="16"/>
        </w:rPr>
        <w:t>F5, F6 и F7), неисправность не может быть сброшена; причина неисправности должна быть </w:t>
      </w:r>
      <w:r>
        <w:rPr>
          <w:color w:val="231F20"/>
          <w:spacing w:val="-2"/>
          <w:sz w:val="16"/>
        </w:rPr>
        <w:t>устранена.</w:t>
      </w:r>
    </w:p>
    <w:p>
      <w:pPr>
        <w:pStyle w:val="BodyText"/>
        <w:spacing w:before="6"/>
        <w:rPr>
          <w:sz w:val="14"/>
        </w:rPr>
      </w:pPr>
    </w:p>
    <w:tbl>
      <w:tblPr>
        <w:tblW w:w="0" w:type="auto"/>
        <w:jc w:val="left"/>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7"/>
        <w:gridCol w:w="1913"/>
        <w:gridCol w:w="2940"/>
      </w:tblGrid>
      <w:tr>
        <w:trPr>
          <w:trHeight w:val="308" w:hRule="atLeast"/>
        </w:trPr>
        <w:tc>
          <w:tcPr>
            <w:tcW w:w="1917" w:type="dxa"/>
            <w:shd w:val="clear" w:color="auto" w:fill="9AA8AA"/>
          </w:tcPr>
          <w:p>
            <w:pPr>
              <w:pStyle w:val="TableParagraph"/>
              <w:spacing w:before="98"/>
              <w:ind w:left="45"/>
              <w:rPr>
                <w:rFonts w:ascii="Arial" w:hAnsi="Arial"/>
                <w:b/>
                <w:sz w:val="9"/>
              </w:rPr>
            </w:pPr>
            <w:r>
              <w:rPr>
                <w:rFonts w:ascii="Arial" w:hAnsi="Arial"/>
                <w:b/>
                <w:spacing w:val="-2"/>
                <w:w w:val="105"/>
                <w:sz w:val="9"/>
              </w:rPr>
              <w:t>Ошибка</w:t>
            </w:r>
            <w:r>
              <w:rPr>
                <w:rFonts w:ascii="Arial" w:hAnsi="Arial"/>
                <w:b/>
                <w:spacing w:val="-1"/>
                <w:w w:val="105"/>
                <w:sz w:val="9"/>
              </w:rPr>
              <w:t> </w:t>
            </w:r>
            <w:r>
              <w:rPr>
                <w:rFonts w:ascii="Arial MT" w:hAnsi="Arial MT"/>
                <w:color w:val="16171A"/>
                <w:spacing w:val="-2"/>
                <w:w w:val="105"/>
                <w:sz w:val="7"/>
              </w:rPr>
              <w:t>/</w:t>
            </w:r>
            <w:r>
              <w:rPr>
                <w:rFonts w:ascii="Arial MT" w:hAnsi="Arial MT"/>
                <w:color w:val="16171A"/>
                <w:w w:val="105"/>
                <w:sz w:val="7"/>
              </w:rPr>
              <w:t> </w:t>
            </w:r>
            <w:r>
              <w:rPr>
                <w:rFonts w:ascii="Arial" w:hAnsi="Arial"/>
                <w:b/>
                <w:spacing w:val="-2"/>
                <w:w w:val="105"/>
                <w:sz w:val="9"/>
              </w:rPr>
              <w:t>Неполадка</w:t>
            </w:r>
            <w:r>
              <w:rPr>
                <w:rFonts w:ascii="Arial" w:hAnsi="Arial"/>
                <w:b/>
                <w:w w:val="105"/>
                <w:sz w:val="9"/>
              </w:rPr>
              <w:t> </w:t>
            </w:r>
            <w:r>
              <w:rPr>
                <w:rFonts w:ascii="Arial" w:hAnsi="Arial"/>
                <w:b/>
                <w:spacing w:val="-2"/>
                <w:w w:val="105"/>
                <w:sz w:val="9"/>
              </w:rPr>
              <w:t>и</w:t>
            </w:r>
            <w:r>
              <w:rPr>
                <w:rFonts w:ascii="Arial" w:hAnsi="Arial"/>
                <w:b/>
                <w:spacing w:val="-1"/>
                <w:w w:val="105"/>
                <w:sz w:val="9"/>
              </w:rPr>
              <w:t> </w:t>
            </w:r>
            <w:r>
              <w:rPr>
                <w:rFonts w:ascii="Arial" w:hAnsi="Arial"/>
                <w:b/>
                <w:spacing w:val="-2"/>
                <w:w w:val="105"/>
                <w:sz w:val="9"/>
              </w:rPr>
              <w:t>код</w:t>
            </w:r>
            <w:r>
              <w:rPr>
                <w:rFonts w:ascii="Arial" w:hAnsi="Arial"/>
                <w:b/>
                <w:spacing w:val="2"/>
                <w:w w:val="105"/>
                <w:sz w:val="9"/>
              </w:rPr>
              <w:t> </w:t>
            </w:r>
            <w:r>
              <w:rPr>
                <w:rFonts w:ascii="Arial" w:hAnsi="Arial"/>
                <w:b/>
                <w:spacing w:val="-2"/>
                <w:w w:val="105"/>
                <w:sz w:val="9"/>
              </w:rPr>
              <w:t>неполадки</w:t>
            </w:r>
          </w:p>
        </w:tc>
        <w:tc>
          <w:tcPr>
            <w:tcW w:w="1913" w:type="dxa"/>
            <w:shd w:val="clear" w:color="auto" w:fill="9AA8AA"/>
          </w:tcPr>
          <w:p>
            <w:pPr>
              <w:pStyle w:val="TableParagraph"/>
              <w:spacing w:before="98"/>
              <w:ind w:left="44"/>
              <w:rPr>
                <w:rFonts w:ascii="Arial" w:hAnsi="Arial"/>
                <w:b/>
                <w:sz w:val="9"/>
              </w:rPr>
            </w:pPr>
            <w:r>
              <w:rPr>
                <w:rFonts w:ascii="Arial" w:hAnsi="Arial"/>
                <w:b/>
                <w:sz w:val="9"/>
              </w:rPr>
              <w:t>Возможная</w:t>
            </w:r>
            <w:r>
              <w:rPr>
                <w:rFonts w:ascii="Arial" w:hAnsi="Arial"/>
                <w:b/>
                <w:spacing w:val="9"/>
                <w:sz w:val="9"/>
              </w:rPr>
              <w:t> </w:t>
            </w:r>
            <w:r>
              <w:rPr>
                <w:rFonts w:ascii="Arial" w:hAnsi="Arial"/>
                <w:b/>
                <w:spacing w:val="-2"/>
                <w:sz w:val="9"/>
              </w:rPr>
              <w:t>причина</w:t>
            </w:r>
          </w:p>
        </w:tc>
        <w:tc>
          <w:tcPr>
            <w:tcW w:w="2940" w:type="dxa"/>
            <w:shd w:val="clear" w:color="auto" w:fill="9AA8AA"/>
          </w:tcPr>
          <w:p>
            <w:pPr>
              <w:pStyle w:val="TableParagraph"/>
              <w:spacing w:before="98"/>
              <w:ind w:left="44"/>
              <w:rPr>
                <w:rFonts w:ascii="Arial" w:hAnsi="Arial"/>
                <w:b/>
                <w:sz w:val="9"/>
              </w:rPr>
            </w:pPr>
            <w:r>
              <w:rPr>
                <w:rFonts w:ascii="Arial" w:hAnsi="Arial"/>
                <w:b/>
                <w:spacing w:val="-2"/>
                <w:w w:val="105"/>
                <w:sz w:val="9"/>
              </w:rPr>
              <w:t>Решение</w:t>
            </w:r>
          </w:p>
        </w:tc>
      </w:tr>
      <w:tr>
        <w:trPr>
          <w:trHeight w:val="671" w:hRule="atLeast"/>
        </w:trPr>
        <w:tc>
          <w:tcPr>
            <w:tcW w:w="1917" w:type="dxa"/>
            <w:shd w:val="clear" w:color="auto" w:fill="E3E3E1"/>
          </w:tcPr>
          <w:p>
            <w:pPr>
              <w:pStyle w:val="TableParagraph"/>
              <w:rPr>
                <w:sz w:val="7"/>
              </w:rPr>
            </w:pPr>
          </w:p>
          <w:p>
            <w:pPr>
              <w:pStyle w:val="TableParagraph"/>
              <w:spacing w:before="11"/>
              <w:rPr>
                <w:sz w:val="7"/>
              </w:rPr>
            </w:pPr>
          </w:p>
          <w:p>
            <w:pPr>
              <w:pStyle w:val="TableParagraph"/>
              <w:spacing w:before="1"/>
              <w:ind w:left="8"/>
              <w:rPr>
                <w:rFonts w:ascii="Arial" w:hAnsi="Arial"/>
                <w:b/>
                <w:sz w:val="7"/>
              </w:rPr>
            </w:pPr>
            <w:r>
              <w:rPr>
                <w:rFonts w:ascii="Arial" w:hAnsi="Arial"/>
                <w:b/>
                <w:color w:val="16171A"/>
                <w:w w:val="105"/>
                <w:sz w:val="7"/>
              </w:rPr>
              <w:t>Fİ</w:t>
            </w:r>
            <w:r>
              <w:rPr>
                <w:rFonts w:ascii="Arial" w:hAnsi="Arial"/>
                <w:b/>
                <w:color w:val="16171A"/>
                <w:spacing w:val="-3"/>
                <w:w w:val="105"/>
                <w:sz w:val="7"/>
              </w:rPr>
              <w:t> </w:t>
            </w:r>
            <w:r>
              <w:rPr>
                <w:rFonts w:ascii="Arial MT" w:hAnsi="Arial MT"/>
                <w:color w:val="16171A"/>
                <w:w w:val="105"/>
                <w:sz w:val="7"/>
              </w:rPr>
              <w:t>-</w:t>
            </w:r>
            <w:r>
              <w:rPr>
                <w:rFonts w:ascii="Arial MT" w:hAnsi="Arial MT"/>
                <w:color w:val="16171A"/>
                <w:spacing w:val="-2"/>
                <w:w w:val="105"/>
                <w:sz w:val="7"/>
              </w:rPr>
              <w:t> </w:t>
            </w:r>
            <w:r>
              <w:rPr>
                <w:rFonts w:ascii="Arial" w:hAnsi="Arial"/>
                <w:b/>
                <w:color w:val="16171A"/>
                <w:w w:val="105"/>
                <w:sz w:val="7"/>
              </w:rPr>
              <w:t>Блокировка</w:t>
            </w:r>
            <w:r>
              <w:rPr>
                <w:rFonts w:ascii="Arial" w:hAnsi="Arial"/>
                <w:b/>
                <w:color w:val="16171A"/>
                <w:spacing w:val="-2"/>
                <w:w w:val="105"/>
                <w:sz w:val="7"/>
              </w:rPr>
              <w:t> </w:t>
            </w:r>
            <w:r>
              <w:rPr>
                <w:rFonts w:ascii="Arial" w:hAnsi="Arial"/>
                <w:b/>
                <w:color w:val="16171A"/>
                <w:w w:val="105"/>
                <w:sz w:val="7"/>
              </w:rPr>
              <w:t>из-за</w:t>
            </w:r>
            <w:r>
              <w:rPr>
                <w:rFonts w:ascii="Arial" w:hAnsi="Arial"/>
                <w:b/>
                <w:color w:val="16171A"/>
                <w:spacing w:val="-3"/>
                <w:w w:val="105"/>
                <w:sz w:val="7"/>
              </w:rPr>
              <w:t> </w:t>
            </w:r>
            <w:r>
              <w:rPr>
                <w:rFonts w:ascii="Arial" w:hAnsi="Arial"/>
                <w:b/>
                <w:color w:val="16171A"/>
                <w:spacing w:val="-2"/>
                <w:w w:val="105"/>
                <w:sz w:val="7"/>
              </w:rPr>
              <w:t>перегрева</w:t>
            </w:r>
          </w:p>
          <w:p>
            <w:pPr>
              <w:pStyle w:val="TableParagraph"/>
              <w:spacing w:line="254" w:lineRule="auto" w:before="3"/>
              <w:ind w:left="8" w:right="47"/>
              <w:rPr>
                <w:rFonts w:ascii="Arial MT" w:hAnsi="Arial MT"/>
                <w:sz w:val="7"/>
              </w:rPr>
            </w:pPr>
            <w:r>
              <w:rPr>
                <w:color w:val="16171A"/>
                <w:w w:val="105"/>
                <w:sz w:val="7"/>
              </w:rPr>
              <w:t>Код</w:t>
            </w:r>
            <w:r>
              <w:rPr>
                <w:color w:val="16171A"/>
                <w:spacing w:val="-5"/>
                <w:w w:val="105"/>
                <w:sz w:val="7"/>
              </w:rPr>
              <w:t> </w:t>
            </w:r>
            <w:r>
              <w:rPr>
                <w:color w:val="16171A"/>
                <w:w w:val="105"/>
                <w:sz w:val="7"/>
              </w:rPr>
              <w:t>ошибки</w:t>
            </w:r>
            <w:r>
              <w:rPr>
                <w:color w:val="16171A"/>
                <w:spacing w:val="-5"/>
                <w:w w:val="105"/>
                <w:sz w:val="7"/>
              </w:rPr>
              <w:t> </w:t>
            </w:r>
            <w:r>
              <w:rPr>
                <w:rFonts w:ascii="Arial MT" w:hAnsi="Arial MT"/>
                <w:color w:val="16171A"/>
                <w:w w:val="105"/>
                <w:sz w:val="7"/>
              </w:rPr>
              <w:t>«F</w:t>
            </w:r>
            <w:r>
              <w:rPr>
                <w:color w:val="16171A"/>
                <w:w w:val="105"/>
                <w:sz w:val="7"/>
              </w:rPr>
              <w:t>i</w:t>
            </w:r>
            <w:r>
              <w:rPr>
                <w:rFonts w:ascii="Arial MT" w:hAnsi="Arial MT"/>
                <w:color w:val="16171A"/>
                <w:w w:val="105"/>
                <w:sz w:val="7"/>
              </w:rPr>
              <w:t>»</w:t>
            </w:r>
            <w:r>
              <w:rPr>
                <w:rFonts w:ascii="Arial MT" w:hAnsi="Arial MT"/>
                <w:color w:val="16171A"/>
                <w:spacing w:val="-5"/>
                <w:w w:val="105"/>
                <w:sz w:val="7"/>
              </w:rPr>
              <w:t> </w:t>
            </w:r>
            <w:r>
              <w:rPr>
                <w:color w:val="16171A"/>
                <w:w w:val="105"/>
                <w:sz w:val="7"/>
              </w:rPr>
              <w:t>будет</w:t>
            </w:r>
            <w:r>
              <w:rPr>
                <w:color w:val="16171A"/>
                <w:spacing w:val="-4"/>
                <w:w w:val="105"/>
                <w:sz w:val="7"/>
              </w:rPr>
              <w:t> </w:t>
            </w:r>
            <w:r>
              <w:rPr>
                <w:color w:val="16171A"/>
                <w:w w:val="105"/>
                <w:sz w:val="7"/>
              </w:rPr>
              <w:t>отображаться</w:t>
            </w:r>
            <w:r>
              <w:rPr>
                <w:color w:val="16171A"/>
                <w:spacing w:val="-5"/>
                <w:w w:val="105"/>
                <w:sz w:val="7"/>
              </w:rPr>
              <w:t> </w:t>
            </w:r>
            <w:r>
              <w:rPr>
                <w:color w:val="16171A"/>
                <w:w w:val="105"/>
                <w:sz w:val="7"/>
              </w:rPr>
              <w:t>на</w:t>
            </w:r>
            <w:r>
              <w:rPr>
                <w:color w:val="16171A"/>
                <w:spacing w:val="-5"/>
                <w:w w:val="105"/>
                <w:sz w:val="7"/>
              </w:rPr>
              <w:t> </w:t>
            </w:r>
            <w:r>
              <w:rPr>
                <w:color w:val="16171A"/>
                <w:w w:val="105"/>
                <w:sz w:val="7"/>
              </w:rPr>
              <w:t>ЖК</w:t>
            </w:r>
            <w:r>
              <w:rPr>
                <w:rFonts w:ascii="Arial MT" w:hAnsi="Arial MT"/>
                <w:color w:val="16171A"/>
                <w:w w:val="105"/>
                <w:sz w:val="7"/>
              </w:rPr>
              <w:t>-</w:t>
            </w:r>
            <w:r>
              <w:rPr>
                <w:color w:val="16171A"/>
                <w:w w:val="105"/>
                <w:sz w:val="7"/>
              </w:rPr>
              <w:t>дисплее</w:t>
            </w:r>
            <w:r>
              <w:rPr>
                <w:rFonts w:ascii="Arial MT" w:hAnsi="Arial MT"/>
                <w:color w:val="16171A"/>
                <w:w w:val="105"/>
                <w:sz w:val="7"/>
              </w:rPr>
              <w:t>,</w:t>
            </w:r>
            <w:r>
              <w:rPr>
                <w:rFonts w:ascii="Arial MT" w:hAnsi="Arial MT"/>
                <w:color w:val="16171A"/>
                <w:spacing w:val="40"/>
                <w:w w:val="105"/>
                <w:sz w:val="7"/>
              </w:rPr>
              <w:t> </w:t>
            </w:r>
            <w:r>
              <w:rPr>
                <w:color w:val="16171A"/>
                <w:w w:val="105"/>
                <w:sz w:val="7"/>
              </w:rPr>
              <w:t>а красный светодиод будет мигать</w:t>
            </w:r>
            <w:r>
              <w:rPr>
                <w:rFonts w:ascii="Arial MT" w:hAnsi="Arial MT"/>
                <w:color w:val="16171A"/>
                <w:w w:val="105"/>
                <w:sz w:val="7"/>
              </w:rPr>
              <w:t>, </w:t>
            </w:r>
            <w:r>
              <w:rPr>
                <w:color w:val="16171A"/>
                <w:w w:val="105"/>
                <w:sz w:val="7"/>
              </w:rPr>
              <w:t>чтобы</w:t>
            </w:r>
            <w:r>
              <w:rPr>
                <w:color w:val="16171A"/>
                <w:spacing w:val="40"/>
                <w:w w:val="105"/>
                <w:sz w:val="7"/>
              </w:rPr>
              <w:t> </w:t>
            </w:r>
            <w:r>
              <w:rPr>
                <w:color w:val="16171A"/>
                <w:w w:val="105"/>
                <w:sz w:val="7"/>
              </w:rPr>
              <w:t>предупредить</w:t>
            </w:r>
            <w:r>
              <w:rPr>
                <w:color w:val="16171A"/>
                <w:spacing w:val="-5"/>
                <w:w w:val="105"/>
                <w:sz w:val="7"/>
              </w:rPr>
              <w:t> </w:t>
            </w:r>
            <w:r>
              <w:rPr>
                <w:color w:val="16171A"/>
                <w:w w:val="105"/>
                <w:sz w:val="7"/>
              </w:rPr>
              <w:t>пользователя</w:t>
            </w:r>
            <w:r>
              <w:rPr>
                <w:rFonts w:ascii="Arial MT" w:hAnsi="Arial MT"/>
                <w:color w:val="16171A"/>
                <w:w w:val="105"/>
                <w:sz w:val="7"/>
              </w:rPr>
              <w:t>.</w:t>
            </w:r>
          </w:p>
        </w:tc>
        <w:tc>
          <w:tcPr>
            <w:tcW w:w="1913" w:type="dxa"/>
          </w:tcPr>
          <w:p>
            <w:pPr>
              <w:pStyle w:val="TableParagraph"/>
              <w:rPr>
                <w:sz w:val="7"/>
              </w:rPr>
            </w:pPr>
          </w:p>
          <w:p>
            <w:pPr>
              <w:pStyle w:val="TableParagraph"/>
              <w:spacing w:before="47"/>
              <w:rPr>
                <w:sz w:val="7"/>
              </w:rPr>
            </w:pPr>
          </w:p>
          <w:p>
            <w:pPr>
              <w:pStyle w:val="TableParagraph"/>
              <w:spacing w:line="249" w:lineRule="auto"/>
              <w:ind w:left="8" w:right="132"/>
              <w:jc w:val="both"/>
              <w:rPr>
                <w:rFonts w:ascii="Arial MT" w:hAnsi="Arial MT"/>
                <w:sz w:val="7"/>
              </w:rPr>
            </w:pPr>
            <w:r>
              <w:rPr>
                <w:rFonts w:ascii="Arial MT" w:hAnsi="Arial MT"/>
                <w:color w:val="16171A"/>
                <w:w w:val="105"/>
                <w:sz w:val="7"/>
              </w:rPr>
              <w:t>*</w:t>
            </w:r>
            <w:r>
              <w:rPr>
                <w:rFonts w:ascii="Arial MT" w:hAnsi="Arial MT"/>
                <w:color w:val="16171A"/>
                <w:spacing w:val="-6"/>
                <w:w w:val="105"/>
                <w:sz w:val="7"/>
              </w:rPr>
              <w:t> </w:t>
            </w:r>
            <w:r>
              <w:rPr>
                <w:color w:val="16171A"/>
                <w:w w:val="105"/>
                <w:sz w:val="7"/>
              </w:rPr>
              <w:t>Когда</w:t>
            </w:r>
            <w:r>
              <w:rPr>
                <w:color w:val="16171A"/>
                <w:spacing w:val="-4"/>
                <w:w w:val="105"/>
                <w:sz w:val="7"/>
              </w:rPr>
              <w:t> </w:t>
            </w:r>
            <w:r>
              <w:rPr>
                <w:color w:val="16171A"/>
                <w:w w:val="105"/>
                <w:sz w:val="7"/>
              </w:rPr>
              <w:t>температура</w:t>
            </w:r>
            <w:r>
              <w:rPr>
                <w:color w:val="16171A"/>
                <w:spacing w:val="-5"/>
                <w:w w:val="105"/>
                <w:sz w:val="7"/>
              </w:rPr>
              <w:t> </w:t>
            </w:r>
            <w:r>
              <w:rPr>
                <w:color w:val="16171A"/>
                <w:w w:val="105"/>
                <w:sz w:val="7"/>
              </w:rPr>
              <w:t>воды</w:t>
            </w:r>
            <w:r>
              <w:rPr>
                <w:color w:val="16171A"/>
                <w:spacing w:val="-5"/>
                <w:w w:val="105"/>
                <w:sz w:val="7"/>
              </w:rPr>
              <w:t> </w:t>
            </w:r>
            <w:r>
              <w:rPr>
                <w:color w:val="16171A"/>
                <w:w w:val="105"/>
                <w:sz w:val="7"/>
              </w:rPr>
              <w:t>в</w:t>
            </w:r>
            <w:r>
              <w:rPr>
                <w:color w:val="16171A"/>
                <w:spacing w:val="-5"/>
                <w:w w:val="105"/>
                <w:sz w:val="7"/>
              </w:rPr>
              <w:t> </w:t>
            </w:r>
            <w:r>
              <w:rPr>
                <w:color w:val="16171A"/>
                <w:w w:val="105"/>
                <w:sz w:val="7"/>
              </w:rPr>
              <w:t>отопительной</w:t>
            </w:r>
            <w:r>
              <w:rPr>
                <w:color w:val="16171A"/>
                <w:spacing w:val="-5"/>
                <w:w w:val="105"/>
                <w:sz w:val="7"/>
              </w:rPr>
              <w:t> </w:t>
            </w:r>
            <w:r>
              <w:rPr>
                <w:color w:val="16171A"/>
                <w:w w:val="105"/>
                <w:sz w:val="7"/>
              </w:rPr>
              <w:t>системе</w:t>
            </w:r>
            <w:r>
              <w:rPr>
                <w:color w:val="16171A"/>
                <w:spacing w:val="40"/>
                <w:w w:val="105"/>
                <w:sz w:val="7"/>
              </w:rPr>
              <w:t> </w:t>
            </w:r>
            <w:r>
              <w:rPr>
                <w:color w:val="16171A"/>
                <w:w w:val="105"/>
                <w:sz w:val="7"/>
              </w:rPr>
              <w:t>превышает</w:t>
            </w:r>
            <w:r>
              <w:rPr>
                <w:color w:val="16171A"/>
                <w:spacing w:val="-5"/>
                <w:w w:val="105"/>
                <w:sz w:val="7"/>
              </w:rPr>
              <w:t> </w:t>
            </w:r>
            <w:r>
              <w:rPr>
                <w:rFonts w:ascii="Arial MT" w:hAnsi="Arial MT"/>
                <w:color w:val="16171A"/>
                <w:w w:val="105"/>
                <w:sz w:val="7"/>
              </w:rPr>
              <w:t>105</w:t>
            </w:r>
            <w:r>
              <w:rPr>
                <w:rFonts w:ascii="Segoe UI" w:hAnsi="Segoe UI"/>
                <w:color w:val="16171A"/>
                <w:w w:val="105"/>
                <w:sz w:val="7"/>
              </w:rPr>
              <w:t>’</w:t>
            </w:r>
            <w:r>
              <w:rPr>
                <w:rFonts w:ascii="Arial MT" w:hAnsi="Arial MT"/>
                <w:color w:val="16171A"/>
                <w:w w:val="105"/>
                <w:sz w:val="7"/>
              </w:rPr>
              <w:t>C,</w:t>
            </w:r>
            <w:r>
              <w:rPr>
                <w:rFonts w:ascii="Arial MT" w:hAnsi="Arial MT"/>
                <w:color w:val="16171A"/>
                <w:spacing w:val="-5"/>
                <w:w w:val="105"/>
                <w:sz w:val="7"/>
              </w:rPr>
              <w:t> </w:t>
            </w:r>
            <w:r>
              <w:rPr>
                <w:color w:val="16171A"/>
                <w:w w:val="105"/>
                <w:sz w:val="7"/>
              </w:rPr>
              <w:t>произойдет</w:t>
            </w:r>
            <w:r>
              <w:rPr>
                <w:color w:val="16171A"/>
                <w:spacing w:val="-5"/>
                <w:w w:val="105"/>
                <w:sz w:val="7"/>
              </w:rPr>
              <w:t> </w:t>
            </w:r>
            <w:r>
              <w:rPr>
                <w:color w:val="16171A"/>
                <w:w w:val="105"/>
                <w:sz w:val="7"/>
              </w:rPr>
              <w:t>блокирование</w:t>
            </w:r>
            <w:r>
              <w:rPr>
                <w:color w:val="16171A"/>
                <w:spacing w:val="-5"/>
                <w:w w:val="105"/>
                <w:sz w:val="7"/>
              </w:rPr>
              <w:t> </w:t>
            </w:r>
            <w:r>
              <w:rPr>
                <w:color w:val="16171A"/>
                <w:w w:val="105"/>
                <w:sz w:val="7"/>
              </w:rPr>
              <w:t>из</w:t>
            </w:r>
            <w:r>
              <w:rPr>
                <w:rFonts w:ascii="Arial MT" w:hAnsi="Arial MT"/>
                <w:color w:val="16171A"/>
                <w:w w:val="105"/>
                <w:sz w:val="7"/>
              </w:rPr>
              <w:t>-</w:t>
            </w:r>
            <w:r>
              <w:rPr>
                <w:color w:val="16171A"/>
                <w:w w:val="105"/>
                <w:sz w:val="7"/>
              </w:rPr>
              <w:t>за</w:t>
            </w:r>
            <w:r>
              <w:rPr>
                <w:color w:val="16171A"/>
                <w:spacing w:val="40"/>
                <w:w w:val="105"/>
                <w:sz w:val="7"/>
              </w:rPr>
              <w:t> </w:t>
            </w:r>
            <w:r>
              <w:rPr>
                <w:color w:val="16171A"/>
                <w:spacing w:val="-2"/>
                <w:w w:val="105"/>
                <w:sz w:val="7"/>
              </w:rPr>
              <w:t>перегрева</w:t>
            </w:r>
            <w:r>
              <w:rPr>
                <w:rFonts w:ascii="Arial MT" w:hAnsi="Arial MT"/>
                <w:color w:val="16171A"/>
                <w:spacing w:val="-2"/>
                <w:w w:val="105"/>
                <w:sz w:val="7"/>
              </w:rPr>
              <w:t>.</w:t>
            </w:r>
          </w:p>
        </w:tc>
        <w:tc>
          <w:tcPr>
            <w:tcW w:w="2940" w:type="dxa"/>
          </w:tcPr>
          <w:p>
            <w:pPr>
              <w:pStyle w:val="TableParagraph"/>
              <w:numPr>
                <w:ilvl w:val="0"/>
                <w:numId w:val="32"/>
              </w:numPr>
              <w:tabs>
                <w:tab w:pos="63" w:val="left" w:leader="none"/>
              </w:tabs>
              <w:spacing w:line="240" w:lineRule="auto" w:before="65" w:after="0"/>
              <w:ind w:left="63" w:right="0" w:hanging="56"/>
              <w:jc w:val="left"/>
              <w:rPr>
                <w:rFonts w:ascii="Arial MT" w:hAnsi="Arial MT"/>
                <w:sz w:val="7"/>
              </w:rPr>
            </w:pPr>
            <w:r>
              <w:rPr>
                <w:color w:val="16171A"/>
                <w:sz w:val="7"/>
              </w:rPr>
              <w:t>Проверить</w:t>
            </w:r>
            <w:r>
              <w:rPr>
                <w:color w:val="16171A"/>
                <w:spacing w:val="12"/>
                <w:sz w:val="7"/>
              </w:rPr>
              <w:t> </w:t>
            </w:r>
            <w:r>
              <w:rPr>
                <w:color w:val="16171A"/>
                <w:sz w:val="7"/>
              </w:rPr>
              <w:t>контур</w:t>
            </w:r>
            <w:r>
              <w:rPr>
                <w:color w:val="16171A"/>
                <w:spacing w:val="10"/>
                <w:sz w:val="7"/>
              </w:rPr>
              <w:t> </w:t>
            </w:r>
            <w:r>
              <w:rPr>
                <w:color w:val="16171A"/>
                <w:sz w:val="7"/>
              </w:rPr>
              <w:t>циркуляции</w:t>
            </w:r>
            <w:r>
              <w:rPr>
                <w:color w:val="16171A"/>
                <w:spacing w:val="11"/>
                <w:sz w:val="7"/>
              </w:rPr>
              <w:t> </w:t>
            </w:r>
            <w:r>
              <w:rPr>
                <w:color w:val="16171A"/>
                <w:spacing w:val="-2"/>
                <w:sz w:val="7"/>
              </w:rPr>
              <w:t>воды</w:t>
            </w:r>
            <w:r>
              <w:rPr>
                <w:rFonts w:ascii="Arial MT" w:hAnsi="Arial MT"/>
                <w:color w:val="16171A"/>
                <w:spacing w:val="-2"/>
                <w:sz w:val="7"/>
              </w:rPr>
              <w:t>.</w:t>
            </w:r>
          </w:p>
          <w:p>
            <w:pPr>
              <w:pStyle w:val="TableParagraph"/>
              <w:spacing w:before="2"/>
              <w:ind w:left="7"/>
              <w:rPr>
                <w:rFonts w:ascii="Arial MT" w:hAnsi="Arial MT"/>
                <w:sz w:val="7"/>
              </w:rPr>
            </w:pPr>
            <w:r>
              <w:rPr>
                <w:rFonts w:ascii="Segoe UI" w:hAnsi="Segoe UI"/>
                <w:w w:val="105"/>
                <w:sz w:val="7"/>
              </w:rPr>
              <w:t>*</w:t>
            </w:r>
            <w:r>
              <w:rPr>
                <w:rFonts w:ascii="Segoe UI" w:hAnsi="Segoe UI"/>
                <w:spacing w:val="7"/>
                <w:w w:val="105"/>
                <w:sz w:val="7"/>
              </w:rPr>
              <w:t> </w:t>
            </w:r>
            <w:r>
              <w:rPr>
                <w:color w:val="16171A"/>
                <w:w w:val="105"/>
                <w:sz w:val="7"/>
              </w:rPr>
              <w:t>Проверьте</w:t>
            </w:r>
            <w:r>
              <w:rPr>
                <w:rFonts w:ascii="Arial MT" w:hAnsi="Arial MT"/>
                <w:color w:val="16171A"/>
                <w:w w:val="105"/>
                <w:sz w:val="7"/>
              </w:rPr>
              <w:t>,</w:t>
            </w:r>
            <w:r>
              <w:rPr>
                <w:rFonts w:ascii="Arial MT" w:hAnsi="Arial MT"/>
                <w:color w:val="16171A"/>
                <w:spacing w:val="-3"/>
                <w:w w:val="105"/>
                <w:sz w:val="7"/>
              </w:rPr>
              <w:t> </w:t>
            </w:r>
            <w:r>
              <w:rPr>
                <w:color w:val="16171A"/>
                <w:w w:val="105"/>
                <w:sz w:val="7"/>
              </w:rPr>
              <w:t>открыты</w:t>
            </w:r>
            <w:r>
              <w:rPr>
                <w:color w:val="16171A"/>
                <w:spacing w:val="-4"/>
                <w:w w:val="105"/>
                <w:sz w:val="7"/>
              </w:rPr>
              <w:t> </w:t>
            </w:r>
            <w:r>
              <w:rPr>
                <w:color w:val="16171A"/>
                <w:w w:val="105"/>
                <w:sz w:val="7"/>
              </w:rPr>
              <w:t>ли</w:t>
            </w:r>
            <w:r>
              <w:rPr>
                <w:color w:val="16171A"/>
                <w:spacing w:val="-4"/>
                <w:w w:val="105"/>
                <w:sz w:val="7"/>
              </w:rPr>
              <w:t> </w:t>
            </w:r>
            <w:r>
              <w:rPr>
                <w:color w:val="16171A"/>
                <w:w w:val="105"/>
                <w:sz w:val="7"/>
              </w:rPr>
              <w:t>краны</w:t>
            </w:r>
            <w:r>
              <w:rPr>
                <w:color w:val="16171A"/>
                <w:spacing w:val="-2"/>
                <w:w w:val="105"/>
                <w:sz w:val="7"/>
              </w:rPr>
              <w:t> </w:t>
            </w:r>
            <w:r>
              <w:rPr>
                <w:color w:val="16171A"/>
                <w:w w:val="105"/>
                <w:sz w:val="7"/>
              </w:rPr>
              <w:t>на</w:t>
            </w:r>
            <w:r>
              <w:rPr>
                <w:color w:val="16171A"/>
                <w:spacing w:val="-3"/>
                <w:w w:val="105"/>
                <w:sz w:val="7"/>
              </w:rPr>
              <w:t> </w:t>
            </w:r>
            <w:r>
              <w:rPr>
                <w:color w:val="16171A"/>
                <w:w w:val="105"/>
                <w:sz w:val="7"/>
              </w:rPr>
              <w:t>отопительном</w:t>
            </w:r>
            <w:r>
              <w:rPr>
                <w:color w:val="16171A"/>
                <w:spacing w:val="-2"/>
                <w:w w:val="105"/>
                <w:sz w:val="7"/>
              </w:rPr>
              <w:t> контуре</w:t>
            </w:r>
            <w:r>
              <w:rPr>
                <w:rFonts w:ascii="Arial MT" w:hAnsi="Arial MT"/>
                <w:color w:val="16171A"/>
                <w:spacing w:val="-2"/>
                <w:w w:val="105"/>
                <w:sz w:val="7"/>
              </w:rPr>
              <w:t>.</w:t>
            </w:r>
          </w:p>
          <w:p>
            <w:pPr>
              <w:pStyle w:val="TableParagraph"/>
              <w:numPr>
                <w:ilvl w:val="0"/>
                <w:numId w:val="33"/>
              </w:numPr>
              <w:tabs>
                <w:tab w:pos="63" w:val="left" w:leader="none"/>
              </w:tabs>
              <w:spacing w:line="240" w:lineRule="auto" w:before="2" w:after="0"/>
              <w:ind w:left="63" w:right="0" w:hanging="56"/>
              <w:jc w:val="left"/>
              <w:rPr>
                <w:sz w:val="7"/>
              </w:rPr>
            </w:pPr>
            <w:r>
              <w:rPr>
                <w:color w:val="16171A"/>
                <w:w w:val="105"/>
                <w:sz w:val="7"/>
              </w:rPr>
              <w:t>Приведите</w:t>
            </w:r>
            <w:r>
              <w:rPr>
                <w:color w:val="16171A"/>
                <w:spacing w:val="-3"/>
                <w:w w:val="105"/>
                <w:sz w:val="7"/>
              </w:rPr>
              <w:t> </w:t>
            </w:r>
            <w:r>
              <w:rPr>
                <w:color w:val="16171A"/>
                <w:w w:val="105"/>
                <w:sz w:val="7"/>
              </w:rPr>
              <w:t>ручку</w:t>
            </w:r>
            <w:r>
              <w:rPr>
                <w:color w:val="16171A"/>
                <w:spacing w:val="-1"/>
                <w:w w:val="105"/>
                <w:sz w:val="7"/>
              </w:rPr>
              <w:t> </w:t>
            </w:r>
            <w:r>
              <w:rPr>
                <w:color w:val="16171A"/>
                <w:w w:val="105"/>
                <w:sz w:val="7"/>
              </w:rPr>
              <w:t>включения</w:t>
            </w:r>
            <w:r>
              <w:rPr>
                <w:color w:val="16171A"/>
                <w:spacing w:val="-2"/>
                <w:w w:val="105"/>
                <w:sz w:val="7"/>
              </w:rPr>
              <w:t> </w:t>
            </w:r>
            <w:r>
              <w:rPr>
                <w:rFonts w:ascii="Arial MT" w:hAnsi="Arial MT"/>
                <w:color w:val="16171A"/>
                <w:w w:val="105"/>
                <w:sz w:val="7"/>
              </w:rPr>
              <w:t>/</w:t>
            </w:r>
            <w:r>
              <w:rPr>
                <w:rFonts w:ascii="Arial MT" w:hAnsi="Arial MT"/>
                <w:color w:val="16171A"/>
                <w:spacing w:val="-3"/>
                <w:w w:val="105"/>
                <w:sz w:val="7"/>
              </w:rPr>
              <w:t> </w:t>
            </w:r>
            <w:r>
              <w:rPr>
                <w:color w:val="16171A"/>
                <w:w w:val="105"/>
                <w:sz w:val="7"/>
              </w:rPr>
              <w:t>выключения в</w:t>
            </w:r>
            <w:r>
              <w:rPr>
                <w:color w:val="16171A"/>
                <w:spacing w:val="-2"/>
                <w:w w:val="105"/>
                <w:sz w:val="7"/>
              </w:rPr>
              <w:t> </w:t>
            </w:r>
            <w:r>
              <w:rPr>
                <w:color w:val="16171A"/>
                <w:w w:val="105"/>
                <w:sz w:val="7"/>
              </w:rPr>
              <w:t>положение</w:t>
            </w:r>
            <w:r>
              <w:rPr>
                <w:color w:val="16171A"/>
                <w:spacing w:val="-3"/>
                <w:w w:val="105"/>
                <w:sz w:val="7"/>
              </w:rPr>
              <w:t> </w:t>
            </w:r>
            <w:r>
              <w:rPr>
                <w:rFonts w:ascii="Arial MT" w:hAnsi="Arial MT"/>
                <w:color w:val="16171A"/>
                <w:w w:val="105"/>
                <w:sz w:val="7"/>
              </w:rPr>
              <w:t>OFF</w:t>
            </w:r>
            <w:r>
              <w:rPr>
                <w:rFonts w:ascii="Arial MT" w:hAnsi="Arial MT"/>
                <w:color w:val="16171A"/>
                <w:spacing w:val="-1"/>
                <w:w w:val="105"/>
                <w:sz w:val="7"/>
              </w:rPr>
              <w:t> </w:t>
            </w:r>
            <w:r>
              <w:rPr>
                <w:rFonts w:ascii="Arial MT" w:hAnsi="Arial MT"/>
                <w:color w:val="16171A"/>
                <w:w w:val="105"/>
                <w:sz w:val="7"/>
              </w:rPr>
              <w:t>/</w:t>
            </w:r>
            <w:r>
              <w:rPr>
                <w:rFonts w:ascii="Arial MT" w:hAnsi="Arial MT"/>
                <w:color w:val="16171A"/>
                <w:spacing w:val="-3"/>
                <w:w w:val="105"/>
                <w:sz w:val="7"/>
              </w:rPr>
              <w:t> </w:t>
            </w:r>
            <w:r>
              <w:rPr>
                <w:rFonts w:ascii="Arial MT" w:hAnsi="Arial MT"/>
                <w:color w:val="16171A"/>
                <w:w w:val="105"/>
                <w:sz w:val="7"/>
              </w:rPr>
              <w:t>RESET</w:t>
            </w:r>
            <w:r>
              <w:rPr>
                <w:rFonts w:ascii="Arial MT" w:hAnsi="Arial MT"/>
                <w:color w:val="16171A"/>
                <w:spacing w:val="-1"/>
                <w:w w:val="105"/>
                <w:sz w:val="7"/>
              </w:rPr>
              <w:t> </w:t>
            </w:r>
            <w:r>
              <w:rPr>
                <w:color w:val="16171A"/>
                <w:w w:val="105"/>
                <w:sz w:val="7"/>
              </w:rPr>
              <w:t>и</w:t>
            </w:r>
            <w:r>
              <w:rPr>
                <w:color w:val="16171A"/>
                <w:spacing w:val="-3"/>
                <w:w w:val="105"/>
                <w:sz w:val="7"/>
              </w:rPr>
              <w:t> </w:t>
            </w:r>
            <w:r>
              <w:rPr>
                <w:color w:val="16171A"/>
                <w:spacing w:val="-2"/>
                <w:w w:val="105"/>
                <w:sz w:val="7"/>
              </w:rPr>
              <w:t>подождите</w:t>
            </w:r>
          </w:p>
          <w:p>
            <w:pPr>
              <w:pStyle w:val="TableParagraph"/>
              <w:spacing w:before="1"/>
              <w:ind w:left="7"/>
              <w:rPr>
                <w:rFonts w:ascii="Arial MT" w:hAnsi="Arial MT"/>
                <w:sz w:val="7"/>
              </w:rPr>
            </w:pPr>
            <w:r>
              <w:rPr>
                <w:rFonts w:ascii="Arial MT" w:hAnsi="Arial MT"/>
                <w:color w:val="16171A"/>
                <w:w w:val="105"/>
                <w:sz w:val="7"/>
              </w:rPr>
              <w:t>5</w:t>
            </w:r>
            <w:r>
              <w:rPr>
                <w:rFonts w:ascii="Arial MT" w:hAnsi="Arial MT"/>
                <w:color w:val="16171A"/>
                <w:spacing w:val="-3"/>
                <w:w w:val="105"/>
                <w:sz w:val="7"/>
              </w:rPr>
              <w:t> </w:t>
            </w:r>
            <w:r>
              <w:rPr>
                <w:color w:val="16171A"/>
                <w:spacing w:val="-2"/>
                <w:w w:val="105"/>
                <w:sz w:val="7"/>
              </w:rPr>
              <w:t>секунд</w:t>
            </w:r>
            <w:r>
              <w:rPr>
                <w:rFonts w:ascii="Arial MT" w:hAnsi="Arial MT"/>
                <w:color w:val="16171A"/>
                <w:spacing w:val="-2"/>
                <w:w w:val="105"/>
                <w:sz w:val="7"/>
              </w:rPr>
              <w:t>.</w:t>
            </w:r>
          </w:p>
          <w:p>
            <w:pPr>
              <w:pStyle w:val="TableParagraph"/>
              <w:spacing w:before="5"/>
              <w:ind w:left="7"/>
              <w:rPr>
                <w:rFonts w:ascii="Arial MT" w:hAnsi="Arial MT"/>
                <w:sz w:val="7"/>
              </w:rPr>
            </w:pPr>
            <w:r>
              <w:rPr>
                <w:rFonts w:ascii="Segoe UI" w:hAnsi="Segoe UI"/>
                <w:w w:val="105"/>
                <w:sz w:val="7"/>
              </w:rPr>
              <w:t>*</w:t>
            </w:r>
            <w:r>
              <w:rPr>
                <w:rFonts w:ascii="Segoe UI" w:hAnsi="Segoe UI"/>
                <w:spacing w:val="14"/>
                <w:w w:val="105"/>
                <w:sz w:val="7"/>
              </w:rPr>
              <w:t> </w:t>
            </w:r>
            <w:r>
              <w:rPr>
                <w:color w:val="16171A"/>
                <w:w w:val="105"/>
                <w:sz w:val="7"/>
              </w:rPr>
              <w:t>Если неисправность</w:t>
            </w:r>
            <w:r>
              <w:rPr>
                <w:color w:val="16171A"/>
                <w:w w:val="105"/>
                <w:sz w:val="7"/>
              </w:rPr>
              <w:t> продолжается</w:t>
            </w:r>
            <w:r>
              <w:rPr>
                <w:color w:val="16171A"/>
                <w:w w:val="105"/>
                <w:sz w:val="7"/>
              </w:rPr>
              <w:t> </w:t>
            </w:r>
            <w:r>
              <w:rPr>
                <w:rFonts w:ascii="Arial MT" w:hAnsi="Arial MT"/>
                <w:color w:val="16171A"/>
                <w:w w:val="105"/>
                <w:sz w:val="7"/>
              </w:rPr>
              <w:t>(</w:t>
            </w:r>
            <w:r>
              <w:rPr>
                <w:color w:val="16171A"/>
                <w:w w:val="105"/>
                <w:sz w:val="7"/>
              </w:rPr>
              <w:t>или повторяется</w:t>
            </w:r>
            <w:r>
              <w:rPr>
                <w:rFonts w:ascii="Arial MT" w:hAnsi="Arial MT"/>
                <w:color w:val="16171A"/>
                <w:w w:val="105"/>
                <w:sz w:val="7"/>
              </w:rPr>
              <w:t>) </w:t>
            </w:r>
            <w:r>
              <w:rPr>
                <w:color w:val="16171A"/>
                <w:w w:val="105"/>
                <w:sz w:val="7"/>
              </w:rPr>
              <w:t>после</w:t>
            </w:r>
            <w:r>
              <w:rPr>
                <w:color w:val="16171A"/>
                <w:w w:val="105"/>
                <w:sz w:val="7"/>
              </w:rPr>
              <w:t> выполнения сброса</w:t>
            </w:r>
            <w:r>
              <w:rPr>
                <w:rFonts w:ascii="Arial MT" w:hAnsi="Arial MT"/>
                <w:color w:val="16171A"/>
                <w:w w:val="105"/>
                <w:sz w:val="7"/>
              </w:rPr>
              <w:t>,</w:t>
            </w:r>
            <w:r>
              <w:rPr>
                <w:rFonts w:ascii="Arial MT" w:hAnsi="Arial MT"/>
                <w:color w:val="16171A"/>
                <w:spacing w:val="40"/>
                <w:w w:val="105"/>
                <w:sz w:val="7"/>
              </w:rPr>
              <w:t> </w:t>
            </w:r>
            <w:r>
              <w:rPr>
                <w:color w:val="16171A"/>
                <w:w w:val="105"/>
                <w:sz w:val="7"/>
              </w:rPr>
              <w:t>обратитесь в ближайший сервисный центр </w:t>
            </w:r>
            <w:r>
              <w:rPr>
                <w:rFonts w:ascii="Arial MT" w:hAnsi="Arial MT"/>
                <w:color w:val="16171A"/>
                <w:w w:val="105"/>
                <w:sz w:val="7"/>
              </w:rPr>
              <w:t>E.C.A.</w:t>
            </w:r>
          </w:p>
        </w:tc>
      </w:tr>
      <w:tr>
        <w:trPr>
          <w:trHeight w:val="896" w:hRule="atLeast"/>
        </w:trPr>
        <w:tc>
          <w:tcPr>
            <w:tcW w:w="1917" w:type="dxa"/>
            <w:shd w:val="clear" w:color="auto" w:fill="E3E3E1"/>
          </w:tcPr>
          <w:p>
            <w:pPr>
              <w:pStyle w:val="TableParagraph"/>
              <w:rPr>
                <w:sz w:val="7"/>
              </w:rPr>
            </w:pPr>
          </w:p>
          <w:p>
            <w:pPr>
              <w:pStyle w:val="TableParagraph"/>
              <w:rPr>
                <w:sz w:val="7"/>
              </w:rPr>
            </w:pPr>
          </w:p>
          <w:p>
            <w:pPr>
              <w:pStyle w:val="TableParagraph"/>
              <w:spacing w:before="1"/>
              <w:rPr>
                <w:sz w:val="7"/>
              </w:rPr>
            </w:pPr>
          </w:p>
          <w:p>
            <w:pPr>
              <w:pStyle w:val="TableParagraph"/>
              <w:spacing w:line="256" w:lineRule="auto"/>
              <w:ind w:left="8"/>
              <w:rPr>
                <w:rFonts w:ascii="Arial" w:hAnsi="Arial"/>
                <w:b/>
                <w:sz w:val="7"/>
              </w:rPr>
            </w:pPr>
            <w:r>
              <w:rPr>
                <w:rFonts w:ascii="Arial" w:hAnsi="Arial"/>
                <w:b/>
                <w:color w:val="16171A"/>
                <w:w w:val="105"/>
                <w:sz w:val="7"/>
              </w:rPr>
              <w:t>F2</w:t>
            </w:r>
            <w:r>
              <w:rPr>
                <w:rFonts w:ascii="Arial" w:hAnsi="Arial"/>
                <w:b/>
                <w:color w:val="16171A"/>
                <w:spacing w:val="-6"/>
                <w:w w:val="105"/>
                <w:sz w:val="7"/>
              </w:rPr>
              <w:t> </w:t>
            </w:r>
            <w:r>
              <w:rPr>
                <w:rFonts w:ascii="Arial MT" w:hAnsi="Arial MT"/>
                <w:color w:val="16171A"/>
                <w:w w:val="105"/>
                <w:sz w:val="7"/>
              </w:rPr>
              <w:t>-</w:t>
            </w:r>
            <w:r>
              <w:rPr>
                <w:rFonts w:ascii="Arial MT" w:hAnsi="Arial MT"/>
                <w:color w:val="16171A"/>
                <w:spacing w:val="-4"/>
                <w:w w:val="105"/>
                <w:sz w:val="7"/>
              </w:rPr>
              <w:t> </w:t>
            </w:r>
            <w:r>
              <w:rPr>
                <w:rFonts w:ascii="Arial" w:hAnsi="Arial"/>
                <w:b/>
                <w:color w:val="16171A"/>
                <w:w w:val="105"/>
                <w:sz w:val="7"/>
              </w:rPr>
              <w:t>Нарушение</w:t>
            </w:r>
            <w:r>
              <w:rPr>
                <w:rFonts w:ascii="Arial" w:hAnsi="Arial"/>
                <w:b/>
                <w:color w:val="16171A"/>
                <w:spacing w:val="-5"/>
                <w:w w:val="105"/>
                <w:sz w:val="7"/>
              </w:rPr>
              <w:t> </w:t>
            </w:r>
            <w:r>
              <w:rPr>
                <w:rFonts w:ascii="Arial" w:hAnsi="Arial"/>
                <w:b/>
                <w:color w:val="16171A"/>
                <w:w w:val="105"/>
                <w:sz w:val="7"/>
              </w:rPr>
              <w:t>предельных</w:t>
            </w:r>
            <w:r>
              <w:rPr>
                <w:rFonts w:ascii="Arial" w:hAnsi="Arial"/>
                <w:b/>
                <w:color w:val="16171A"/>
                <w:spacing w:val="-5"/>
                <w:w w:val="105"/>
                <w:sz w:val="7"/>
              </w:rPr>
              <w:t> </w:t>
            </w:r>
            <w:r>
              <w:rPr>
                <w:rFonts w:ascii="Arial" w:hAnsi="Arial"/>
                <w:b/>
                <w:color w:val="16171A"/>
                <w:w w:val="105"/>
                <w:sz w:val="7"/>
              </w:rPr>
              <w:t>значений</w:t>
            </w:r>
            <w:r>
              <w:rPr>
                <w:rFonts w:ascii="Arial" w:hAnsi="Arial"/>
                <w:b/>
                <w:color w:val="16171A"/>
                <w:spacing w:val="-5"/>
                <w:w w:val="105"/>
                <w:sz w:val="7"/>
              </w:rPr>
              <w:t> </w:t>
            </w:r>
            <w:r>
              <w:rPr>
                <w:rFonts w:ascii="Arial" w:hAnsi="Arial"/>
                <w:b/>
                <w:color w:val="16171A"/>
                <w:w w:val="105"/>
                <w:sz w:val="7"/>
              </w:rPr>
              <w:t>датчика</w:t>
            </w:r>
            <w:r>
              <w:rPr>
                <w:rFonts w:ascii="Arial" w:hAnsi="Arial"/>
                <w:b/>
                <w:color w:val="16171A"/>
                <w:spacing w:val="-6"/>
                <w:w w:val="105"/>
                <w:sz w:val="7"/>
              </w:rPr>
              <w:t> </w:t>
            </w:r>
            <w:r>
              <w:rPr>
                <w:rFonts w:ascii="Arial" w:hAnsi="Arial"/>
                <w:b/>
                <w:color w:val="16171A"/>
                <w:w w:val="105"/>
                <w:sz w:val="7"/>
              </w:rPr>
              <w:t>в</w:t>
            </w:r>
            <w:r>
              <w:rPr>
                <w:rFonts w:ascii="Arial" w:hAnsi="Arial"/>
                <w:b/>
                <w:color w:val="16171A"/>
                <w:spacing w:val="40"/>
                <w:w w:val="105"/>
                <w:sz w:val="7"/>
              </w:rPr>
              <w:t> </w:t>
            </w:r>
            <w:r>
              <w:rPr>
                <w:rFonts w:ascii="Arial" w:hAnsi="Arial"/>
                <w:b/>
                <w:color w:val="16171A"/>
                <w:w w:val="105"/>
                <w:sz w:val="7"/>
              </w:rPr>
              <w:t>системе</w:t>
            </w:r>
            <w:r>
              <w:rPr>
                <w:rFonts w:ascii="Arial" w:hAnsi="Arial"/>
                <w:b/>
                <w:color w:val="16171A"/>
                <w:spacing w:val="-3"/>
                <w:w w:val="105"/>
                <w:sz w:val="7"/>
              </w:rPr>
              <w:t> </w:t>
            </w:r>
            <w:r>
              <w:rPr>
                <w:rFonts w:ascii="Arial" w:hAnsi="Arial"/>
                <w:b/>
                <w:color w:val="16171A"/>
                <w:w w:val="105"/>
                <w:sz w:val="7"/>
              </w:rPr>
              <w:t>горячего водоснабжения</w:t>
            </w:r>
          </w:p>
          <w:p>
            <w:pPr>
              <w:pStyle w:val="TableParagraph"/>
              <w:spacing w:line="254" w:lineRule="auto"/>
              <w:ind w:left="8" w:right="23"/>
              <w:rPr>
                <w:rFonts w:ascii="Arial MT" w:hAnsi="Arial MT"/>
                <w:sz w:val="7"/>
              </w:rPr>
            </w:pPr>
            <w:r>
              <w:rPr>
                <w:color w:val="16171A"/>
                <w:w w:val="105"/>
                <w:sz w:val="7"/>
              </w:rPr>
              <w:t>Код</w:t>
            </w:r>
            <w:r>
              <w:rPr>
                <w:color w:val="16171A"/>
                <w:spacing w:val="-5"/>
                <w:w w:val="105"/>
                <w:sz w:val="7"/>
              </w:rPr>
              <w:t> </w:t>
            </w:r>
            <w:r>
              <w:rPr>
                <w:color w:val="16171A"/>
                <w:w w:val="105"/>
                <w:sz w:val="7"/>
              </w:rPr>
              <w:t>ошибки</w:t>
            </w:r>
            <w:r>
              <w:rPr>
                <w:color w:val="16171A"/>
                <w:spacing w:val="-5"/>
                <w:w w:val="105"/>
                <w:sz w:val="7"/>
              </w:rPr>
              <w:t> </w:t>
            </w:r>
            <w:r>
              <w:rPr>
                <w:rFonts w:ascii="Arial MT" w:hAnsi="Arial MT"/>
                <w:color w:val="16171A"/>
                <w:w w:val="105"/>
                <w:sz w:val="7"/>
              </w:rPr>
              <w:t>«F2»</w:t>
            </w:r>
            <w:r>
              <w:rPr>
                <w:rFonts w:ascii="Arial MT" w:hAnsi="Arial MT"/>
                <w:color w:val="16171A"/>
                <w:spacing w:val="-5"/>
                <w:w w:val="105"/>
                <w:sz w:val="7"/>
              </w:rPr>
              <w:t> </w:t>
            </w:r>
            <w:r>
              <w:rPr>
                <w:color w:val="16171A"/>
                <w:w w:val="105"/>
                <w:sz w:val="7"/>
              </w:rPr>
              <w:t>будет</w:t>
            </w:r>
            <w:r>
              <w:rPr>
                <w:color w:val="16171A"/>
                <w:spacing w:val="-4"/>
                <w:w w:val="105"/>
                <w:sz w:val="7"/>
              </w:rPr>
              <w:t> </w:t>
            </w:r>
            <w:r>
              <w:rPr>
                <w:color w:val="16171A"/>
                <w:w w:val="105"/>
                <w:sz w:val="7"/>
              </w:rPr>
              <w:t>отображаться</w:t>
            </w:r>
            <w:r>
              <w:rPr>
                <w:color w:val="16171A"/>
                <w:spacing w:val="-5"/>
                <w:w w:val="105"/>
                <w:sz w:val="7"/>
              </w:rPr>
              <w:t> </w:t>
            </w:r>
            <w:r>
              <w:rPr>
                <w:color w:val="16171A"/>
                <w:w w:val="105"/>
                <w:sz w:val="7"/>
              </w:rPr>
              <w:t>на</w:t>
            </w:r>
            <w:r>
              <w:rPr>
                <w:color w:val="16171A"/>
                <w:spacing w:val="-5"/>
                <w:w w:val="105"/>
                <w:sz w:val="7"/>
              </w:rPr>
              <w:t> </w:t>
            </w:r>
            <w:r>
              <w:rPr>
                <w:color w:val="16171A"/>
                <w:w w:val="105"/>
                <w:sz w:val="7"/>
              </w:rPr>
              <w:t>ЖК</w:t>
            </w:r>
            <w:r>
              <w:rPr>
                <w:rFonts w:ascii="Arial MT" w:hAnsi="Arial MT"/>
                <w:color w:val="16171A"/>
                <w:w w:val="105"/>
                <w:sz w:val="7"/>
              </w:rPr>
              <w:t>-</w:t>
            </w:r>
            <w:r>
              <w:rPr>
                <w:color w:val="16171A"/>
                <w:w w:val="105"/>
                <w:sz w:val="7"/>
              </w:rPr>
              <w:t>дисплее</w:t>
            </w:r>
            <w:r>
              <w:rPr>
                <w:rFonts w:ascii="Arial MT" w:hAnsi="Arial MT"/>
                <w:color w:val="16171A"/>
                <w:w w:val="105"/>
                <w:sz w:val="7"/>
              </w:rPr>
              <w:t>,</w:t>
            </w:r>
            <w:r>
              <w:rPr>
                <w:rFonts w:ascii="Arial MT" w:hAnsi="Arial MT"/>
                <w:color w:val="16171A"/>
                <w:spacing w:val="40"/>
                <w:w w:val="105"/>
                <w:sz w:val="7"/>
              </w:rPr>
              <w:t> </w:t>
            </w:r>
            <w:r>
              <w:rPr>
                <w:color w:val="16171A"/>
                <w:w w:val="105"/>
                <w:sz w:val="7"/>
              </w:rPr>
              <w:t>а красный светодиод будет мигать</w:t>
            </w:r>
            <w:r>
              <w:rPr>
                <w:rFonts w:ascii="Arial MT" w:hAnsi="Arial MT"/>
                <w:color w:val="16171A"/>
                <w:w w:val="105"/>
                <w:sz w:val="7"/>
              </w:rPr>
              <w:t>, </w:t>
            </w:r>
            <w:r>
              <w:rPr>
                <w:color w:val="16171A"/>
                <w:w w:val="105"/>
                <w:sz w:val="7"/>
              </w:rPr>
              <w:t>чтобы</w:t>
            </w:r>
            <w:r>
              <w:rPr>
                <w:color w:val="16171A"/>
                <w:spacing w:val="40"/>
                <w:w w:val="105"/>
                <w:sz w:val="7"/>
              </w:rPr>
              <w:t> </w:t>
            </w:r>
            <w:r>
              <w:rPr>
                <w:color w:val="16171A"/>
                <w:w w:val="105"/>
                <w:sz w:val="7"/>
              </w:rPr>
              <w:t>предупредить</w:t>
            </w:r>
            <w:r>
              <w:rPr>
                <w:color w:val="16171A"/>
                <w:spacing w:val="-5"/>
                <w:w w:val="105"/>
                <w:sz w:val="7"/>
              </w:rPr>
              <w:t> </w:t>
            </w:r>
            <w:r>
              <w:rPr>
                <w:color w:val="16171A"/>
                <w:w w:val="105"/>
                <w:sz w:val="7"/>
              </w:rPr>
              <w:t>пользователя</w:t>
            </w:r>
            <w:r>
              <w:rPr>
                <w:rFonts w:ascii="Arial MT" w:hAnsi="Arial MT"/>
                <w:color w:val="16171A"/>
                <w:w w:val="105"/>
                <w:sz w:val="7"/>
              </w:rPr>
              <w:t>.</w:t>
            </w:r>
          </w:p>
        </w:tc>
        <w:tc>
          <w:tcPr>
            <w:tcW w:w="1913" w:type="dxa"/>
          </w:tcPr>
          <w:p>
            <w:pPr>
              <w:pStyle w:val="TableParagraph"/>
              <w:spacing w:before="61"/>
              <w:rPr>
                <w:sz w:val="7"/>
              </w:rPr>
            </w:pPr>
          </w:p>
          <w:p>
            <w:pPr>
              <w:pStyle w:val="TableParagraph"/>
              <w:numPr>
                <w:ilvl w:val="0"/>
                <w:numId w:val="34"/>
              </w:numPr>
              <w:tabs>
                <w:tab w:pos="78" w:val="left" w:leader="none"/>
              </w:tabs>
              <w:spacing w:line="249" w:lineRule="auto" w:before="0" w:after="0"/>
              <w:ind w:left="8" w:right="4" w:firstLine="0"/>
              <w:jc w:val="left"/>
              <w:rPr>
                <w:rFonts w:ascii="Arial MT" w:hAnsi="Arial MT"/>
                <w:sz w:val="7"/>
              </w:rPr>
            </w:pPr>
            <w:r>
              <w:rPr>
                <w:color w:val="16171A"/>
                <w:w w:val="105"/>
                <w:sz w:val="7"/>
              </w:rPr>
              <w:t>Если датчик в системе горячего водоснабжения</w:t>
            </w:r>
            <w:r>
              <w:rPr>
                <w:color w:val="16171A"/>
                <w:spacing w:val="40"/>
                <w:w w:val="105"/>
                <w:sz w:val="7"/>
              </w:rPr>
              <w:t> </w:t>
            </w:r>
            <w:r>
              <w:rPr>
                <w:color w:val="16171A"/>
                <w:w w:val="105"/>
                <w:sz w:val="7"/>
              </w:rPr>
              <w:t>выходит</w:t>
            </w:r>
            <w:r>
              <w:rPr>
                <w:color w:val="16171A"/>
                <w:spacing w:val="-5"/>
                <w:w w:val="105"/>
                <w:sz w:val="7"/>
              </w:rPr>
              <w:t> </w:t>
            </w:r>
            <w:r>
              <w:rPr>
                <w:color w:val="16171A"/>
                <w:w w:val="105"/>
                <w:sz w:val="7"/>
              </w:rPr>
              <w:t>за</w:t>
            </w:r>
            <w:r>
              <w:rPr>
                <w:color w:val="16171A"/>
                <w:spacing w:val="-5"/>
                <w:w w:val="105"/>
                <w:sz w:val="7"/>
              </w:rPr>
              <w:t> </w:t>
            </w:r>
            <w:r>
              <w:rPr>
                <w:color w:val="16171A"/>
                <w:w w:val="105"/>
                <w:sz w:val="7"/>
              </w:rPr>
              <w:t>пределы</w:t>
            </w:r>
            <w:r>
              <w:rPr>
                <w:color w:val="16171A"/>
                <w:spacing w:val="-5"/>
                <w:w w:val="105"/>
                <w:sz w:val="7"/>
              </w:rPr>
              <w:t> </w:t>
            </w:r>
            <w:r>
              <w:rPr>
                <w:color w:val="16171A"/>
                <w:w w:val="105"/>
                <w:sz w:val="7"/>
              </w:rPr>
              <w:t>нормальных</w:t>
            </w:r>
            <w:r>
              <w:rPr>
                <w:color w:val="16171A"/>
                <w:spacing w:val="-5"/>
                <w:w w:val="105"/>
                <w:sz w:val="7"/>
              </w:rPr>
              <w:t> </w:t>
            </w:r>
            <w:r>
              <w:rPr>
                <w:color w:val="16171A"/>
                <w:w w:val="105"/>
                <w:sz w:val="7"/>
              </w:rPr>
              <w:t>значений</w:t>
            </w:r>
            <w:r>
              <w:rPr>
                <w:rFonts w:ascii="Arial MT" w:hAnsi="Arial MT"/>
                <w:color w:val="16171A"/>
                <w:w w:val="105"/>
                <w:sz w:val="7"/>
              </w:rPr>
              <w:t>,</w:t>
            </w:r>
            <w:r>
              <w:rPr>
                <w:rFonts w:ascii="Arial MT" w:hAnsi="Arial MT"/>
                <w:color w:val="16171A"/>
                <w:spacing w:val="-5"/>
                <w:w w:val="105"/>
                <w:sz w:val="7"/>
              </w:rPr>
              <w:t> </w:t>
            </w:r>
            <w:r>
              <w:rPr>
                <w:color w:val="16171A"/>
                <w:w w:val="105"/>
                <w:sz w:val="7"/>
              </w:rPr>
              <w:t>и</w:t>
            </w:r>
            <w:r>
              <w:rPr>
                <w:color w:val="16171A"/>
                <w:spacing w:val="-5"/>
                <w:w w:val="105"/>
                <w:sz w:val="7"/>
              </w:rPr>
              <w:t> </w:t>
            </w:r>
            <w:r>
              <w:rPr>
                <w:color w:val="16171A"/>
                <w:w w:val="105"/>
                <w:sz w:val="7"/>
              </w:rPr>
              <w:t>если</w:t>
            </w:r>
            <w:r>
              <w:rPr>
                <w:color w:val="16171A"/>
                <w:spacing w:val="-5"/>
                <w:w w:val="105"/>
                <w:sz w:val="7"/>
              </w:rPr>
              <w:t> </w:t>
            </w:r>
            <w:r>
              <w:rPr>
                <w:color w:val="16171A"/>
                <w:w w:val="105"/>
                <w:sz w:val="7"/>
              </w:rPr>
              <w:t>эта</w:t>
            </w:r>
            <w:r>
              <w:rPr>
                <w:color w:val="16171A"/>
                <w:spacing w:val="40"/>
                <w:w w:val="105"/>
                <w:sz w:val="7"/>
              </w:rPr>
              <w:t> </w:t>
            </w:r>
            <w:r>
              <w:rPr>
                <w:color w:val="16171A"/>
                <w:w w:val="105"/>
                <w:sz w:val="7"/>
              </w:rPr>
              <w:t>ситуация продолжается более </w:t>
            </w:r>
            <w:r>
              <w:rPr>
                <w:rFonts w:ascii="Arial MT" w:hAnsi="Arial MT"/>
                <w:color w:val="16171A"/>
                <w:w w:val="105"/>
                <w:sz w:val="7"/>
              </w:rPr>
              <w:t>10 </w:t>
            </w:r>
            <w:r>
              <w:rPr>
                <w:color w:val="16171A"/>
                <w:w w:val="105"/>
                <w:sz w:val="7"/>
              </w:rPr>
              <w:t>секунд</w:t>
            </w:r>
            <w:r>
              <w:rPr>
                <w:rFonts w:ascii="Arial MT" w:hAnsi="Arial MT"/>
                <w:color w:val="16171A"/>
                <w:w w:val="105"/>
                <w:sz w:val="7"/>
              </w:rPr>
              <w:t>, </w:t>
            </w:r>
            <w:r>
              <w:rPr>
                <w:color w:val="16171A"/>
                <w:w w:val="105"/>
                <w:sz w:val="7"/>
              </w:rPr>
              <w:t>система</w:t>
            </w:r>
            <w:r>
              <w:rPr>
                <w:color w:val="16171A"/>
                <w:spacing w:val="40"/>
                <w:w w:val="105"/>
                <w:sz w:val="7"/>
              </w:rPr>
              <w:t> </w:t>
            </w:r>
            <w:r>
              <w:rPr>
                <w:color w:val="16171A"/>
                <w:w w:val="105"/>
                <w:sz w:val="7"/>
              </w:rPr>
              <w:t>будет</w:t>
            </w:r>
            <w:r>
              <w:rPr>
                <w:color w:val="16171A"/>
                <w:spacing w:val="-5"/>
                <w:w w:val="105"/>
                <w:sz w:val="7"/>
              </w:rPr>
              <w:t> </w:t>
            </w:r>
            <w:r>
              <w:rPr>
                <w:color w:val="16171A"/>
                <w:w w:val="105"/>
                <w:sz w:val="7"/>
              </w:rPr>
              <w:t>заблокирована</w:t>
            </w:r>
            <w:r>
              <w:rPr>
                <w:rFonts w:ascii="Arial MT" w:hAnsi="Arial MT"/>
                <w:color w:val="16171A"/>
                <w:w w:val="105"/>
                <w:sz w:val="7"/>
              </w:rPr>
              <w:t>.</w:t>
            </w:r>
          </w:p>
          <w:p>
            <w:pPr>
              <w:pStyle w:val="TableParagraph"/>
              <w:numPr>
                <w:ilvl w:val="0"/>
                <w:numId w:val="34"/>
              </w:numPr>
              <w:tabs>
                <w:tab w:pos="69" w:val="left" w:leader="none"/>
              </w:tabs>
              <w:spacing w:line="240" w:lineRule="auto" w:before="1" w:after="0"/>
              <w:ind w:left="8" w:right="290" w:firstLine="0"/>
              <w:jc w:val="left"/>
              <w:rPr>
                <w:rFonts w:ascii="Arial MT" w:hAnsi="Arial MT"/>
                <w:sz w:val="7"/>
              </w:rPr>
            </w:pPr>
            <w:r>
              <w:rPr>
                <w:color w:val="16171A"/>
                <w:w w:val="105"/>
                <w:sz w:val="7"/>
              </w:rPr>
              <w:t>Соединительные</w:t>
            </w:r>
            <w:r>
              <w:rPr>
                <w:color w:val="16171A"/>
                <w:spacing w:val="-5"/>
                <w:w w:val="105"/>
                <w:sz w:val="7"/>
              </w:rPr>
              <w:t> </w:t>
            </w:r>
            <w:r>
              <w:rPr>
                <w:color w:val="16171A"/>
                <w:w w:val="105"/>
                <w:sz w:val="7"/>
              </w:rPr>
              <w:t>кабели</w:t>
            </w:r>
            <w:r>
              <w:rPr>
                <w:color w:val="16171A"/>
                <w:spacing w:val="-5"/>
                <w:w w:val="105"/>
                <w:sz w:val="7"/>
              </w:rPr>
              <w:t> </w:t>
            </w:r>
            <w:r>
              <w:rPr>
                <w:color w:val="16171A"/>
                <w:w w:val="105"/>
                <w:sz w:val="7"/>
              </w:rPr>
              <w:t>датчика</w:t>
            </w:r>
            <w:r>
              <w:rPr>
                <w:color w:val="16171A"/>
                <w:spacing w:val="-5"/>
                <w:w w:val="105"/>
                <w:sz w:val="7"/>
              </w:rPr>
              <w:t> </w:t>
            </w:r>
            <w:r>
              <w:rPr>
                <w:color w:val="16171A"/>
                <w:w w:val="105"/>
                <w:sz w:val="7"/>
              </w:rPr>
              <w:t>могут</w:t>
            </w:r>
            <w:r>
              <w:rPr>
                <w:color w:val="16171A"/>
                <w:spacing w:val="-4"/>
                <w:w w:val="105"/>
                <w:sz w:val="7"/>
              </w:rPr>
              <w:t> </w:t>
            </w:r>
            <w:r>
              <w:rPr>
                <w:color w:val="16171A"/>
                <w:w w:val="105"/>
                <w:sz w:val="7"/>
              </w:rPr>
              <w:t>быть</w:t>
            </w:r>
            <w:r>
              <w:rPr>
                <w:color w:val="16171A"/>
                <w:spacing w:val="40"/>
                <w:w w:val="105"/>
                <w:sz w:val="7"/>
              </w:rPr>
              <w:t> </w:t>
            </w:r>
            <w:r>
              <w:rPr>
                <w:color w:val="16171A"/>
                <w:w w:val="105"/>
                <w:sz w:val="7"/>
              </w:rPr>
              <w:t>отсоединены или разорваны</w:t>
            </w:r>
            <w:r>
              <w:rPr>
                <w:rFonts w:ascii="Arial MT" w:hAnsi="Arial MT"/>
                <w:color w:val="16171A"/>
                <w:w w:val="105"/>
                <w:sz w:val="7"/>
              </w:rPr>
              <w:t>.</w:t>
            </w:r>
          </w:p>
          <w:p>
            <w:pPr>
              <w:pStyle w:val="TableParagraph"/>
              <w:numPr>
                <w:ilvl w:val="0"/>
                <w:numId w:val="34"/>
              </w:numPr>
              <w:tabs>
                <w:tab w:pos="73" w:val="left" w:leader="none"/>
              </w:tabs>
              <w:spacing w:line="240" w:lineRule="auto" w:before="6" w:after="0"/>
              <w:ind w:left="73" w:right="0" w:hanging="65"/>
              <w:jc w:val="left"/>
              <w:rPr>
                <w:rFonts w:ascii="Arial MT" w:hAnsi="Arial MT"/>
                <w:sz w:val="7"/>
              </w:rPr>
            </w:pPr>
            <w:r>
              <w:rPr>
                <w:color w:val="16171A"/>
                <w:sz w:val="7"/>
              </w:rPr>
              <w:t>Возможно</w:t>
            </w:r>
            <w:r>
              <w:rPr>
                <w:rFonts w:ascii="Arial MT" w:hAnsi="Arial MT"/>
                <w:color w:val="16171A"/>
                <w:sz w:val="7"/>
              </w:rPr>
              <w:t>,</w:t>
            </w:r>
            <w:r>
              <w:rPr>
                <w:rFonts w:ascii="Arial MT" w:hAnsi="Arial MT"/>
                <w:color w:val="16171A"/>
                <w:spacing w:val="7"/>
                <w:sz w:val="7"/>
              </w:rPr>
              <w:t> </w:t>
            </w:r>
            <w:r>
              <w:rPr>
                <w:color w:val="16171A"/>
                <w:sz w:val="7"/>
              </w:rPr>
              <w:t>провода</w:t>
            </w:r>
            <w:r>
              <w:rPr>
                <w:color w:val="16171A"/>
                <w:spacing w:val="8"/>
                <w:sz w:val="7"/>
              </w:rPr>
              <w:t> </w:t>
            </w:r>
            <w:r>
              <w:rPr>
                <w:color w:val="16171A"/>
                <w:sz w:val="7"/>
              </w:rPr>
              <w:t>соприкасаются</w:t>
            </w:r>
            <w:r>
              <w:rPr>
                <w:color w:val="16171A"/>
                <w:spacing w:val="8"/>
                <w:sz w:val="7"/>
              </w:rPr>
              <w:t> </w:t>
            </w:r>
            <w:r>
              <w:rPr>
                <w:color w:val="16171A"/>
                <w:sz w:val="7"/>
              </w:rPr>
              <w:t>друг</w:t>
            </w:r>
            <w:r>
              <w:rPr>
                <w:color w:val="16171A"/>
                <w:spacing w:val="9"/>
                <w:sz w:val="7"/>
              </w:rPr>
              <w:t> </w:t>
            </w:r>
            <w:r>
              <w:rPr>
                <w:color w:val="16171A"/>
                <w:sz w:val="7"/>
              </w:rPr>
              <w:t>с</w:t>
            </w:r>
            <w:r>
              <w:rPr>
                <w:color w:val="16171A"/>
                <w:spacing w:val="10"/>
                <w:sz w:val="7"/>
              </w:rPr>
              <w:t> </w:t>
            </w:r>
            <w:r>
              <w:rPr>
                <w:color w:val="16171A"/>
                <w:spacing w:val="-2"/>
                <w:sz w:val="7"/>
              </w:rPr>
              <w:t>другом</w:t>
            </w:r>
            <w:r>
              <w:rPr>
                <w:rFonts w:ascii="Arial MT" w:hAnsi="Arial MT"/>
                <w:color w:val="16171A"/>
                <w:spacing w:val="-2"/>
                <w:sz w:val="7"/>
              </w:rPr>
              <w:t>.</w:t>
            </w:r>
          </w:p>
        </w:tc>
        <w:tc>
          <w:tcPr>
            <w:tcW w:w="2940" w:type="dxa"/>
          </w:tcPr>
          <w:p>
            <w:pPr>
              <w:pStyle w:val="TableParagraph"/>
              <w:rPr>
                <w:sz w:val="7"/>
              </w:rPr>
            </w:pPr>
          </w:p>
          <w:p>
            <w:pPr>
              <w:pStyle w:val="TableParagraph"/>
              <w:rPr>
                <w:sz w:val="7"/>
              </w:rPr>
            </w:pPr>
          </w:p>
          <w:p>
            <w:pPr>
              <w:pStyle w:val="TableParagraph"/>
              <w:rPr>
                <w:sz w:val="7"/>
              </w:rPr>
            </w:pPr>
          </w:p>
          <w:p>
            <w:pPr>
              <w:pStyle w:val="TableParagraph"/>
              <w:spacing w:before="8"/>
              <w:rPr>
                <w:sz w:val="7"/>
              </w:rPr>
            </w:pPr>
          </w:p>
          <w:p>
            <w:pPr>
              <w:pStyle w:val="TableParagraph"/>
              <w:spacing w:line="249" w:lineRule="auto"/>
              <w:ind w:left="7"/>
              <w:rPr>
                <w:rFonts w:ascii="Arial MT" w:hAnsi="Arial MT"/>
                <w:sz w:val="7"/>
              </w:rPr>
            </w:pPr>
            <w:r>
              <w:rPr>
                <w:rFonts w:ascii="Arial MT" w:hAnsi="Arial MT"/>
                <w:color w:val="16171A"/>
                <w:w w:val="105"/>
                <w:sz w:val="7"/>
              </w:rPr>
              <w:t>*</w:t>
            </w:r>
            <w:r>
              <w:rPr>
                <w:rFonts w:ascii="Arial MT" w:hAnsi="Arial MT"/>
                <w:color w:val="16171A"/>
                <w:spacing w:val="-6"/>
                <w:w w:val="105"/>
                <w:sz w:val="7"/>
              </w:rPr>
              <w:t> </w:t>
            </w:r>
            <w:r>
              <w:rPr>
                <w:color w:val="16171A"/>
                <w:w w:val="105"/>
                <w:sz w:val="7"/>
              </w:rPr>
              <w:t>Прибор</w:t>
            </w:r>
            <w:r>
              <w:rPr>
                <w:color w:val="16171A"/>
                <w:spacing w:val="-2"/>
                <w:w w:val="105"/>
                <w:sz w:val="7"/>
              </w:rPr>
              <w:t> </w:t>
            </w:r>
            <w:r>
              <w:rPr>
                <w:color w:val="16171A"/>
                <w:w w:val="105"/>
                <w:sz w:val="7"/>
              </w:rPr>
              <w:t>будет</w:t>
            </w:r>
            <w:r>
              <w:rPr>
                <w:color w:val="16171A"/>
                <w:spacing w:val="-5"/>
                <w:w w:val="105"/>
                <w:sz w:val="7"/>
              </w:rPr>
              <w:t> </w:t>
            </w:r>
            <w:r>
              <w:rPr>
                <w:color w:val="16171A"/>
                <w:w w:val="105"/>
                <w:sz w:val="7"/>
              </w:rPr>
              <w:t>находиться</w:t>
            </w:r>
            <w:r>
              <w:rPr>
                <w:color w:val="16171A"/>
                <w:spacing w:val="-5"/>
                <w:w w:val="105"/>
                <w:sz w:val="7"/>
              </w:rPr>
              <w:t> </w:t>
            </w:r>
            <w:r>
              <w:rPr>
                <w:color w:val="16171A"/>
                <w:w w:val="105"/>
                <w:sz w:val="7"/>
              </w:rPr>
              <w:t>в</w:t>
            </w:r>
            <w:r>
              <w:rPr>
                <w:color w:val="16171A"/>
                <w:spacing w:val="-5"/>
                <w:w w:val="105"/>
                <w:sz w:val="7"/>
              </w:rPr>
              <w:t> </w:t>
            </w:r>
            <w:r>
              <w:rPr>
                <w:color w:val="16171A"/>
                <w:w w:val="105"/>
                <w:sz w:val="7"/>
              </w:rPr>
              <w:t>неисправном</w:t>
            </w:r>
            <w:r>
              <w:rPr>
                <w:color w:val="16171A"/>
                <w:spacing w:val="-2"/>
                <w:w w:val="105"/>
                <w:sz w:val="7"/>
              </w:rPr>
              <w:t> </w:t>
            </w:r>
            <w:r>
              <w:rPr>
                <w:color w:val="16171A"/>
                <w:w w:val="105"/>
                <w:sz w:val="7"/>
              </w:rPr>
              <w:t>режиме</w:t>
            </w:r>
            <w:r>
              <w:rPr>
                <w:rFonts w:ascii="Arial MT" w:hAnsi="Arial MT"/>
                <w:color w:val="16171A"/>
                <w:w w:val="105"/>
                <w:sz w:val="7"/>
              </w:rPr>
              <w:t>,</w:t>
            </w:r>
            <w:r>
              <w:rPr>
                <w:rFonts w:ascii="Arial MT" w:hAnsi="Arial MT"/>
                <w:color w:val="16171A"/>
                <w:spacing w:val="-6"/>
                <w:w w:val="105"/>
                <w:sz w:val="7"/>
              </w:rPr>
              <w:t> </w:t>
            </w:r>
            <w:r>
              <w:rPr>
                <w:color w:val="16171A"/>
                <w:w w:val="105"/>
                <w:sz w:val="7"/>
              </w:rPr>
              <w:t>пока</w:t>
            </w:r>
            <w:r>
              <w:rPr>
                <w:color w:val="16171A"/>
                <w:spacing w:val="-3"/>
                <w:w w:val="105"/>
                <w:sz w:val="7"/>
              </w:rPr>
              <w:t> </w:t>
            </w:r>
            <w:r>
              <w:rPr>
                <w:color w:val="16171A"/>
                <w:w w:val="105"/>
                <w:sz w:val="7"/>
              </w:rPr>
              <w:t>датчик</w:t>
            </w:r>
            <w:r>
              <w:rPr>
                <w:color w:val="16171A"/>
                <w:spacing w:val="-4"/>
                <w:w w:val="105"/>
                <w:sz w:val="7"/>
              </w:rPr>
              <w:t> </w:t>
            </w:r>
            <w:r>
              <w:rPr>
                <w:color w:val="16171A"/>
                <w:w w:val="105"/>
                <w:sz w:val="7"/>
              </w:rPr>
              <w:t>не</w:t>
            </w:r>
            <w:r>
              <w:rPr>
                <w:color w:val="16171A"/>
                <w:spacing w:val="-5"/>
                <w:w w:val="105"/>
                <w:sz w:val="7"/>
              </w:rPr>
              <w:t> </w:t>
            </w:r>
            <w:r>
              <w:rPr>
                <w:color w:val="16171A"/>
                <w:w w:val="105"/>
                <w:sz w:val="7"/>
              </w:rPr>
              <w:t>начнет</w:t>
            </w:r>
            <w:r>
              <w:rPr>
                <w:color w:val="16171A"/>
                <w:spacing w:val="-3"/>
                <w:w w:val="105"/>
                <w:sz w:val="7"/>
              </w:rPr>
              <w:t> </w:t>
            </w:r>
            <w:r>
              <w:rPr>
                <w:color w:val="16171A"/>
                <w:w w:val="105"/>
                <w:sz w:val="7"/>
              </w:rPr>
              <w:t>работать</w:t>
            </w:r>
            <w:r>
              <w:rPr>
                <w:rFonts w:ascii="Arial MT" w:hAnsi="Arial MT"/>
                <w:color w:val="16171A"/>
                <w:w w:val="105"/>
                <w:sz w:val="7"/>
              </w:rPr>
              <w:t>.</w:t>
            </w:r>
            <w:r>
              <w:rPr>
                <w:rFonts w:ascii="Arial MT" w:hAnsi="Arial MT"/>
                <w:color w:val="16171A"/>
                <w:spacing w:val="40"/>
                <w:w w:val="105"/>
                <w:sz w:val="7"/>
              </w:rPr>
              <w:t> </w:t>
            </w:r>
            <w:r>
              <w:rPr>
                <w:color w:val="16171A"/>
                <w:w w:val="105"/>
                <w:sz w:val="7"/>
              </w:rPr>
              <w:t>Если неполадка продолжается</w:t>
            </w:r>
            <w:r>
              <w:rPr>
                <w:rFonts w:ascii="Arial MT" w:hAnsi="Arial MT"/>
                <w:color w:val="16171A"/>
                <w:w w:val="105"/>
                <w:sz w:val="7"/>
              </w:rPr>
              <w:t>, </w:t>
            </w:r>
            <w:r>
              <w:rPr>
                <w:color w:val="16171A"/>
                <w:w w:val="105"/>
                <w:sz w:val="7"/>
              </w:rPr>
              <w:t>обратитесь в авторизованный сервисный центр</w:t>
            </w:r>
            <w:r>
              <w:rPr>
                <w:color w:val="16171A"/>
                <w:spacing w:val="40"/>
                <w:w w:val="105"/>
                <w:sz w:val="7"/>
              </w:rPr>
              <w:t> </w:t>
            </w:r>
            <w:r>
              <w:rPr>
                <w:rFonts w:ascii="Arial MT" w:hAnsi="Arial MT"/>
                <w:color w:val="16171A"/>
                <w:spacing w:val="-2"/>
                <w:w w:val="105"/>
                <w:sz w:val="7"/>
              </w:rPr>
              <w:t>E.C.A.</w:t>
            </w:r>
          </w:p>
        </w:tc>
      </w:tr>
      <w:tr>
        <w:trPr>
          <w:trHeight w:val="936" w:hRule="atLeast"/>
        </w:trPr>
        <w:tc>
          <w:tcPr>
            <w:tcW w:w="1917" w:type="dxa"/>
            <w:shd w:val="clear" w:color="auto" w:fill="E3E3E1"/>
          </w:tcPr>
          <w:p>
            <w:pPr>
              <w:pStyle w:val="TableParagraph"/>
              <w:rPr>
                <w:sz w:val="7"/>
              </w:rPr>
            </w:pPr>
          </w:p>
          <w:p>
            <w:pPr>
              <w:pStyle w:val="TableParagraph"/>
              <w:rPr>
                <w:sz w:val="7"/>
              </w:rPr>
            </w:pPr>
          </w:p>
          <w:p>
            <w:pPr>
              <w:pStyle w:val="TableParagraph"/>
              <w:spacing w:before="21"/>
              <w:rPr>
                <w:sz w:val="7"/>
              </w:rPr>
            </w:pPr>
          </w:p>
          <w:p>
            <w:pPr>
              <w:pStyle w:val="TableParagraph"/>
              <w:spacing w:line="256" w:lineRule="auto"/>
              <w:ind w:left="8"/>
              <w:rPr>
                <w:rFonts w:ascii="Arial" w:hAnsi="Arial"/>
                <w:b/>
                <w:sz w:val="7"/>
              </w:rPr>
            </w:pPr>
            <w:r>
              <w:rPr>
                <w:rFonts w:ascii="Arial" w:hAnsi="Arial"/>
                <w:b/>
                <w:color w:val="16171A"/>
                <w:w w:val="105"/>
                <w:sz w:val="7"/>
              </w:rPr>
              <w:t>F3-</w:t>
            </w:r>
            <w:r>
              <w:rPr>
                <w:rFonts w:ascii="Arial" w:hAnsi="Arial"/>
                <w:b/>
                <w:color w:val="16171A"/>
                <w:spacing w:val="-6"/>
                <w:w w:val="105"/>
                <w:sz w:val="7"/>
              </w:rPr>
              <w:t> </w:t>
            </w:r>
            <w:r>
              <w:rPr>
                <w:rFonts w:ascii="Arial" w:hAnsi="Arial"/>
                <w:b/>
                <w:color w:val="16171A"/>
                <w:w w:val="105"/>
                <w:sz w:val="7"/>
              </w:rPr>
              <w:t>Неисправность</w:t>
            </w:r>
            <w:r>
              <w:rPr>
                <w:rFonts w:ascii="Arial" w:hAnsi="Arial"/>
                <w:b/>
                <w:color w:val="16171A"/>
                <w:spacing w:val="-5"/>
                <w:w w:val="105"/>
                <w:sz w:val="7"/>
              </w:rPr>
              <w:t> </w:t>
            </w:r>
            <w:r>
              <w:rPr>
                <w:rFonts w:ascii="Arial" w:hAnsi="Arial"/>
                <w:b/>
                <w:color w:val="16171A"/>
                <w:w w:val="105"/>
                <w:sz w:val="7"/>
              </w:rPr>
              <w:t>датчика</w:t>
            </w:r>
            <w:r>
              <w:rPr>
                <w:rFonts w:ascii="Arial" w:hAnsi="Arial"/>
                <w:b/>
                <w:color w:val="16171A"/>
                <w:spacing w:val="-5"/>
                <w:w w:val="105"/>
                <w:sz w:val="7"/>
              </w:rPr>
              <w:t> </w:t>
            </w:r>
            <w:r>
              <w:rPr>
                <w:rFonts w:ascii="Arial" w:hAnsi="Arial"/>
                <w:b/>
                <w:color w:val="16171A"/>
                <w:w w:val="105"/>
                <w:sz w:val="7"/>
              </w:rPr>
              <w:t>на</w:t>
            </w:r>
            <w:r>
              <w:rPr>
                <w:rFonts w:ascii="Arial" w:hAnsi="Arial"/>
                <w:b/>
                <w:color w:val="16171A"/>
                <w:spacing w:val="-5"/>
                <w:w w:val="105"/>
                <w:sz w:val="7"/>
              </w:rPr>
              <w:t> </w:t>
            </w:r>
            <w:r>
              <w:rPr>
                <w:rFonts w:ascii="Arial" w:hAnsi="Arial"/>
                <w:b/>
                <w:color w:val="16171A"/>
                <w:w w:val="105"/>
                <w:sz w:val="7"/>
              </w:rPr>
              <w:t>исходящей</w:t>
            </w:r>
            <w:r>
              <w:rPr>
                <w:rFonts w:ascii="Arial" w:hAnsi="Arial"/>
                <w:b/>
                <w:color w:val="16171A"/>
                <w:spacing w:val="-5"/>
                <w:w w:val="105"/>
                <w:sz w:val="7"/>
              </w:rPr>
              <w:t> </w:t>
            </w:r>
            <w:r>
              <w:rPr>
                <w:rFonts w:ascii="Arial" w:hAnsi="Arial"/>
                <w:b/>
                <w:color w:val="16171A"/>
                <w:w w:val="105"/>
                <w:sz w:val="7"/>
              </w:rPr>
              <w:t>линии</w:t>
            </w:r>
            <w:r>
              <w:rPr>
                <w:rFonts w:ascii="Arial" w:hAnsi="Arial"/>
                <w:b/>
                <w:color w:val="16171A"/>
                <w:spacing w:val="40"/>
                <w:w w:val="105"/>
                <w:sz w:val="7"/>
              </w:rPr>
              <w:t> </w:t>
            </w:r>
            <w:r>
              <w:rPr>
                <w:rFonts w:ascii="Arial" w:hAnsi="Arial"/>
                <w:b/>
                <w:color w:val="16171A"/>
                <w:w w:val="105"/>
                <w:sz w:val="7"/>
              </w:rPr>
              <w:t>отопительного</w:t>
            </w:r>
            <w:r>
              <w:rPr>
                <w:rFonts w:ascii="Arial" w:hAnsi="Arial"/>
                <w:b/>
                <w:color w:val="16171A"/>
                <w:spacing w:val="-6"/>
                <w:w w:val="105"/>
                <w:sz w:val="7"/>
              </w:rPr>
              <w:t> </w:t>
            </w:r>
            <w:r>
              <w:rPr>
                <w:rFonts w:ascii="Arial" w:hAnsi="Arial"/>
                <w:b/>
                <w:color w:val="16171A"/>
                <w:w w:val="105"/>
                <w:sz w:val="7"/>
              </w:rPr>
              <w:t>контура</w:t>
            </w:r>
          </w:p>
          <w:p>
            <w:pPr>
              <w:pStyle w:val="TableParagraph"/>
              <w:spacing w:line="254" w:lineRule="auto"/>
              <w:ind w:left="8" w:right="23"/>
              <w:rPr>
                <w:rFonts w:ascii="Arial MT" w:hAnsi="Arial MT"/>
                <w:sz w:val="7"/>
              </w:rPr>
            </w:pPr>
            <w:r>
              <w:rPr>
                <w:color w:val="16171A"/>
                <w:w w:val="105"/>
                <w:sz w:val="7"/>
              </w:rPr>
              <w:t>Код</w:t>
            </w:r>
            <w:r>
              <w:rPr>
                <w:color w:val="16171A"/>
                <w:spacing w:val="-5"/>
                <w:w w:val="105"/>
                <w:sz w:val="7"/>
              </w:rPr>
              <w:t> </w:t>
            </w:r>
            <w:r>
              <w:rPr>
                <w:color w:val="16171A"/>
                <w:w w:val="105"/>
                <w:sz w:val="7"/>
              </w:rPr>
              <w:t>ошибки</w:t>
            </w:r>
            <w:r>
              <w:rPr>
                <w:color w:val="16171A"/>
                <w:spacing w:val="-5"/>
                <w:w w:val="105"/>
                <w:sz w:val="7"/>
              </w:rPr>
              <w:t> </w:t>
            </w:r>
            <w:r>
              <w:rPr>
                <w:rFonts w:ascii="Arial MT" w:hAnsi="Arial MT"/>
                <w:color w:val="16171A"/>
                <w:w w:val="105"/>
                <w:sz w:val="7"/>
              </w:rPr>
              <w:t>«F3»</w:t>
            </w:r>
            <w:r>
              <w:rPr>
                <w:rFonts w:ascii="Arial MT" w:hAnsi="Arial MT"/>
                <w:color w:val="16171A"/>
                <w:spacing w:val="-5"/>
                <w:w w:val="105"/>
                <w:sz w:val="7"/>
              </w:rPr>
              <w:t> </w:t>
            </w:r>
            <w:r>
              <w:rPr>
                <w:color w:val="16171A"/>
                <w:w w:val="105"/>
                <w:sz w:val="7"/>
              </w:rPr>
              <w:t>будет</w:t>
            </w:r>
            <w:r>
              <w:rPr>
                <w:color w:val="16171A"/>
                <w:spacing w:val="-4"/>
                <w:w w:val="105"/>
                <w:sz w:val="7"/>
              </w:rPr>
              <w:t> </w:t>
            </w:r>
            <w:r>
              <w:rPr>
                <w:color w:val="16171A"/>
                <w:w w:val="105"/>
                <w:sz w:val="7"/>
              </w:rPr>
              <w:t>отображаться</w:t>
            </w:r>
            <w:r>
              <w:rPr>
                <w:color w:val="16171A"/>
                <w:spacing w:val="-5"/>
                <w:w w:val="105"/>
                <w:sz w:val="7"/>
              </w:rPr>
              <w:t> </w:t>
            </w:r>
            <w:r>
              <w:rPr>
                <w:color w:val="16171A"/>
                <w:w w:val="105"/>
                <w:sz w:val="7"/>
              </w:rPr>
              <w:t>на</w:t>
            </w:r>
            <w:r>
              <w:rPr>
                <w:color w:val="16171A"/>
                <w:spacing w:val="-5"/>
                <w:w w:val="105"/>
                <w:sz w:val="7"/>
              </w:rPr>
              <w:t> </w:t>
            </w:r>
            <w:r>
              <w:rPr>
                <w:color w:val="16171A"/>
                <w:w w:val="105"/>
                <w:sz w:val="7"/>
              </w:rPr>
              <w:t>ЖК</w:t>
            </w:r>
            <w:r>
              <w:rPr>
                <w:rFonts w:ascii="Arial MT" w:hAnsi="Arial MT"/>
                <w:color w:val="16171A"/>
                <w:w w:val="105"/>
                <w:sz w:val="7"/>
              </w:rPr>
              <w:t>-</w:t>
            </w:r>
            <w:r>
              <w:rPr>
                <w:color w:val="16171A"/>
                <w:w w:val="105"/>
                <w:sz w:val="7"/>
              </w:rPr>
              <w:t>дисплее</w:t>
            </w:r>
            <w:r>
              <w:rPr>
                <w:rFonts w:ascii="Arial MT" w:hAnsi="Arial MT"/>
                <w:color w:val="16171A"/>
                <w:w w:val="105"/>
                <w:sz w:val="7"/>
              </w:rPr>
              <w:t>,</w:t>
            </w:r>
            <w:r>
              <w:rPr>
                <w:rFonts w:ascii="Arial MT" w:hAnsi="Arial MT"/>
                <w:color w:val="16171A"/>
                <w:spacing w:val="40"/>
                <w:w w:val="105"/>
                <w:sz w:val="7"/>
              </w:rPr>
              <w:t> </w:t>
            </w:r>
            <w:r>
              <w:rPr>
                <w:color w:val="16171A"/>
                <w:w w:val="105"/>
                <w:sz w:val="7"/>
              </w:rPr>
              <w:t>а красный светодиод будет мигать</w:t>
            </w:r>
            <w:r>
              <w:rPr>
                <w:rFonts w:ascii="Arial MT" w:hAnsi="Arial MT"/>
                <w:color w:val="16171A"/>
                <w:w w:val="105"/>
                <w:sz w:val="7"/>
              </w:rPr>
              <w:t>, </w:t>
            </w:r>
            <w:r>
              <w:rPr>
                <w:color w:val="16171A"/>
                <w:w w:val="105"/>
                <w:sz w:val="7"/>
              </w:rPr>
              <w:t>чтобы</w:t>
            </w:r>
            <w:r>
              <w:rPr>
                <w:color w:val="16171A"/>
                <w:spacing w:val="40"/>
                <w:w w:val="105"/>
                <w:sz w:val="7"/>
              </w:rPr>
              <w:t> </w:t>
            </w:r>
            <w:r>
              <w:rPr>
                <w:color w:val="16171A"/>
                <w:w w:val="105"/>
                <w:sz w:val="7"/>
              </w:rPr>
              <w:t>предупредить</w:t>
            </w:r>
            <w:r>
              <w:rPr>
                <w:color w:val="16171A"/>
                <w:spacing w:val="-5"/>
                <w:w w:val="105"/>
                <w:sz w:val="7"/>
              </w:rPr>
              <w:t> </w:t>
            </w:r>
            <w:r>
              <w:rPr>
                <w:color w:val="16171A"/>
                <w:w w:val="105"/>
                <w:sz w:val="7"/>
              </w:rPr>
              <w:t>пользователя</w:t>
            </w:r>
            <w:r>
              <w:rPr>
                <w:rFonts w:ascii="Arial MT" w:hAnsi="Arial MT"/>
                <w:color w:val="16171A"/>
                <w:w w:val="105"/>
                <w:sz w:val="7"/>
              </w:rPr>
              <w:t>.</w:t>
            </w:r>
          </w:p>
        </w:tc>
        <w:tc>
          <w:tcPr>
            <w:tcW w:w="1913" w:type="dxa"/>
          </w:tcPr>
          <w:p>
            <w:pPr>
              <w:pStyle w:val="TableParagraph"/>
              <w:rPr>
                <w:sz w:val="7"/>
              </w:rPr>
            </w:pPr>
          </w:p>
          <w:p>
            <w:pPr>
              <w:pStyle w:val="TableParagraph"/>
              <w:spacing w:before="2"/>
              <w:rPr>
                <w:sz w:val="7"/>
              </w:rPr>
            </w:pPr>
          </w:p>
          <w:p>
            <w:pPr>
              <w:pStyle w:val="TableParagraph"/>
              <w:numPr>
                <w:ilvl w:val="0"/>
                <w:numId w:val="35"/>
              </w:numPr>
              <w:tabs>
                <w:tab w:pos="78" w:val="left" w:leader="none"/>
              </w:tabs>
              <w:spacing w:line="249" w:lineRule="auto" w:before="0" w:after="0"/>
              <w:ind w:left="8" w:right="4" w:firstLine="0"/>
              <w:jc w:val="left"/>
              <w:rPr>
                <w:rFonts w:ascii="Arial MT" w:hAnsi="Arial MT"/>
                <w:sz w:val="7"/>
              </w:rPr>
            </w:pPr>
            <w:r>
              <w:rPr>
                <w:color w:val="16171A"/>
                <w:w w:val="105"/>
                <w:sz w:val="7"/>
              </w:rPr>
              <w:t>Если датчик в системе горячего водоснабжения</w:t>
            </w:r>
            <w:r>
              <w:rPr>
                <w:color w:val="16171A"/>
                <w:spacing w:val="40"/>
                <w:w w:val="105"/>
                <w:sz w:val="7"/>
              </w:rPr>
              <w:t> </w:t>
            </w:r>
            <w:r>
              <w:rPr>
                <w:color w:val="16171A"/>
                <w:w w:val="105"/>
                <w:sz w:val="7"/>
              </w:rPr>
              <w:t>выходит</w:t>
            </w:r>
            <w:r>
              <w:rPr>
                <w:color w:val="16171A"/>
                <w:spacing w:val="-5"/>
                <w:w w:val="105"/>
                <w:sz w:val="7"/>
              </w:rPr>
              <w:t> </w:t>
            </w:r>
            <w:r>
              <w:rPr>
                <w:color w:val="16171A"/>
                <w:w w:val="105"/>
                <w:sz w:val="7"/>
              </w:rPr>
              <w:t>за</w:t>
            </w:r>
            <w:r>
              <w:rPr>
                <w:color w:val="16171A"/>
                <w:spacing w:val="-5"/>
                <w:w w:val="105"/>
                <w:sz w:val="7"/>
              </w:rPr>
              <w:t> </w:t>
            </w:r>
            <w:r>
              <w:rPr>
                <w:color w:val="16171A"/>
                <w:w w:val="105"/>
                <w:sz w:val="7"/>
              </w:rPr>
              <w:t>пределы</w:t>
            </w:r>
            <w:r>
              <w:rPr>
                <w:color w:val="16171A"/>
                <w:spacing w:val="-5"/>
                <w:w w:val="105"/>
                <w:sz w:val="7"/>
              </w:rPr>
              <w:t> </w:t>
            </w:r>
            <w:r>
              <w:rPr>
                <w:color w:val="16171A"/>
                <w:w w:val="105"/>
                <w:sz w:val="7"/>
              </w:rPr>
              <w:t>нормальных</w:t>
            </w:r>
            <w:r>
              <w:rPr>
                <w:color w:val="16171A"/>
                <w:spacing w:val="-5"/>
                <w:w w:val="105"/>
                <w:sz w:val="7"/>
              </w:rPr>
              <w:t> </w:t>
            </w:r>
            <w:r>
              <w:rPr>
                <w:color w:val="16171A"/>
                <w:w w:val="105"/>
                <w:sz w:val="7"/>
              </w:rPr>
              <w:t>значений</w:t>
            </w:r>
            <w:r>
              <w:rPr>
                <w:rFonts w:ascii="Arial MT" w:hAnsi="Arial MT"/>
                <w:color w:val="16171A"/>
                <w:w w:val="105"/>
                <w:sz w:val="7"/>
              </w:rPr>
              <w:t>,</w:t>
            </w:r>
            <w:r>
              <w:rPr>
                <w:rFonts w:ascii="Arial MT" w:hAnsi="Arial MT"/>
                <w:color w:val="16171A"/>
                <w:spacing w:val="-5"/>
                <w:w w:val="105"/>
                <w:sz w:val="7"/>
              </w:rPr>
              <w:t> </w:t>
            </w:r>
            <w:r>
              <w:rPr>
                <w:color w:val="16171A"/>
                <w:w w:val="105"/>
                <w:sz w:val="7"/>
              </w:rPr>
              <w:t>и</w:t>
            </w:r>
            <w:r>
              <w:rPr>
                <w:color w:val="16171A"/>
                <w:spacing w:val="-5"/>
                <w:w w:val="105"/>
                <w:sz w:val="7"/>
              </w:rPr>
              <w:t> </w:t>
            </w:r>
            <w:r>
              <w:rPr>
                <w:color w:val="16171A"/>
                <w:w w:val="105"/>
                <w:sz w:val="7"/>
              </w:rPr>
              <w:t>если</w:t>
            </w:r>
            <w:r>
              <w:rPr>
                <w:color w:val="16171A"/>
                <w:spacing w:val="-5"/>
                <w:w w:val="105"/>
                <w:sz w:val="7"/>
              </w:rPr>
              <w:t> </w:t>
            </w:r>
            <w:r>
              <w:rPr>
                <w:color w:val="16171A"/>
                <w:w w:val="105"/>
                <w:sz w:val="7"/>
              </w:rPr>
              <w:t>эта</w:t>
            </w:r>
            <w:r>
              <w:rPr>
                <w:color w:val="16171A"/>
                <w:spacing w:val="40"/>
                <w:w w:val="105"/>
                <w:sz w:val="7"/>
              </w:rPr>
              <w:t> </w:t>
            </w:r>
            <w:r>
              <w:rPr>
                <w:color w:val="16171A"/>
                <w:w w:val="105"/>
                <w:sz w:val="7"/>
              </w:rPr>
              <w:t>ситуация продолжается более </w:t>
            </w:r>
            <w:r>
              <w:rPr>
                <w:rFonts w:ascii="Arial MT" w:hAnsi="Arial MT"/>
                <w:color w:val="16171A"/>
                <w:w w:val="105"/>
                <w:sz w:val="7"/>
              </w:rPr>
              <w:t>10 </w:t>
            </w:r>
            <w:r>
              <w:rPr>
                <w:color w:val="16171A"/>
                <w:w w:val="105"/>
                <w:sz w:val="7"/>
              </w:rPr>
              <w:t>секунд</w:t>
            </w:r>
            <w:r>
              <w:rPr>
                <w:rFonts w:ascii="Arial MT" w:hAnsi="Arial MT"/>
                <w:color w:val="16171A"/>
                <w:w w:val="105"/>
                <w:sz w:val="7"/>
              </w:rPr>
              <w:t>, </w:t>
            </w:r>
            <w:r>
              <w:rPr>
                <w:color w:val="16171A"/>
                <w:w w:val="105"/>
                <w:sz w:val="7"/>
              </w:rPr>
              <w:t>система</w:t>
            </w:r>
            <w:r>
              <w:rPr>
                <w:color w:val="16171A"/>
                <w:spacing w:val="40"/>
                <w:w w:val="105"/>
                <w:sz w:val="7"/>
              </w:rPr>
              <w:t> </w:t>
            </w:r>
            <w:r>
              <w:rPr>
                <w:color w:val="16171A"/>
                <w:w w:val="105"/>
                <w:sz w:val="7"/>
              </w:rPr>
              <w:t>будет</w:t>
            </w:r>
            <w:r>
              <w:rPr>
                <w:color w:val="16171A"/>
                <w:spacing w:val="-5"/>
                <w:w w:val="105"/>
                <w:sz w:val="7"/>
              </w:rPr>
              <w:t> </w:t>
            </w:r>
            <w:r>
              <w:rPr>
                <w:color w:val="16171A"/>
                <w:w w:val="105"/>
                <w:sz w:val="7"/>
              </w:rPr>
              <w:t>заблокирована</w:t>
            </w:r>
            <w:r>
              <w:rPr>
                <w:rFonts w:ascii="Arial MT" w:hAnsi="Arial MT"/>
                <w:color w:val="16171A"/>
                <w:w w:val="105"/>
                <w:sz w:val="7"/>
              </w:rPr>
              <w:t>.</w:t>
            </w:r>
          </w:p>
          <w:p>
            <w:pPr>
              <w:pStyle w:val="TableParagraph"/>
              <w:numPr>
                <w:ilvl w:val="0"/>
                <w:numId w:val="35"/>
              </w:numPr>
              <w:tabs>
                <w:tab w:pos="91" w:val="left" w:leader="none"/>
              </w:tabs>
              <w:spacing w:line="240" w:lineRule="auto" w:before="1" w:after="0"/>
              <w:ind w:left="8" w:right="268" w:firstLine="0"/>
              <w:jc w:val="left"/>
              <w:rPr>
                <w:rFonts w:ascii="Arial MT" w:hAnsi="Arial MT"/>
                <w:sz w:val="7"/>
              </w:rPr>
            </w:pPr>
            <w:r>
              <w:rPr>
                <w:color w:val="16171A"/>
                <w:w w:val="105"/>
                <w:sz w:val="7"/>
              </w:rPr>
              <w:t>Соединительные</w:t>
            </w:r>
            <w:r>
              <w:rPr>
                <w:color w:val="16171A"/>
                <w:spacing w:val="-5"/>
                <w:w w:val="105"/>
                <w:sz w:val="7"/>
              </w:rPr>
              <w:t> </w:t>
            </w:r>
            <w:r>
              <w:rPr>
                <w:color w:val="16171A"/>
                <w:w w:val="105"/>
                <w:sz w:val="7"/>
              </w:rPr>
              <w:t>кабели</w:t>
            </w:r>
            <w:r>
              <w:rPr>
                <w:color w:val="16171A"/>
                <w:spacing w:val="-5"/>
                <w:w w:val="105"/>
                <w:sz w:val="7"/>
              </w:rPr>
              <w:t> </w:t>
            </w:r>
            <w:r>
              <w:rPr>
                <w:color w:val="16171A"/>
                <w:w w:val="105"/>
                <w:sz w:val="7"/>
              </w:rPr>
              <w:t>датчика</w:t>
            </w:r>
            <w:r>
              <w:rPr>
                <w:color w:val="16171A"/>
                <w:spacing w:val="-5"/>
                <w:w w:val="105"/>
                <w:sz w:val="7"/>
              </w:rPr>
              <w:t> </w:t>
            </w:r>
            <w:r>
              <w:rPr>
                <w:color w:val="16171A"/>
                <w:w w:val="105"/>
                <w:sz w:val="7"/>
              </w:rPr>
              <w:t>могут</w:t>
            </w:r>
            <w:r>
              <w:rPr>
                <w:color w:val="16171A"/>
                <w:spacing w:val="-4"/>
                <w:w w:val="105"/>
                <w:sz w:val="7"/>
              </w:rPr>
              <w:t> </w:t>
            </w:r>
            <w:r>
              <w:rPr>
                <w:color w:val="16171A"/>
                <w:w w:val="105"/>
                <w:sz w:val="7"/>
              </w:rPr>
              <w:t>быть</w:t>
            </w:r>
            <w:r>
              <w:rPr>
                <w:color w:val="16171A"/>
                <w:spacing w:val="40"/>
                <w:w w:val="105"/>
                <w:sz w:val="7"/>
              </w:rPr>
              <w:t> </w:t>
            </w:r>
            <w:r>
              <w:rPr>
                <w:color w:val="16171A"/>
                <w:w w:val="105"/>
                <w:sz w:val="7"/>
              </w:rPr>
              <w:t>отсоединены или разорваны</w:t>
            </w:r>
            <w:r>
              <w:rPr>
                <w:rFonts w:ascii="Arial MT" w:hAnsi="Arial MT"/>
                <w:color w:val="16171A"/>
                <w:w w:val="105"/>
                <w:sz w:val="7"/>
              </w:rPr>
              <w:t>.</w:t>
            </w:r>
          </w:p>
          <w:p>
            <w:pPr>
              <w:pStyle w:val="TableParagraph"/>
              <w:numPr>
                <w:ilvl w:val="0"/>
                <w:numId w:val="35"/>
              </w:numPr>
              <w:tabs>
                <w:tab w:pos="69" w:val="left" w:leader="none"/>
              </w:tabs>
              <w:spacing w:line="240" w:lineRule="auto" w:before="6" w:after="0"/>
              <w:ind w:left="69" w:right="0" w:hanging="61"/>
              <w:jc w:val="left"/>
              <w:rPr>
                <w:rFonts w:ascii="Arial MT" w:hAnsi="Arial MT"/>
                <w:sz w:val="7"/>
              </w:rPr>
            </w:pPr>
            <w:r>
              <w:rPr>
                <w:color w:val="16171A"/>
                <w:sz w:val="7"/>
              </w:rPr>
              <w:t>Возможно</w:t>
            </w:r>
            <w:r>
              <w:rPr>
                <w:rFonts w:ascii="Arial MT" w:hAnsi="Arial MT"/>
                <w:color w:val="16171A"/>
                <w:sz w:val="7"/>
              </w:rPr>
              <w:t>,</w:t>
            </w:r>
            <w:r>
              <w:rPr>
                <w:rFonts w:ascii="Arial MT" w:hAnsi="Arial MT"/>
                <w:color w:val="16171A"/>
                <w:spacing w:val="7"/>
                <w:sz w:val="7"/>
              </w:rPr>
              <w:t> </w:t>
            </w:r>
            <w:r>
              <w:rPr>
                <w:color w:val="16171A"/>
                <w:sz w:val="7"/>
              </w:rPr>
              <w:t>провода</w:t>
            </w:r>
            <w:r>
              <w:rPr>
                <w:color w:val="16171A"/>
                <w:spacing w:val="8"/>
                <w:sz w:val="7"/>
              </w:rPr>
              <w:t> </w:t>
            </w:r>
            <w:r>
              <w:rPr>
                <w:color w:val="16171A"/>
                <w:sz w:val="7"/>
              </w:rPr>
              <w:t>соприкасаются</w:t>
            </w:r>
            <w:r>
              <w:rPr>
                <w:color w:val="16171A"/>
                <w:spacing w:val="8"/>
                <w:sz w:val="7"/>
              </w:rPr>
              <w:t> </w:t>
            </w:r>
            <w:r>
              <w:rPr>
                <w:color w:val="16171A"/>
                <w:sz w:val="7"/>
              </w:rPr>
              <w:t>друг</w:t>
            </w:r>
            <w:r>
              <w:rPr>
                <w:color w:val="16171A"/>
                <w:spacing w:val="9"/>
                <w:sz w:val="7"/>
              </w:rPr>
              <w:t> </w:t>
            </w:r>
            <w:r>
              <w:rPr>
                <w:color w:val="16171A"/>
                <w:sz w:val="7"/>
              </w:rPr>
              <w:t>с</w:t>
            </w:r>
            <w:r>
              <w:rPr>
                <w:color w:val="16171A"/>
                <w:spacing w:val="10"/>
                <w:sz w:val="7"/>
              </w:rPr>
              <w:t> </w:t>
            </w:r>
            <w:r>
              <w:rPr>
                <w:color w:val="16171A"/>
                <w:spacing w:val="-2"/>
                <w:sz w:val="7"/>
              </w:rPr>
              <w:t>другом</w:t>
            </w:r>
            <w:r>
              <w:rPr>
                <w:rFonts w:ascii="Arial MT" w:hAnsi="Arial MT"/>
                <w:color w:val="16171A"/>
                <w:spacing w:val="-2"/>
                <w:sz w:val="7"/>
              </w:rPr>
              <w:t>.</w:t>
            </w:r>
          </w:p>
        </w:tc>
        <w:tc>
          <w:tcPr>
            <w:tcW w:w="2940" w:type="dxa"/>
          </w:tcPr>
          <w:p>
            <w:pPr>
              <w:pStyle w:val="TableParagraph"/>
              <w:rPr>
                <w:sz w:val="7"/>
              </w:rPr>
            </w:pPr>
          </w:p>
          <w:p>
            <w:pPr>
              <w:pStyle w:val="TableParagraph"/>
              <w:rPr>
                <w:sz w:val="7"/>
              </w:rPr>
            </w:pPr>
          </w:p>
          <w:p>
            <w:pPr>
              <w:pStyle w:val="TableParagraph"/>
              <w:rPr>
                <w:sz w:val="7"/>
              </w:rPr>
            </w:pPr>
          </w:p>
          <w:p>
            <w:pPr>
              <w:pStyle w:val="TableParagraph"/>
              <w:spacing w:before="28"/>
              <w:rPr>
                <w:sz w:val="7"/>
              </w:rPr>
            </w:pPr>
          </w:p>
          <w:p>
            <w:pPr>
              <w:pStyle w:val="TableParagraph"/>
              <w:spacing w:line="249" w:lineRule="auto"/>
              <w:ind w:left="7"/>
              <w:rPr>
                <w:rFonts w:ascii="Arial MT" w:hAnsi="Arial MT"/>
                <w:sz w:val="7"/>
              </w:rPr>
            </w:pPr>
            <w:r>
              <w:rPr>
                <w:rFonts w:ascii="Arial MT" w:hAnsi="Arial MT"/>
                <w:color w:val="16171A"/>
                <w:w w:val="105"/>
                <w:sz w:val="7"/>
              </w:rPr>
              <w:t>-</w:t>
            </w:r>
            <w:r>
              <w:rPr>
                <w:rFonts w:ascii="Arial MT" w:hAnsi="Arial MT"/>
                <w:color w:val="16171A"/>
                <w:spacing w:val="-6"/>
                <w:w w:val="105"/>
                <w:sz w:val="7"/>
              </w:rPr>
              <w:t> </w:t>
            </w:r>
            <w:r>
              <w:rPr>
                <w:color w:val="16171A"/>
                <w:w w:val="105"/>
                <w:sz w:val="7"/>
              </w:rPr>
              <w:t>Прибор</w:t>
            </w:r>
            <w:r>
              <w:rPr>
                <w:color w:val="16171A"/>
                <w:spacing w:val="-2"/>
                <w:w w:val="105"/>
                <w:sz w:val="7"/>
              </w:rPr>
              <w:t> </w:t>
            </w:r>
            <w:r>
              <w:rPr>
                <w:color w:val="16171A"/>
                <w:w w:val="105"/>
                <w:sz w:val="7"/>
              </w:rPr>
              <w:t>будет</w:t>
            </w:r>
            <w:r>
              <w:rPr>
                <w:color w:val="16171A"/>
                <w:spacing w:val="-3"/>
                <w:w w:val="105"/>
                <w:sz w:val="7"/>
              </w:rPr>
              <w:t> </w:t>
            </w:r>
            <w:r>
              <w:rPr>
                <w:color w:val="16171A"/>
                <w:w w:val="105"/>
                <w:sz w:val="7"/>
              </w:rPr>
              <w:t>находиться</w:t>
            </w:r>
            <w:r>
              <w:rPr>
                <w:color w:val="16171A"/>
                <w:spacing w:val="-5"/>
                <w:w w:val="105"/>
                <w:sz w:val="7"/>
              </w:rPr>
              <w:t> </w:t>
            </w:r>
            <w:r>
              <w:rPr>
                <w:color w:val="16171A"/>
                <w:w w:val="105"/>
                <w:sz w:val="7"/>
              </w:rPr>
              <w:t>в</w:t>
            </w:r>
            <w:r>
              <w:rPr>
                <w:color w:val="16171A"/>
                <w:spacing w:val="-5"/>
                <w:w w:val="105"/>
                <w:sz w:val="7"/>
              </w:rPr>
              <w:t> </w:t>
            </w:r>
            <w:r>
              <w:rPr>
                <w:color w:val="16171A"/>
                <w:w w:val="105"/>
                <w:sz w:val="7"/>
              </w:rPr>
              <w:t>неисправном</w:t>
            </w:r>
            <w:r>
              <w:rPr>
                <w:color w:val="16171A"/>
                <w:spacing w:val="-2"/>
                <w:w w:val="105"/>
                <w:sz w:val="7"/>
              </w:rPr>
              <w:t> </w:t>
            </w:r>
            <w:r>
              <w:rPr>
                <w:color w:val="16171A"/>
                <w:w w:val="105"/>
                <w:sz w:val="7"/>
              </w:rPr>
              <w:t>режиме</w:t>
            </w:r>
            <w:r>
              <w:rPr>
                <w:rFonts w:ascii="Arial MT" w:hAnsi="Arial MT"/>
                <w:color w:val="16171A"/>
                <w:w w:val="105"/>
                <w:sz w:val="7"/>
              </w:rPr>
              <w:t>,</w:t>
            </w:r>
            <w:r>
              <w:rPr>
                <w:rFonts w:ascii="Arial MT" w:hAnsi="Arial MT"/>
                <w:color w:val="16171A"/>
                <w:spacing w:val="-6"/>
                <w:w w:val="105"/>
                <w:sz w:val="7"/>
              </w:rPr>
              <w:t> </w:t>
            </w:r>
            <w:r>
              <w:rPr>
                <w:color w:val="16171A"/>
                <w:w w:val="105"/>
                <w:sz w:val="7"/>
              </w:rPr>
              <w:t>пока</w:t>
            </w:r>
            <w:r>
              <w:rPr>
                <w:color w:val="16171A"/>
                <w:spacing w:val="-3"/>
                <w:w w:val="105"/>
                <w:sz w:val="7"/>
              </w:rPr>
              <w:t> </w:t>
            </w:r>
            <w:r>
              <w:rPr>
                <w:color w:val="16171A"/>
                <w:w w:val="105"/>
                <w:sz w:val="7"/>
              </w:rPr>
              <w:t>датчик</w:t>
            </w:r>
            <w:r>
              <w:rPr>
                <w:color w:val="16171A"/>
                <w:spacing w:val="-4"/>
                <w:w w:val="105"/>
                <w:sz w:val="7"/>
              </w:rPr>
              <w:t> </w:t>
            </w:r>
            <w:r>
              <w:rPr>
                <w:color w:val="16171A"/>
                <w:w w:val="105"/>
                <w:sz w:val="7"/>
              </w:rPr>
              <w:t>не</w:t>
            </w:r>
            <w:r>
              <w:rPr>
                <w:color w:val="16171A"/>
                <w:spacing w:val="-5"/>
                <w:w w:val="105"/>
                <w:sz w:val="7"/>
              </w:rPr>
              <w:t> </w:t>
            </w:r>
            <w:r>
              <w:rPr>
                <w:color w:val="16171A"/>
                <w:w w:val="105"/>
                <w:sz w:val="7"/>
              </w:rPr>
              <w:t>начнет</w:t>
            </w:r>
            <w:r>
              <w:rPr>
                <w:color w:val="16171A"/>
                <w:spacing w:val="-3"/>
                <w:w w:val="105"/>
                <w:sz w:val="7"/>
              </w:rPr>
              <w:t> </w:t>
            </w:r>
            <w:r>
              <w:rPr>
                <w:color w:val="16171A"/>
                <w:w w:val="105"/>
                <w:sz w:val="7"/>
              </w:rPr>
              <w:t>работать</w:t>
            </w:r>
            <w:r>
              <w:rPr>
                <w:rFonts w:ascii="Arial MT" w:hAnsi="Arial MT"/>
                <w:color w:val="16171A"/>
                <w:w w:val="105"/>
                <w:sz w:val="7"/>
              </w:rPr>
              <w:t>.</w:t>
            </w:r>
            <w:r>
              <w:rPr>
                <w:rFonts w:ascii="Arial MT" w:hAnsi="Arial MT"/>
                <w:color w:val="16171A"/>
                <w:spacing w:val="40"/>
                <w:w w:val="105"/>
                <w:sz w:val="7"/>
              </w:rPr>
              <w:t> </w:t>
            </w:r>
            <w:r>
              <w:rPr>
                <w:color w:val="16171A"/>
                <w:w w:val="105"/>
                <w:sz w:val="7"/>
              </w:rPr>
              <w:t>Если неполадка продолжается</w:t>
            </w:r>
            <w:r>
              <w:rPr>
                <w:rFonts w:ascii="Arial MT" w:hAnsi="Arial MT"/>
                <w:color w:val="16171A"/>
                <w:w w:val="105"/>
                <w:sz w:val="7"/>
              </w:rPr>
              <w:t>, </w:t>
            </w:r>
            <w:r>
              <w:rPr>
                <w:color w:val="16171A"/>
                <w:w w:val="105"/>
                <w:sz w:val="7"/>
              </w:rPr>
              <w:t>обратитесь в авторизованный сервисный центр</w:t>
            </w:r>
            <w:r>
              <w:rPr>
                <w:color w:val="16171A"/>
                <w:spacing w:val="40"/>
                <w:w w:val="105"/>
                <w:sz w:val="7"/>
              </w:rPr>
              <w:t> </w:t>
            </w:r>
            <w:r>
              <w:rPr>
                <w:rFonts w:ascii="Arial MT" w:hAnsi="Arial MT"/>
                <w:color w:val="16171A"/>
                <w:spacing w:val="-2"/>
                <w:w w:val="105"/>
                <w:sz w:val="7"/>
              </w:rPr>
              <w:t>E.C.A.</w:t>
            </w:r>
          </w:p>
        </w:tc>
      </w:tr>
      <w:tr>
        <w:trPr>
          <w:trHeight w:val="706" w:hRule="atLeast"/>
        </w:trPr>
        <w:tc>
          <w:tcPr>
            <w:tcW w:w="1917" w:type="dxa"/>
            <w:shd w:val="clear" w:color="auto" w:fill="E3E3E1"/>
          </w:tcPr>
          <w:p>
            <w:pPr>
              <w:pStyle w:val="TableParagraph"/>
              <w:spacing w:before="64"/>
              <w:rPr>
                <w:sz w:val="7"/>
              </w:rPr>
            </w:pPr>
          </w:p>
          <w:p>
            <w:pPr>
              <w:pStyle w:val="TableParagraph"/>
              <w:spacing w:line="254" w:lineRule="auto"/>
              <w:ind w:left="8" w:right="60"/>
              <w:rPr>
                <w:sz w:val="7"/>
              </w:rPr>
            </w:pPr>
            <w:r>
              <w:rPr>
                <w:rFonts w:ascii="Arial" w:hAnsi="Arial"/>
                <w:b/>
                <w:color w:val="16171A"/>
                <w:w w:val="105"/>
                <w:sz w:val="7"/>
              </w:rPr>
              <w:t>F4 - Предупреждение об отсутствии пламени</w:t>
            </w:r>
            <w:r>
              <w:rPr>
                <w:rFonts w:ascii="Arial" w:hAnsi="Arial"/>
                <w:b/>
                <w:color w:val="16171A"/>
                <w:spacing w:val="40"/>
                <w:w w:val="105"/>
                <w:sz w:val="7"/>
              </w:rPr>
              <w:t> </w:t>
            </w:r>
            <w:r>
              <w:rPr>
                <w:color w:val="16171A"/>
                <w:w w:val="105"/>
                <w:sz w:val="7"/>
              </w:rPr>
              <w:t>Когда</w:t>
            </w:r>
            <w:r>
              <w:rPr>
                <w:color w:val="16171A"/>
                <w:spacing w:val="-5"/>
                <w:w w:val="105"/>
                <w:sz w:val="7"/>
              </w:rPr>
              <w:t> </w:t>
            </w:r>
            <w:r>
              <w:rPr>
                <w:color w:val="16171A"/>
                <w:w w:val="105"/>
                <w:sz w:val="7"/>
              </w:rPr>
              <w:t>вы</w:t>
            </w:r>
            <w:r>
              <w:rPr>
                <w:color w:val="16171A"/>
                <w:spacing w:val="-5"/>
                <w:w w:val="105"/>
                <w:sz w:val="7"/>
              </w:rPr>
              <w:t> </w:t>
            </w:r>
            <w:r>
              <w:rPr>
                <w:color w:val="16171A"/>
                <w:w w:val="105"/>
                <w:sz w:val="7"/>
              </w:rPr>
              <w:t>приведете</w:t>
            </w:r>
            <w:r>
              <w:rPr>
                <w:color w:val="16171A"/>
                <w:spacing w:val="-5"/>
                <w:w w:val="105"/>
                <w:sz w:val="7"/>
              </w:rPr>
              <w:t> </w:t>
            </w:r>
            <w:r>
              <w:rPr>
                <w:color w:val="16171A"/>
                <w:w w:val="105"/>
                <w:sz w:val="7"/>
              </w:rPr>
              <w:t>ручку</w:t>
            </w:r>
            <w:r>
              <w:rPr>
                <w:color w:val="16171A"/>
                <w:spacing w:val="-5"/>
                <w:w w:val="105"/>
                <w:sz w:val="7"/>
              </w:rPr>
              <w:t> </w:t>
            </w:r>
            <w:r>
              <w:rPr>
                <w:color w:val="16171A"/>
                <w:w w:val="105"/>
                <w:sz w:val="7"/>
              </w:rPr>
              <w:t>включения</w:t>
            </w:r>
            <w:r>
              <w:rPr>
                <w:color w:val="16171A"/>
                <w:spacing w:val="-5"/>
                <w:w w:val="105"/>
                <w:sz w:val="7"/>
              </w:rPr>
              <w:t> </w:t>
            </w:r>
            <w:r>
              <w:rPr>
                <w:rFonts w:ascii="Arial MT" w:hAnsi="Arial MT"/>
                <w:color w:val="16171A"/>
                <w:w w:val="105"/>
                <w:sz w:val="7"/>
              </w:rPr>
              <w:t>/</w:t>
            </w:r>
            <w:r>
              <w:rPr>
                <w:rFonts w:ascii="Arial MT" w:hAnsi="Arial MT"/>
                <w:color w:val="16171A"/>
                <w:spacing w:val="-5"/>
                <w:w w:val="105"/>
                <w:sz w:val="7"/>
              </w:rPr>
              <w:t> </w:t>
            </w:r>
            <w:r>
              <w:rPr>
                <w:color w:val="16171A"/>
                <w:w w:val="105"/>
                <w:sz w:val="7"/>
              </w:rPr>
              <w:t>выключения</w:t>
            </w:r>
            <w:r>
              <w:rPr>
                <w:color w:val="16171A"/>
                <w:spacing w:val="-5"/>
                <w:w w:val="105"/>
                <w:sz w:val="7"/>
              </w:rPr>
              <w:t> </w:t>
            </w:r>
            <w:r>
              <w:rPr>
                <w:color w:val="16171A"/>
                <w:w w:val="105"/>
                <w:sz w:val="7"/>
              </w:rPr>
              <w:t>в</w:t>
            </w:r>
            <w:r>
              <w:rPr>
                <w:color w:val="16171A"/>
                <w:spacing w:val="40"/>
                <w:w w:val="105"/>
                <w:sz w:val="7"/>
              </w:rPr>
              <w:t> </w:t>
            </w:r>
            <w:r>
              <w:rPr>
                <w:color w:val="16171A"/>
                <w:w w:val="105"/>
                <w:sz w:val="7"/>
              </w:rPr>
              <w:t>летний или зимний режим</w:t>
            </w:r>
            <w:r>
              <w:rPr>
                <w:rFonts w:ascii="Arial MT" w:hAnsi="Arial MT"/>
                <w:color w:val="16171A"/>
                <w:w w:val="105"/>
                <w:sz w:val="7"/>
              </w:rPr>
              <w:t>, </w:t>
            </w:r>
            <w:r>
              <w:rPr>
                <w:color w:val="16171A"/>
                <w:w w:val="105"/>
                <w:sz w:val="7"/>
              </w:rPr>
              <w:t>на экране появится код</w:t>
            </w:r>
          </w:p>
          <w:p>
            <w:pPr>
              <w:pStyle w:val="TableParagraph"/>
              <w:spacing w:line="259" w:lineRule="auto"/>
              <w:ind w:left="8"/>
              <w:rPr>
                <w:sz w:val="7"/>
              </w:rPr>
            </w:pPr>
            <w:r>
              <w:rPr>
                <w:color w:val="16171A"/>
                <w:w w:val="105"/>
                <w:sz w:val="7"/>
              </w:rPr>
              <w:t>ошибки</w:t>
            </w:r>
            <w:r>
              <w:rPr>
                <w:color w:val="16171A"/>
                <w:spacing w:val="-5"/>
                <w:w w:val="105"/>
                <w:sz w:val="7"/>
              </w:rPr>
              <w:t> </w:t>
            </w:r>
            <w:r>
              <w:rPr>
                <w:rFonts w:ascii="Arial MT" w:hAnsi="Arial MT"/>
                <w:color w:val="16171A"/>
                <w:w w:val="105"/>
                <w:sz w:val="7"/>
              </w:rPr>
              <w:t>F4,</w:t>
            </w:r>
            <w:r>
              <w:rPr>
                <w:rFonts w:ascii="Arial MT" w:hAnsi="Arial MT"/>
                <w:color w:val="16171A"/>
                <w:spacing w:val="-5"/>
                <w:w w:val="105"/>
                <w:sz w:val="7"/>
              </w:rPr>
              <w:t> </w:t>
            </w:r>
            <w:r>
              <w:rPr>
                <w:color w:val="16171A"/>
                <w:w w:val="105"/>
                <w:sz w:val="7"/>
              </w:rPr>
              <w:t>а</w:t>
            </w:r>
            <w:r>
              <w:rPr>
                <w:color w:val="16171A"/>
                <w:spacing w:val="-5"/>
                <w:w w:val="105"/>
                <w:sz w:val="7"/>
              </w:rPr>
              <w:t> </w:t>
            </w:r>
            <w:r>
              <w:rPr>
                <w:color w:val="16171A"/>
                <w:w w:val="105"/>
                <w:sz w:val="7"/>
              </w:rPr>
              <w:t>красный</w:t>
            </w:r>
            <w:r>
              <w:rPr>
                <w:color w:val="16171A"/>
                <w:spacing w:val="-5"/>
                <w:w w:val="105"/>
                <w:sz w:val="7"/>
              </w:rPr>
              <w:t> </w:t>
            </w:r>
            <w:r>
              <w:rPr>
                <w:color w:val="16171A"/>
                <w:w w:val="105"/>
                <w:sz w:val="7"/>
              </w:rPr>
              <w:t>светодиод</w:t>
            </w:r>
            <w:r>
              <w:rPr>
                <w:color w:val="16171A"/>
                <w:spacing w:val="-5"/>
                <w:w w:val="105"/>
                <w:sz w:val="7"/>
              </w:rPr>
              <w:t> </w:t>
            </w:r>
            <w:r>
              <w:rPr>
                <w:color w:val="16171A"/>
                <w:w w:val="105"/>
                <w:sz w:val="7"/>
              </w:rPr>
              <w:t>начнет</w:t>
            </w:r>
            <w:r>
              <w:rPr>
                <w:color w:val="16171A"/>
                <w:spacing w:val="-5"/>
                <w:w w:val="105"/>
                <w:sz w:val="7"/>
              </w:rPr>
              <w:t> </w:t>
            </w:r>
            <w:r>
              <w:rPr>
                <w:color w:val="16171A"/>
                <w:w w:val="105"/>
                <w:sz w:val="7"/>
              </w:rPr>
              <w:t>мигать</w:t>
            </w:r>
            <w:r>
              <w:rPr>
                <w:rFonts w:ascii="Arial MT" w:hAnsi="Arial MT"/>
                <w:color w:val="16171A"/>
                <w:w w:val="105"/>
                <w:sz w:val="7"/>
              </w:rPr>
              <w:t>,</w:t>
            </w:r>
            <w:r>
              <w:rPr>
                <w:rFonts w:ascii="Arial MT" w:hAnsi="Arial MT"/>
                <w:color w:val="16171A"/>
                <w:spacing w:val="-5"/>
                <w:w w:val="105"/>
                <w:sz w:val="7"/>
              </w:rPr>
              <w:t> </w:t>
            </w:r>
            <w:r>
              <w:rPr>
                <w:color w:val="16171A"/>
                <w:w w:val="105"/>
                <w:sz w:val="7"/>
              </w:rPr>
              <w:t>чтобы</w:t>
            </w:r>
            <w:r>
              <w:rPr>
                <w:color w:val="16171A"/>
                <w:spacing w:val="40"/>
                <w:w w:val="105"/>
                <w:sz w:val="7"/>
              </w:rPr>
              <w:t> </w:t>
            </w:r>
            <w:r>
              <w:rPr>
                <w:color w:val="16171A"/>
                <w:w w:val="105"/>
                <w:sz w:val="7"/>
              </w:rPr>
              <w:t>предупредить</w:t>
            </w:r>
            <w:r>
              <w:rPr>
                <w:color w:val="16171A"/>
                <w:spacing w:val="-5"/>
                <w:w w:val="105"/>
                <w:sz w:val="7"/>
              </w:rPr>
              <w:t> </w:t>
            </w:r>
            <w:r>
              <w:rPr>
                <w:color w:val="16171A"/>
                <w:w w:val="105"/>
                <w:sz w:val="7"/>
              </w:rPr>
              <w:t>вас</w:t>
            </w:r>
          </w:p>
        </w:tc>
        <w:tc>
          <w:tcPr>
            <w:tcW w:w="1913" w:type="dxa"/>
          </w:tcPr>
          <w:p>
            <w:pPr>
              <w:pStyle w:val="TableParagraph"/>
              <w:rPr>
                <w:sz w:val="7"/>
              </w:rPr>
            </w:pPr>
          </w:p>
          <w:p>
            <w:pPr>
              <w:pStyle w:val="TableParagraph"/>
              <w:spacing w:before="71"/>
              <w:rPr>
                <w:sz w:val="7"/>
              </w:rPr>
            </w:pPr>
          </w:p>
          <w:p>
            <w:pPr>
              <w:pStyle w:val="TableParagraph"/>
              <w:spacing w:line="249" w:lineRule="auto"/>
              <w:ind w:left="8"/>
              <w:rPr>
                <w:rFonts w:ascii="Arial MT" w:hAnsi="Arial MT"/>
                <w:sz w:val="7"/>
              </w:rPr>
            </w:pPr>
            <w:r>
              <w:rPr>
                <w:rFonts w:ascii="Arial MT" w:hAnsi="Arial MT"/>
                <w:color w:val="16171A"/>
                <w:w w:val="105"/>
                <w:sz w:val="7"/>
              </w:rPr>
              <w:t>-</w:t>
            </w:r>
            <w:r>
              <w:rPr>
                <w:rFonts w:ascii="Arial MT" w:hAnsi="Arial MT"/>
                <w:color w:val="16171A"/>
                <w:spacing w:val="-6"/>
                <w:w w:val="105"/>
                <w:sz w:val="7"/>
              </w:rPr>
              <w:t> </w:t>
            </w:r>
            <w:r>
              <w:rPr>
                <w:color w:val="16171A"/>
                <w:w w:val="105"/>
                <w:sz w:val="7"/>
              </w:rPr>
              <w:t>Электронное</w:t>
            </w:r>
            <w:r>
              <w:rPr>
                <w:color w:val="16171A"/>
                <w:spacing w:val="-4"/>
                <w:w w:val="105"/>
                <w:sz w:val="7"/>
              </w:rPr>
              <w:t> </w:t>
            </w:r>
            <w:r>
              <w:rPr>
                <w:color w:val="16171A"/>
                <w:w w:val="105"/>
                <w:sz w:val="7"/>
              </w:rPr>
              <w:t>зажигание</w:t>
            </w:r>
            <w:r>
              <w:rPr>
                <w:color w:val="16171A"/>
                <w:spacing w:val="-5"/>
                <w:w w:val="105"/>
                <w:sz w:val="7"/>
              </w:rPr>
              <w:t> </w:t>
            </w:r>
            <w:r>
              <w:rPr>
                <w:color w:val="16171A"/>
                <w:w w:val="105"/>
                <w:sz w:val="7"/>
              </w:rPr>
              <w:t>не</w:t>
            </w:r>
            <w:r>
              <w:rPr>
                <w:color w:val="16171A"/>
                <w:spacing w:val="-5"/>
                <w:w w:val="105"/>
                <w:sz w:val="7"/>
              </w:rPr>
              <w:t> </w:t>
            </w:r>
            <w:r>
              <w:rPr>
                <w:color w:val="16171A"/>
                <w:w w:val="105"/>
                <w:sz w:val="7"/>
              </w:rPr>
              <w:t>произошло</w:t>
            </w:r>
            <w:r>
              <w:rPr>
                <w:rFonts w:ascii="Arial MT" w:hAnsi="Arial MT"/>
                <w:color w:val="16171A"/>
                <w:w w:val="105"/>
                <w:sz w:val="7"/>
              </w:rPr>
              <w:t>.</w:t>
            </w:r>
            <w:r>
              <w:rPr>
                <w:rFonts w:ascii="Arial MT" w:hAnsi="Arial MT"/>
                <w:color w:val="16171A"/>
                <w:spacing w:val="-5"/>
                <w:w w:val="105"/>
                <w:sz w:val="7"/>
              </w:rPr>
              <w:t> </w:t>
            </w:r>
            <w:r>
              <w:rPr>
                <w:color w:val="16171A"/>
                <w:w w:val="105"/>
                <w:sz w:val="7"/>
              </w:rPr>
              <w:t>Эта</w:t>
            </w:r>
            <w:r>
              <w:rPr>
                <w:color w:val="16171A"/>
                <w:spacing w:val="-5"/>
                <w:w w:val="105"/>
                <w:sz w:val="7"/>
              </w:rPr>
              <w:t> </w:t>
            </w:r>
            <w:r>
              <w:rPr>
                <w:color w:val="16171A"/>
                <w:w w:val="105"/>
                <w:sz w:val="7"/>
              </w:rPr>
              <w:t>ошибка</w:t>
            </w:r>
            <w:r>
              <w:rPr>
                <w:color w:val="16171A"/>
                <w:spacing w:val="40"/>
                <w:w w:val="105"/>
                <w:sz w:val="7"/>
              </w:rPr>
              <w:t> </w:t>
            </w:r>
            <w:r>
              <w:rPr>
                <w:color w:val="16171A"/>
                <w:w w:val="105"/>
                <w:sz w:val="7"/>
              </w:rPr>
              <w:t>возникает</w:t>
            </w:r>
            <w:r>
              <w:rPr>
                <w:rFonts w:ascii="Arial MT" w:hAnsi="Arial MT"/>
                <w:color w:val="16171A"/>
                <w:w w:val="105"/>
                <w:sz w:val="7"/>
              </w:rPr>
              <w:t>, </w:t>
            </w:r>
            <w:r>
              <w:rPr>
                <w:color w:val="16171A"/>
                <w:w w:val="105"/>
                <w:sz w:val="7"/>
              </w:rPr>
              <w:t>когда горелка не загорается после трех</w:t>
            </w:r>
            <w:r>
              <w:rPr>
                <w:color w:val="16171A"/>
                <w:spacing w:val="40"/>
                <w:w w:val="105"/>
                <w:sz w:val="7"/>
              </w:rPr>
              <w:t> </w:t>
            </w:r>
            <w:r>
              <w:rPr>
                <w:color w:val="16171A"/>
                <w:spacing w:val="-2"/>
                <w:w w:val="105"/>
                <w:sz w:val="7"/>
              </w:rPr>
              <w:t>попыток</w:t>
            </w:r>
            <w:r>
              <w:rPr>
                <w:rFonts w:ascii="Arial MT" w:hAnsi="Arial MT"/>
                <w:color w:val="16171A"/>
                <w:spacing w:val="-2"/>
                <w:w w:val="105"/>
                <w:sz w:val="7"/>
              </w:rPr>
              <w:t>.</w:t>
            </w:r>
          </w:p>
        </w:tc>
        <w:tc>
          <w:tcPr>
            <w:tcW w:w="2940" w:type="dxa"/>
          </w:tcPr>
          <w:p>
            <w:pPr>
              <w:pStyle w:val="TableParagraph"/>
              <w:spacing w:before="50"/>
              <w:rPr>
                <w:sz w:val="7"/>
              </w:rPr>
            </w:pPr>
          </w:p>
          <w:p>
            <w:pPr>
              <w:pStyle w:val="TableParagraph"/>
              <w:numPr>
                <w:ilvl w:val="0"/>
                <w:numId w:val="36"/>
              </w:numPr>
              <w:tabs>
                <w:tab w:pos="85" w:val="left" w:leader="none"/>
              </w:tabs>
              <w:spacing w:line="240" w:lineRule="auto" w:before="0" w:after="0"/>
              <w:ind w:left="85" w:right="0" w:hanging="78"/>
              <w:jc w:val="left"/>
              <w:rPr>
                <w:rFonts w:ascii="Arial MT" w:hAnsi="Arial MT"/>
                <w:sz w:val="7"/>
              </w:rPr>
            </w:pPr>
            <w:r>
              <w:rPr>
                <w:color w:val="16171A"/>
                <w:w w:val="105"/>
                <w:sz w:val="7"/>
              </w:rPr>
              <w:t>Проверьте</w:t>
            </w:r>
            <w:r>
              <w:rPr>
                <w:rFonts w:ascii="Arial MT" w:hAnsi="Arial MT"/>
                <w:color w:val="16171A"/>
                <w:w w:val="105"/>
                <w:sz w:val="7"/>
              </w:rPr>
              <w:t>,</w:t>
            </w:r>
            <w:r>
              <w:rPr>
                <w:rFonts w:ascii="Arial MT" w:hAnsi="Arial MT"/>
                <w:color w:val="16171A"/>
                <w:spacing w:val="-2"/>
                <w:w w:val="105"/>
                <w:sz w:val="7"/>
              </w:rPr>
              <w:t> </w:t>
            </w:r>
            <w:r>
              <w:rPr>
                <w:color w:val="16171A"/>
                <w:w w:val="105"/>
                <w:sz w:val="7"/>
              </w:rPr>
              <w:t>открыты</w:t>
            </w:r>
            <w:r>
              <w:rPr>
                <w:color w:val="16171A"/>
                <w:spacing w:val="-5"/>
                <w:w w:val="105"/>
                <w:sz w:val="7"/>
              </w:rPr>
              <w:t> </w:t>
            </w:r>
            <w:r>
              <w:rPr>
                <w:color w:val="16171A"/>
                <w:w w:val="105"/>
                <w:sz w:val="7"/>
              </w:rPr>
              <w:t>ли</w:t>
            </w:r>
            <w:r>
              <w:rPr>
                <w:color w:val="16171A"/>
                <w:spacing w:val="-3"/>
                <w:w w:val="105"/>
                <w:sz w:val="7"/>
              </w:rPr>
              <w:t> </w:t>
            </w:r>
            <w:r>
              <w:rPr>
                <w:color w:val="16171A"/>
                <w:w w:val="105"/>
                <w:sz w:val="7"/>
              </w:rPr>
              <w:t>краны</w:t>
            </w:r>
            <w:r>
              <w:rPr>
                <w:color w:val="16171A"/>
                <w:spacing w:val="-2"/>
                <w:w w:val="105"/>
                <w:sz w:val="7"/>
              </w:rPr>
              <w:t> </w:t>
            </w:r>
            <w:r>
              <w:rPr>
                <w:color w:val="16171A"/>
                <w:w w:val="105"/>
                <w:sz w:val="7"/>
              </w:rPr>
              <w:t>на</w:t>
            </w:r>
            <w:r>
              <w:rPr>
                <w:color w:val="16171A"/>
                <w:spacing w:val="-4"/>
                <w:w w:val="105"/>
                <w:sz w:val="7"/>
              </w:rPr>
              <w:t> </w:t>
            </w:r>
            <w:r>
              <w:rPr>
                <w:color w:val="16171A"/>
                <w:w w:val="105"/>
                <w:sz w:val="7"/>
              </w:rPr>
              <w:t>линии</w:t>
            </w:r>
            <w:r>
              <w:rPr>
                <w:color w:val="16171A"/>
                <w:spacing w:val="-4"/>
                <w:w w:val="105"/>
                <w:sz w:val="7"/>
              </w:rPr>
              <w:t> </w:t>
            </w:r>
            <w:r>
              <w:rPr>
                <w:color w:val="16171A"/>
                <w:spacing w:val="-2"/>
                <w:w w:val="105"/>
                <w:sz w:val="7"/>
              </w:rPr>
              <w:t>газоснабжения</w:t>
            </w:r>
            <w:r>
              <w:rPr>
                <w:rFonts w:ascii="Arial MT" w:hAnsi="Arial MT"/>
                <w:color w:val="16171A"/>
                <w:spacing w:val="-2"/>
                <w:w w:val="105"/>
                <w:sz w:val="7"/>
              </w:rPr>
              <w:t>.</w:t>
            </w:r>
          </w:p>
          <w:p>
            <w:pPr>
              <w:pStyle w:val="TableParagraph"/>
              <w:numPr>
                <w:ilvl w:val="0"/>
                <w:numId w:val="36"/>
              </w:numPr>
              <w:tabs>
                <w:tab w:pos="68" w:val="left" w:leader="none"/>
              </w:tabs>
              <w:spacing w:line="240" w:lineRule="auto" w:before="2" w:after="0"/>
              <w:ind w:left="7" w:right="0" w:firstLine="0"/>
              <w:jc w:val="left"/>
              <w:rPr>
                <w:rFonts w:ascii="Arial MT" w:hAnsi="Arial MT"/>
                <w:sz w:val="7"/>
              </w:rPr>
            </w:pPr>
            <w:r>
              <w:rPr>
                <w:color w:val="16171A"/>
                <w:w w:val="105"/>
                <w:sz w:val="7"/>
              </w:rPr>
              <w:t>Приведите ручку в положение </w:t>
            </w:r>
            <w:r>
              <w:rPr>
                <w:rFonts w:ascii="Arial MT" w:hAnsi="Arial MT"/>
                <w:color w:val="16171A"/>
                <w:w w:val="105"/>
                <w:sz w:val="7"/>
              </w:rPr>
              <w:t>«</w:t>
            </w:r>
            <w:r>
              <w:rPr>
                <w:color w:val="16171A"/>
                <w:w w:val="105"/>
                <w:sz w:val="7"/>
              </w:rPr>
              <w:t>Выкл</w:t>
            </w:r>
            <w:r>
              <w:rPr>
                <w:rFonts w:ascii="Arial MT" w:hAnsi="Arial MT"/>
                <w:color w:val="16171A"/>
                <w:w w:val="105"/>
                <w:sz w:val="7"/>
              </w:rPr>
              <w:t>. / </w:t>
            </w:r>
            <w:r>
              <w:rPr>
                <w:color w:val="16171A"/>
                <w:w w:val="105"/>
                <w:sz w:val="7"/>
              </w:rPr>
              <w:t>Сброс</w:t>
            </w:r>
            <w:r>
              <w:rPr>
                <w:rFonts w:ascii="Arial MT" w:hAnsi="Arial MT"/>
                <w:color w:val="16171A"/>
                <w:w w:val="105"/>
                <w:sz w:val="7"/>
              </w:rPr>
              <w:t>», </w:t>
            </w:r>
            <w:r>
              <w:rPr>
                <w:color w:val="16171A"/>
                <w:w w:val="105"/>
                <w:sz w:val="7"/>
              </w:rPr>
              <w:t>подождите </w:t>
            </w:r>
            <w:r>
              <w:rPr>
                <w:rFonts w:ascii="Arial MT" w:hAnsi="Arial MT"/>
                <w:color w:val="16171A"/>
                <w:w w:val="105"/>
                <w:sz w:val="7"/>
              </w:rPr>
              <w:t>5 </w:t>
            </w:r>
            <w:r>
              <w:rPr>
                <w:color w:val="16171A"/>
                <w:w w:val="105"/>
                <w:sz w:val="7"/>
              </w:rPr>
              <w:t>секунд</w:t>
            </w:r>
            <w:r>
              <w:rPr>
                <w:color w:val="16171A"/>
                <w:w w:val="105"/>
                <w:sz w:val="7"/>
              </w:rPr>
              <w:t> и приведите</w:t>
            </w:r>
            <w:r>
              <w:rPr>
                <w:color w:val="16171A"/>
                <w:spacing w:val="40"/>
                <w:w w:val="105"/>
                <w:sz w:val="7"/>
              </w:rPr>
              <w:t> </w:t>
            </w:r>
            <w:r>
              <w:rPr>
                <w:color w:val="16171A"/>
                <w:w w:val="105"/>
                <w:sz w:val="7"/>
              </w:rPr>
              <w:t>ручку в положение </w:t>
            </w:r>
            <w:r>
              <w:rPr>
                <w:rFonts w:ascii="Arial MT" w:hAnsi="Arial MT"/>
                <w:color w:val="16171A"/>
                <w:w w:val="105"/>
                <w:sz w:val="7"/>
              </w:rPr>
              <w:t>«</w:t>
            </w:r>
            <w:r>
              <w:rPr>
                <w:color w:val="16171A"/>
                <w:w w:val="105"/>
                <w:sz w:val="7"/>
              </w:rPr>
              <w:t>Вкл</w:t>
            </w:r>
            <w:r>
              <w:rPr>
                <w:rFonts w:ascii="Arial MT" w:hAnsi="Arial MT"/>
                <w:color w:val="16171A"/>
                <w:w w:val="105"/>
                <w:sz w:val="7"/>
              </w:rPr>
              <w:t>.».</w:t>
            </w:r>
          </w:p>
          <w:p>
            <w:pPr>
              <w:pStyle w:val="TableParagraph"/>
              <w:numPr>
                <w:ilvl w:val="0"/>
                <w:numId w:val="36"/>
              </w:numPr>
              <w:tabs>
                <w:tab w:pos="68" w:val="left" w:leader="none"/>
              </w:tabs>
              <w:spacing w:line="240" w:lineRule="auto" w:before="8" w:after="0"/>
              <w:ind w:left="68" w:right="0" w:hanging="61"/>
              <w:jc w:val="left"/>
              <w:rPr>
                <w:sz w:val="7"/>
              </w:rPr>
            </w:pPr>
            <w:r>
              <w:rPr>
                <w:color w:val="16171A"/>
                <w:w w:val="105"/>
                <w:sz w:val="7"/>
              </w:rPr>
              <w:t>Если</w:t>
            </w:r>
            <w:r>
              <w:rPr>
                <w:color w:val="16171A"/>
                <w:spacing w:val="8"/>
                <w:w w:val="105"/>
                <w:sz w:val="7"/>
              </w:rPr>
              <w:t> </w:t>
            </w:r>
            <w:r>
              <w:rPr>
                <w:color w:val="16171A"/>
                <w:w w:val="105"/>
                <w:sz w:val="7"/>
              </w:rPr>
              <w:t>неполадка</w:t>
            </w:r>
            <w:r>
              <w:rPr>
                <w:color w:val="16171A"/>
                <w:spacing w:val="9"/>
                <w:w w:val="105"/>
                <w:sz w:val="7"/>
              </w:rPr>
              <w:t> </w:t>
            </w:r>
            <w:r>
              <w:rPr>
                <w:color w:val="16171A"/>
                <w:w w:val="105"/>
                <w:sz w:val="7"/>
              </w:rPr>
              <w:t>продолжается</w:t>
            </w:r>
            <w:r>
              <w:rPr>
                <w:rFonts w:ascii="Arial MT" w:hAnsi="Arial MT"/>
                <w:color w:val="16171A"/>
                <w:w w:val="105"/>
                <w:sz w:val="7"/>
              </w:rPr>
              <w:t>,</w:t>
            </w:r>
            <w:r>
              <w:rPr>
                <w:rFonts w:ascii="Arial MT" w:hAnsi="Arial MT"/>
                <w:color w:val="16171A"/>
                <w:spacing w:val="10"/>
                <w:w w:val="105"/>
                <w:sz w:val="7"/>
              </w:rPr>
              <w:t> </w:t>
            </w:r>
            <w:r>
              <w:rPr>
                <w:color w:val="16171A"/>
                <w:w w:val="105"/>
                <w:sz w:val="7"/>
              </w:rPr>
              <w:t>обратитесь</w:t>
            </w:r>
            <w:r>
              <w:rPr>
                <w:color w:val="16171A"/>
                <w:spacing w:val="12"/>
                <w:w w:val="105"/>
                <w:sz w:val="7"/>
              </w:rPr>
              <w:t> </w:t>
            </w:r>
            <w:r>
              <w:rPr>
                <w:color w:val="16171A"/>
                <w:w w:val="105"/>
                <w:sz w:val="7"/>
              </w:rPr>
              <w:t>в</w:t>
            </w:r>
            <w:r>
              <w:rPr>
                <w:color w:val="16171A"/>
                <w:spacing w:val="11"/>
                <w:w w:val="105"/>
                <w:sz w:val="7"/>
              </w:rPr>
              <w:t> </w:t>
            </w:r>
            <w:r>
              <w:rPr>
                <w:color w:val="16171A"/>
                <w:w w:val="105"/>
                <w:sz w:val="7"/>
              </w:rPr>
              <w:t>авторизованный</w:t>
            </w:r>
            <w:r>
              <w:rPr>
                <w:color w:val="16171A"/>
                <w:spacing w:val="10"/>
                <w:w w:val="105"/>
                <w:sz w:val="7"/>
              </w:rPr>
              <w:t> </w:t>
            </w:r>
            <w:r>
              <w:rPr>
                <w:color w:val="16171A"/>
                <w:w w:val="105"/>
                <w:sz w:val="7"/>
              </w:rPr>
              <w:t>сервисный</w:t>
            </w:r>
            <w:r>
              <w:rPr>
                <w:color w:val="16171A"/>
                <w:spacing w:val="9"/>
                <w:w w:val="105"/>
                <w:sz w:val="7"/>
              </w:rPr>
              <w:t> </w:t>
            </w:r>
            <w:r>
              <w:rPr>
                <w:color w:val="16171A"/>
                <w:spacing w:val="-2"/>
                <w:w w:val="105"/>
                <w:sz w:val="7"/>
              </w:rPr>
              <w:t>центр</w:t>
            </w:r>
          </w:p>
          <w:p>
            <w:pPr>
              <w:pStyle w:val="TableParagraph"/>
              <w:ind w:left="7"/>
              <w:rPr>
                <w:rFonts w:ascii="Arial MT"/>
                <w:sz w:val="7"/>
              </w:rPr>
            </w:pPr>
            <w:r>
              <w:rPr>
                <w:rFonts w:ascii="Arial MT"/>
                <w:color w:val="16171A"/>
                <w:spacing w:val="-2"/>
                <w:w w:val="105"/>
                <w:sz w:val="7"/>
              </w:rPr>
              <w:t>E.C.A.</w:t>
            </w:r>
          </w:p>
        </w:tc>
      </w:tr>
      <w:tr>
        <w:trPr>
          <w:trHeight w:val="587" w:hRule="atLeast"/>
        </w:trPr>
        <w:tc>
          <w:tcPr>
            <w:tcW w:w="1917" w:type="dxa"/>
            <w:shd w:val="clear" w:color="auto" w:fill="E3E3E1"/>
          </w:tcPr>
          <w:p>
            <w:pPr>
              <w:pStyle w:val="TableParagraph"/>
              <w:spacing w:before="78"/>
              <w:ind w:left="8"/>
              <w:rPr>
                <w:rFonts w:ascii="Segoe UI" w:hAnsi="Segoe UI"/>
                <w:b/>
                <w:sz w:val="7"/>
              </w:rPr>
            </w:pPr>
            <w:r>
              <w:rPr>
                <w:rFonts w:ascii="Arial" w:hAnsi="Arial"/>
                <w:b/>
                <w:color w:val="16171A"/>
                <w:w w:val="105"/>
                <w:sz w:val="7"/>
              </w:rPr>
              <w:t>F5</w:t>
            </w:r>
            <w:r>
              <w:rPr>
                <w:rFonts w:ascii="Arial" w:hAnsi="Arial"/>
                <w:b/>
                <w:color w:val="16171A"/>
                <w:spacing w:val="-6"/>
                <w:w w:val="105"/>
                <w:sz w:val="7"/>
              </w:rPr>
              <w:t> </w:t>
            </w:r>
            <w:r>
              <w:rPr>
                <w:rFonts w:ascii="Arial MT" w:hAnsi="Arial MT"/>
                <w:color w:val="16171A"/>
                <w:w w:val="105"/>
                <w:sz w:val="7"/>
              </w:rPr>
              <w:t>-</w:t>
            </w:r>
            <w:r>
              <w:rPr>
                <w:rFonts w:ascii="Arial MT" w:hAnsi="Arial MT"/>
                <w:color w:val="16171A"/>
                <w:spacing w:val="-2"/>
                <w:w w:val="105"/>
                <w:sz w:val="7"/>
              </w:rPr>
              <w:t> </w:t>
            </w:r>
            <w:r>
              <w:rPr>
                <w:rFonts w:ascii="Segoe UI" w:hAnsi="Segoe UI"/>
                <w:b/>
                <w:color w:val="16171A"/>
                <w:w w:val="105"/>
                <w:sz w:val="7"/>
              </w:rPr>
              <w:t>Неисправность</w:t>
            </w:r>
            <w:r>
              <w:rPr>
                <w:rFonts w:ascii="Segoe UI" w:hAnsi="Segoe UI"/>
                <w:b/>
                <w:color w:val="16171A"/>
                <w:spacing w:val="-4"/>
                <w:w w:val="105"/>
                <w:sz w:val="7"/>
              </w:rPr>
              <w:t> </w:t>
            </w:r>
            <w:r>
              <w:rPr>
                <w:rFonts w:ascii="Segoe UI" w:hAnsi="Segoe UI"/>
                <w:b/>
                <w:color w:val="16171A"/>
                <w:w w:val="105"/>
                <w:sz w:val="7"/>
              </w:rPr>
              <w:t>датчика</w:t>
            </w:r>
            <w:r>
              <w:rPr>
                <w:rFonts w:ascii="Segoe UI" w:hAnsi="Segoe UI"/>
                <w:b/>
                <w:color w:val="16171A"/>
                <w:spacing w:val="-1"/>
                <w:w w:val="105"/>
                <w:sz w:val="7"/>
              </w:rPr>
              <w:t> </w:t>
            </w:r>
            <w:r>
              <w:rPr>
                <w:rFonts w:ascii="Segoe UI" w:hAnsi="Segoe UI"/>
                <w:b/>
                <w:color w:val="16171A"/>
                <w:w w:val="105"/>
                <w:sz w:val="7"/>
              </w:rPr>
              <w:t>давления</w:t>
            </w:r>
            <w:r>
              <w:rPr>
                <w:rFonts w:ascii="Segoe UI" w:hAnsi="Segoe UI"/>
                <w:b/>
                <w:color w:val="16171A"/>
                <w:spacing w:val="-4"/>
                <w:w w:val="105"/>
                <w:sz w:val="7"/>
              </w:rPr>
              <w:t> </w:t>
            </w:r>
            <w:r>
              <w:rPr>
                <w:rFonts w:ascii="Segoe UI" w:hAnsi="Segoe UI"/>
                <w:b/>
                <w:color w:val="16171A"/>
                <w:spacing w:val="-2"/>
                <w:w w:val="105"/>
                <w:sz w:val="7"/>
              </w:rPr>
              <w:t>воздуха</w:t>
            </w:r>
          </w:p>
          <w:p>
            <w:pPr>
              <w:pStyle w:val="TableParagraph"/>
              <w:spacing w:before="6"/>
              <w:ind w:left="8"/>
              <w:rPr>
                <w:rFonts w:ascii="Arial"/>
                <w:b/>
                <w:sz w:val="7"/>
              </w:rPr>
            </w:pPr>
            <w:r>
              <w:rPr>
                <w:rFonts w:ascii="Arial"/>
                <w:b/>
                <w:color w:val="16171A"/>
                <w:spacing w:val="-2"/>
                <w:w w:val="105"/>
                <w:sz w:val="7"/>
              </w:rPr>
              <w:t>(APS)</w:t>
            </w:r>
          </w:p>
          <w:p>
            <w:pPr>
              <w:pStyle w:val="TableParagraph"/>
              <w:spacing w:line="254" w:lineRule="auto" w:before="3"/>
              <w:ind w:left="8" w:right="23"/>
              <w:rPr>
                <w:rFonts w:ascii="Arial MT" w:hAnsi="Arial MT"/>
                <w:sz w:val="7"/>
              </w:rPr>
            </w:pPr>
            <w:r>
              <w:rPr>
                <w:color w:val="16171A"/>
                <w:w w:val="105"/>
                <w:sz w:val="7"/>
              </w:rPr>
              <w:t>Код</w:t>
            </w:r>
            <w:r>
              <w:rPr>
                <w:color w:val="16171A"/>
                <w:spacing w:val="-5"/>
                <w:w w:val="105"/>
                <w:sz w:val="7"/>
              </w:rPr>
              <w:t> </w:t>
            </w:r>
            <w:r>
              <w:rPr>
                <w:color w:val="16171A"/>
                <w:w w:val="105"/>
                <w:sz w:val="7"/>
              </w:rPr>
              <w:t>ошибки</w:t>
            </w:r>
            <w:r>
              <w:rPr>
                <w:color w:val="16171A"/>
                <w:spacing w:val="-5"/>
                <w:w w:val="105"/>
                <w:sz w:val="7"/>
              </w:rPr>
              <w:t> </w:t>
            </w:r>
            <w:r>
              <w:rPr>
                <w:rFonts w:ascii="Arial MT" w:hAnsi="Arial MT"/>
                <w:color w:val="16171A"/>
                <w:w w:val="105"/>
                <w:sz w:val="7"/>
              </w:rPr>
              <w:t>«F5»</w:t>
            </w:r>
            <w:r>
              <w:rPr>
                <w:rFonts w:ascii="Arial MT" w:hAnsi="Arial MT"/>
                <w:color w:val="16171A"/>
                <w:spacing w:val="-5"/>
                <w:w w:val="105"/>
                <w:sz w:val="7"/>
              </w:rPr>
              <w:t> </w:t>
            </w:r>
            <w:r>
              <w:rPr>
                <w:color w:val="16171A"/>
                <w:w w:val="105"/>
                <w:sz w:val="7"/>
              </w:rPr>
              <w:t>будет</w:t>
            </w:r>
            <w:r>
              <w:rPr>
                <w:color w:val="16171A"/>
                <w:spacing w:val="-4"/>
                <w:w w:val="105"/>
                <w:sz w:val="7"/>
              </w:rPr>
              <w:t> </w:t>
            </w:r>
            <w:r>
              <w:rPr>
                <w:color w:val="16171A"/>
                <w:w w:val="105"/>
                <w:sz w:val="7"/>
              </w:rPr>
              <w:t>отображаться</w:t>
            </w:r>
            <w:r>
              <w:rPr>
                <w:color w:val="16171A"/>
                <w:spacing w:val="-5"/>
                <w:w w:val="105"/>
                <w:sz w:val="7"/>
              </w:rPr>
              <w:t> </w:t>
            </w:r>
            <w:r>
              <w:rPr>
                <w:color w:val="16171A"/>
                <w:w w:val="105"/>
                <w:sz w:val="7"/>
              </w:rPr>
              <w:t>на</w:t>
            </w:r>
            <w:r>
              <w:rPr>
                <w:color w:val="16171A"/>
                <w:spacing w:val="-5"/>
                <w:w w:val="105"/>
                <w:sz w:val="7"/>
              </w:rPr>
              <w:t> </w:t>
            </w:r>
            <w:r>
              <w:rPr>
                <w:color w:val="16171A"/>
                <w:w w:val="105"/>
                <w:sz w:val="7"/>
              </w:rPr>
              <w:t>ЖК</w:t>
            </w:r>
            <w:r>
              <w:rPr>
                <w:rFonts w:ascii="Arial MT" w:hAnsi="Arial MT"/>
                <w:color w:val="16171A"/>
                <w:w w:val="105"/>
                <w:sz w:val="7"/>
              </w:rPr>
              <w:t>-</w:t>
            </w:r>
            <w:r>
              <w:rPr>
                <w:color w:val="16171A"/>
                <w:w w:val="105"/>
                <w:sz w:val="7"/>
              </w:rPr>
              <w:t>дисплее</w:t>
            </w:r>
            <w:r>
              <w:rPr>
                <w:rFonts w:ascii="Arial MT" w:hAnsi="Arial MT"/>
                <w:color w:val="16171A"/>
                <w:w w:val="105"/>
                <w:sz w:val="7"/>
              </w:rPr>
              <w:t>,</w:t>
            </w:r>
            <w:r>
              <w:rPr>
                <w:rFonts w:ascii="Arial MT" w:hAnsi="Arial MT"/>
                <w:color w:val="16171A"/>
                <w:spacing w:val="40"/>
                <w:w w:val="105"/>
                <w:sz w:val="7"/>
              </w:rPr>
              <w:t> </w:t>
            </w:r>
            <w:r>
              <w:rPr>
                <w:color w:val="16171A"/>
                <w:w w:val="105"/>
                <w:sz w:val="7"/>
              </w:rPr>
              <w:t>а красный светодиод будет мигать</w:t>
            </w:r>
            <w:r>
              <w:rPr>
                <w:rFonts w:ascii="Arial MT" w:hAnsi="Arial MT"/>
                <w:color w:val="16171A"/>
                <w:w w:val="105"/>
                <w:sz w:val="7"/>
              </w:rPr>
              <w:t>, </w:t>
            </w:r>
            <w:r>
              <w:rPr>
                <w:color w:val="16171A"/>
                <w:w w:val="105"/>
                <w:sz w:val="7"/>
              </w:rPr>
              <w:t>чтобы</w:t>
            </w:r>
            <w:r>
              <w:rPr>
                <w:color w:val="16171A"/>
                <w:spacing w:val="40"/>
                <w:w w:val="105"/>
                <w:sz w:val="7"/>
              </w:rPr>
              <w:t> </w:t>
            </w:r>
            <w:r>
              <w:rPr>
                <w:color w:val="16171A"/>
                <w:w w:val="105"/>
                <w:sz w:val="7"/>
              </w:rPr>
              <w:t>предупредить</w:t>
            </w:r>
            <w:r>
              <w:rPr>
                <w:color w:val="16171A"/>
                <w:spacing w:val="-5"/>
                <w:w w:val="105"/>
                <w:sz w:val="7"/>
              </w:rPr>
              <w:t> </w:t>
            </w:r>
            <w:r>
              <w:rPr>
                <w:color w:val="16171A"/>
                <w:w w:val="105"/>
                <w:sz w:val="7"/>
              </w:rPr>
              <w:t>пользователя</w:t>
            </w:r>
            <w:r>
              <w:rPr>
                <w:rFonts w:ascii="Arial MT" w:hAnsi="Arial MT"/>
                <w:color w:val="16171A"/>
                <w:w w:val="105"/>
                <w:sz w:val="7"/>
              </w:rPr>
              <w:t>.</w:t>
            </w:r>
          </w:p>
        </w:tc>
        <w:tc>
          <w:tcPr>
            <w:tcW w:w="1913" w:type="dxa"/>
          </w:tcPr>
          <w:p>
            <w:pPr>
              <w:pStyle w:val="TableParagraph"/>
              <w:spacing w:before="34"/>
              <w:rPr>
                <w:sz w:val="7"/>
              </w:rPr>
            </w:pPr>
          </w:p>
          <w:p>
            <w:pPr>
              <w:pStyle w:val="TableParagraph"/>
              <w:numPr>
                <w:ilvl w:val="0"/>
                <w:numId w:val="37"/>
              </w:numPr>
              <w:tabs>
                <w:tab w:pos="73" w:val="left" w:leader="none"/>
              </w:tabs>
              <w:spacing w:line="240" w:lineRule="auto" w:before="0" w:after="0"/>
              <w:ind w:left="73" w:right="0" w:hanging="65"/>
              <w:jc w:val="left"/>
              <w:rPr>
                <w:rFonts w:ascii="Arial MT" w:hAnsi="Arial MT"/>
                <w:sz w:val="7"/>
              </w:rPr>
            </w:pPr>
            <w:r>
              <w:rPr>
                <w:color w:val="16171A"/>
                <w:sz w:val="7"/>
              </w:rPr>
              <w:t>Возможна</w:t>
            </w:r>
            <w:r>
              <w:rPr>
                <w:rFonts w:ascii="Arial MT" w:hAnsi="Arial MT"/>
                <w:color w:val="16171A"/>
                <w:sz w:val="7"/>
              </w:rPr>
              <w:t>,</w:t>
            </w:r>
            <w:r>
              <w:rPr>
                <w:rFonts w:ascii="Arial MT" w:hAnsi="Arial MT"/>
                <w:color w:val="16171A"/>
                <w:spacing w:val="5"/>
                <w:sz w:val="7"/>
              </w:rPr>
              <w:t> </w:t>
            </w:r>
            <w:r>
              <w:rPr>
                <w:color w:val="16171A"/>
                <w:sz w:val="7"/>
              </w:rPr>
              <w:t>проблема</w:t>
            </w:r>
            <w:r>
              <w:rPr>
                <w:color w:val="16171A"/>
                <w:spacing w:val="6"/>
                <w:sz w:val="7"/>
              </w:rPr>
              <w:t> </w:t>
            </w:r>
            <w:r>
              <w:rPr>
                <w:color w:val="16171A"/>
                <w:sz w:val="7"/>
              </w:rPr>
              <w:t>с</w:t>
            </w:r>
            <w:r>
              <w:rPr>
                <w:color w:val="16171A"/>
                <w:spacing w:val="10"/>
                <w:sz w:val="7"/>
              </w:rPr>
              <w:t> </w:t>
            </w:r>
            <w:r>
              <w:rPr>
                <w:color w:val="16171A"/>
                <w:spacing w:val="-2"/>
                <w:sz w:val="7"/>
              </w:rPr>
              <w:t>дымоходом</w:t>
            </w:r>
            <w:r>
              <w:rPr>
                <w:rFonts w:ascii="Arial MT" w:hAnsi="Arial MT"/>
                <w:color w:val="16171A"/>
                <w:spacing w:val="-2"/>
                <w:sz w:val="7"/>
              </w:rPr>
              <w:t>.</w:t>
            </w:r>
          </w:p>
          <w:p>
            <w:pPr>
              <w:pStyle w:val="TableParagraph"/>
              <w:numPr>
                <w:ilvl w:val="0"/>
                <w:numId w:val="37"/>
              </w:numPr>
              <w:tabs>
                <w:tab w:pos="69" w:val="left" w:leader="none"/>
              </w:tabs>
              <w:spacing w:line="240" w:lineRule="auto" w:before="2" w:after="0"/>
              <w:ind w:left="8" w:right="290" w:firstLine="0"/>
              <w:jc w:val="left"/>
              <w:rPr>
                <w:rFonts w:ascii="Arial MT" w:hAnsi="Arial MT"/>
                <w:sz w:val="7"/>
              </w:rPr>
            </w:pPr>
            <w:r>
              <w:rPr>
                <w:color w:val="16171A"/>
                <w:w w:val="105"/>
                <w:sz w:val="7"/>
              </w:rPr>
              <w:t>Соединительные</w:t>
            </w:r>
            <w:r>
              <w:rPr>
                <w:color w:val="16171A"/>
                <w:spacing w:val="-5"/>
                <w:w w:val="105"/>
                <w:sz w:val="7"/>
              </w:rPr>
              <w:t> </w:t>
            </w:r>
            <w:r>
              <w:rPr>
                <w:color w:val="16171A"/>
                <w:w w:val="105"/>
                <w:sz w:val="7"/>
              </w:rPr>
              <w:t>кабели</w:t>
            </w:r>
            <w:r>
              <w:rPr>
                <w:color w:val="16171A"/>
                <w:spacing w:val="-5"/>
                <w:w w:val="105"/>
                <w:sz w:val="7"/>
              </w:rPr>
              <w:t> </w:t>
            </w:r>
            <w:r>
              <w:rPr>
                <w:color w:val="16171A"/>
                <w:w w:val="105"/>
                <w:sz w:val="7"/>
              </w:rPr>
              <w:t>датчика</w:t>
            </w:r>
            <w:r>
              <w:rPr>
                <w:color w:val="16171A"/>
                <w:spacing w:val="-5"/>
                <w:w w:val="105"/>
                <w:sz w:val="7"/>
              </w:rPr>
              <w:t> </w:t>
            </w:r>
            <w:r>
              <w:rPr>
                <w:color w:val="16171A"/>
                <w:w w:val="105"/>
                <w:sz w:val="7"/>
              </w:rPr>
              <w:t>могут</w:t>
            </w:r>
            <w:r>
              <w:rPr>
                <w:color w:val="16171A"/>
                <w:spacing w:val="-4"/>
                <w:w w:val="105"/>
                <w:sz w:val="7"/>
              </w:rPr>
              <w:t> </w:t>
            </w:r>
            <w:r>
              <w:rPr>
                <w:color w:val="16171A"/>
                <w:w w:val="105"/>
                <w:sz w:val="7"/>
              </w:rPr>
              <w:t>быть</w:t>
            </w:r>
            <w:r>
              <w:rPr>
                <w:color w:val="16171A"/>
                <w:spacing w:val="40"/>
                <w:w w:val="105"/>
                <w:sz w:val="7"/>
              </w:rPr>
              <w:t> </w:t>
            </w:r>
            <w:r>
              <w:rPr>
                <w:color w:val="16171A"/>
                <w:w w:val="105"/>
                <w:sz w:val="7"/>
              </w:rPr>
              <w:t>отсоединены или разорваны</w:t>
            </w:r>
            <w:r>
              <w:rPr>
                <w:rFonts w:ascii="Arial MT" w:hAnsi="Arial MT"/>
                <w:color w:val="16171A"/>
                <w:w w:val="105"/>
                <w:sz w:val="7"/>
              </w:rPr>
              <w:t>.</w:t>
            </w:r>
          </w:p>
          <w:p>
            <w:pPr>
              <w:pStyle w:val="TableParagraph"/>
              <w:numPr>
                <w:ilvl w:val="0"/>
                <w:numId w:val="37"/>
              </w:numPr>
              <w:tabs>
                <w:tab w:pos="69" w:val="left" w:leader="none"/>
              </w:tabs>
              <w:spacing w:line="240" w:lineRule="auto" w:before="6" w:after="0"/>
              <w:ind w:left="69" w:right="0" w:hanging="61"/>
              <w:jc w:val="left"/>
              <w:rPr>
                <w:rFonts w:ascii="Arial MT" w:hAnsi="Arial MT"/>
                <w:sz w:val="7"/>
              </w:rPr>
            </w:pPr>
            <w:r>
              <w:rPr>
                <w:color w:val="16171A"/>
                <w:sz w:val="7"/>
              </w:rPr>
              <w:t>Возможно</w:t>
            </w:r>
            <w:r>
              <w:rPr>
                <w:rFonts w:ascii="Arial MT" w:hAnsi="Arial MT"/>
                <w:color w:val="16171A"/>
                <w:sz w:val="7"/>
              </w:rPr>
              <w:t>,</w:t>
            </w:r>
            <w:r>
              <w:rPr>
                <w:rFonts w:ascii="Arial MT" w:hAnsi="Arial MT"/>
                <w:color w:val="16171A"/>
                <w:spacing w:val="7"/>
                <w:sz w:val="7"/>
              </w:rPr>
              <w:t> </w:t>
            </w:r>
            <w:r>
              <w:rPr>
                <w:color w:val="16171A"/>
                <w:sz w:val="7"/>
              </w:rPr>
              <w:t>провода</w:t>
            </w:r>
            <w:r>
              <w:rPr>
                <w:color w:val="16171A"/>
                <w:spacing w:val="8"/>
                <w:sz w:val="7"/>
              </w:rPr>
              <w:t> </w:t>
            </w:r>
            <w:r>
              <w:rPr>
                <w:color w:val="16171A"/>
                <w:sz w:val="7"/>
              </w:rPr>
              <w:t>соприкасаются</w:t>
            </w:r>
            <w:r>
              <w:rPr>
                <w:color w:val="16171A"/>
                <w:spacing w:val="8"/>
                <w:sz w:val="7"/>
              </w:rPr>
              <w:t> </w:t>
            </w:r>
            <w:r>
              <w:rPr>
                <w:color w:val="16171A"/>
                <w:sz w:val="7"/>
              </w:rPr>
              <w:t>друг</w:t>
            </w:r>
            <w:r>
              <w:rPr>
                <w:color w:val="16171A"/>
                <w:spacing w:val="9"/>
                <w:sz w:val="7"/>
              </w:rPr>
              <w:t> </w:t>
            </w:r>
            <w:r>
              <w:rPr>
                <w:color w:val="16171A"/>
                <w:sz w:val="7"/>
              </w:rPr>
              <w:t>с</w:t>
            </w:r>
            <w:r>
              <w:rPr>
                <w:color w:val="16171A"/>
                <w:spacing w:val="10"/>
                <w:sz w:val="7"/>
              </w:rPr>
              <w:t> </w:t>
            </w:r>
            <w:r>
              <w:rPr>
                <w:color w:val="16171A"/>
                <w:spacing w:val="-2"/>
                <w:sz w:val="7"/>
              </w:rPr>
              <w:t>другом</w:t>
            </w:r>
            <w:r>
              <w:rPr>
                <w:rFonts w:ascii="Arial MT" w:hAnsi="Arial MT"/>
                <w:color w:val="16171A"/>
                <w:spacing w:val="-2"/>
                <w:sz w:val="7"/>
              </w:rPr>
              <w:t>.</w:t>
            </w:r>
          </w:p>
        </w:tc>
        <w:tc>
          <w:tcPr>
            <w:tcW w:w="2940" w:type="dxa"/>
          </w:tcPr>
          <w:p>
            <w:pPr>
              <w:pStyle w:val="TableParagraph"/>
              <w:spacing w:before="39"/>
              <w:rPr>
                <w:sz w:val="7"/>
              </w:rPr>
            </w:pPr>
          </w:p>
          <w:p>
            <w:pPr>
              <w:pStyle w:val="TableParagraph"/>
              <w:numPr>
                <w:ilvl w:val="0"/>
                <w:numId w:val="38"/>
              </w:numPr>
              <w:tabs>
                <w:tab w:pos="68" w:val="left" w:leader="none"/>
              </w:tabs>
              <w:spacing w:line="240" w:lineRule="auto" w:before="0" w:after="0"/>
              <w:ind w:left="68" w:right="0" w:hanging="61"/>
              <w:jc w:val="left"/>
              <w:rPr>
                <w:rFonts w:ascii="Arial MT" w:hAnsi="Arial MT"/>
                <w:sz w:val="7"/>
              </w:rPr>
            </w:pPr>
            <w:r>
              <w:rPr>
                <w:color w:val="16171A"/>
                <w:sz w:val="7"/>
              </w:rPr>
              <w:t>Возможно</w:t>
            </w:r>
            <w:r>
              <w:rPr>
                <w:rFonts w:ascii="Arial MT" w:hAnsi="Arial MT"/>
                <w:color w:val="16171A"/>
                <w:sz w:val="7"/>
              </w:rPr>
              <w:t>,</w:t>
            </w:r>
            <w:r>
              <w:rPr>
                <w:rFonts w:ascii="Arial MT" w:hAnsi="Arial MT"/>
                <w:color w:val="16171A"/>
                <w:spacing w:val="7"/>
                <w:sz w:val="7"/>
              </w:rPr>
              <w:t> </w:t>
            </w:r>
            <w:r>
              <w:rPr>
                <w:color w:val="16171A"/>
                <w:sz w:val="7"/>
              </w:rPr>
              <w:t>провода</w:t>
            </w:r>
            <w:r>
              <w:rPr>
                <w:color w:val="16171A"/>
                <w:spacing w:val="8"/>
                <w:sz w:val="7"/>
              </w:rPr>
              <w:t> </w:t>
            </w:r>
            <w:r>
              <w:rPr>
                <w:color w:val="16171A"/>
                <w:sz w:val="7"/>
              </w:rPr>
              <w:t>соприкасаются</w:t>
            </w:r>
            <w:r>
              <w:rPr>
                <w:color w:val="16171A"/>
                <w:spacing w:val="8"/>
                <w:sz w:val="7"/>
              </w:rPr>
              <w:t> </w:t>
            </w:r>
            <w:r>
              <w:rPr>
                <w:color w:val="16171A"/>
                <w:sz w:val="7"/>
              </w:rPr>
              <w:t>друг</w:t>
            </w:r>
            <w:r>
              <w:rPr>
                <w:color w:val="16171A"/>
                <w:spacing w:val="9"/>
                <w:sz w:val="7"/>
              </w:rPr>
              <w:t> </w:t>
            </w:r>
            <w:r>
              <w:rPr>
                <w:color w:val="16171A"/>
                <w:sz w:val="7"/>
              </w:rPr>
              <w:t>с</w:t>
            </w:r>
            <w:r>
              <w:rPr>
                <w:color w:val="16171A"/>
                <w:spacing w:val="10"/>
                <w:sz w:val="7"/>
              </w:rPr>
              <w:t> </w:t>
            </w:r>
            <w:r>
              <w:rPr>
                <w:color w:val="16171A"/>
                <w:spacing w:val="-2"/>
                <w:sz w:val="7"/>
              </w:rPr>
              <w:t>другом</w:t>
            </w:r>
            <w:r>
              <w:rPr>
                <w:rFonts w:ascii="Arial MT" w:hAnsi="Arial MT"/>
                <w:color w:val="16171A"/>
                <w:spacing w:val="-2"/>
                <w:sz w:val="7"/>
              </w:rPr>
              <w:t>.</w:t>
            </w:r>
          </w:p>
          <w:p>
            <w:pPr>
              <w:pStyle w:val="TableParagraph"/>
              <w:numPr>
                <w:ilvl w:val="0"/>
                <w:numId w:val="38"/>
              </w:numPr>
              <w:tabs>
                <w:tab w:pos="68" w:val="left" w:leader="none"/>
              </w:tabs>
              <w:spacing w:line="247" w:lineRule="auto" w:before="2" w:after="0"/>
              <w:ind w:left="7" w:right="11" w:firstLine="0"/>
              <w:jc w:val="left"/>
              <w:rPr>
                <w:rFonts w:ascii="Arial MT" w:hAnsi="Arial MT"/>
                <w:sz w:val="7"/>
              </w:rPr>
            </w:pPr>
            <w:r>
              <w:rPr>
                <w:color w:val="16171A"/>
                <w:w w:val="105"/>
                <w:sz w:val="7"/>
              </w:rPr>
              <w:t>Приведите</w:t>
            </w:r>
            <w:r>
              <w:rPr>
                <w:color w:val="16171A"/>
                <w:spacing w:val="-5"/>
                <w:w w:val="105"/>
                <w:sz w:val="7"/>
              </w:rPr>
              <w:t> </w:t>
            </w:r>
            <w:r>
              <w:rPr>
                <w:color w:val="16171A"/>
                <w:w w:val="105"/>
                <w:sz w:val="7"/>
              </w:rPr>
              <w:t>ручку</w:t>
            </w:r>
            <w:r>
              <w:rPr>
                <w:color w:val="16171A"/>
                <w:spacing w:val="-5"/>
                <w:w w:val="105"/>
                <w:sz w:val="7"/>
              </w:rPr>
              <w:t> </w:t>
            </w:r>
            <w:r>
              <w:rPr>
                <w:color w:val="16171A"/>
                <w:w w:val="105"/>
                <w:sz w:val="7"/>
              </w:rPr>
              <w:t>включения</w:t>
            </w:r>
            <w:r>
              <w:rPr>
                <w:color w:val="16171A"/>
                <w:spacing w:val="-2"/>
                <w:w w:val="105"/>
                <w:sz w:val="7"/>
              </w:rPr>
              <w:t> </w:t>
            </w:r>
            <w:r>
              <w:rPr>
                <w:rFonts w:ascii="Arial MT" w:hAnsi="Arial MT"/>
                <w:color w:val="16171A"/>
                <w:w w:val="105"/>
                <w:sz w:val="7"/>
              </w:rPr>
              <w:t>/</w:t>
            </w:r>
            <w:r>
              <w:rPr>
                <w:rFonts w:ascii="Arial MT" w:hAnsi="Arial MT"/>
                <w:color w:val="16171A"/>
                <w:spacing w:val="-4"/>
                <w:w w:val="105"/>
                <w:sz w:val="7"/>
              </w:rPr>
              <w:t> </w:t>
            </w:r>
            <w:r>
              <w:rPr>
                <w:color w:val="16171A"/>
                <w:w w:val="105"/>
                <w:sz w:val="7"/>
              </w:rPr>
              <w:t>выключения</w:t>
            </w:r>
            <w:r>
              <w:rPr>
                <w:color w:val="16171A"/>
                <w:spacing w:val="-3"/>
                <w:w w:val="105"/>
                <w:sz w:val="7"/>
              </w:rPr>
              <w:t> </w:t>
            </w:r>
            <w:r>
              <w:rPr>
                <w:color w:val="16171A"/>
                <w:w w:val="105"/>
                <w:sz w:val="7"/>
              </w:rPr>
              <w:t>в</w:t>
            </w:r>
            <w:r>
              <w:rPr>
                <w:color w:val="16171A"/>
                <w:spacing w:val="-5"/>
                <w:w w:val="105"/>
                <w:sz w:val="7"/>
              </w:rPr>
              <w:t> </w:t>
            </w:r>
            <w:r>
              <w:rPr>
                <w:color w:val="16171A"/>
                <w:w w:val="105"/>
                <w:sz w:val="7"/>
              </w:rPr>
              <w:t>положение</w:t>
            </w:r>
            <w:r>
              <w:rPr>
                <w:color w:val="16171A"/>
                <w:spacing w:val="-5"/>
                <w:w w:val="105"/>
                <w:sz w:val="7"/>
              </w:rPr>
              <w:t> </w:t>
            </w:r>
            <w:r>
              <w:rPr>
                <w:rFonts w:ascii="Arial MT" w:hAnsi="Arial MT"/>
                <w:color w:val="16171A"/>
                <w:w w:val="105"/>
                <w:sz w:val="7"/>
              </w:rPr>
              <w:t>OFF</w:t>
            </w:r>
            <w:r>
              <w:rPr>
                <w:rFonts w:ascii="Arial MT" w:hAnsi="Arial MT"/>
                <w:color w:val="16171A"/>
                <w:spacing w:val="-5"/>
                <w:w w:val="105"/>
                <w:sz w:val="7"/>
              </w:rPr>
              <w:t> </w:t>
            </w:r>
            <w:r>
              <w:rPr>
                <w:rFonts w:ascii="Arial MT" w:hAnsi="Arial MT"/>
                <w:color w:val="16171A"/>
                <w:w w:val="105"/>
                <w:sz w:val="7"/>
              </w:rPr>
              <w:t>/</w:t>
            </w:r>
            <w:r>
              <w:rPr>
                <w:rFonts w:ascii="Arial MT" w:hAnsi="Arial MT"/>
                <w:color w:val="16171A"/>
                <w:spacing w:val="-4"/>
                <w:w w:val="105"/>
                <w:sz w:val="7"/>
              </w:rPr>
              <w:t> </w:t>
            </w:r>
            <w:r>
              <w:rPr>
                <w:rFonts w:ascii="Arial MT" w:hAnsi="Arial MT"/>
                <w:color w:val="16171A"/>
                <w:w w:val="105"/>
                <w:sz w:val="7"/>
              </w:rPr>
              <w:t>RESET</w:t>
            </w:r>
            <w:r>
              <w:rPr>
                <w:rFonts w:ascii="Arial MT" w:hAnsi="Arial MT"/>
                <w:color w:val="16171A"/>
                <w:spacing w:val="-4"/>
                <w:w w:val="105"/>
                <w:sz w:val="7"/>
              </w:rPr>
              <w:t> </w:t>
            </w:r>
            <w:r>
              <w:rPr>
                <w:color w:val="16171A"/>
                <w:w w:val="105"/>
                <w:sz w:val="7"/>
              </w:rPr>
              <w:t>и</w:t>
            </w:r>
            <w:r>
              <w:rPr>
                <w:color w:val="16171A"/>
                <w:spacing w:val="-5"/>
                <w:w w:val="105"/>
                <w:sz w:val="7"/>
              </w:rPr>
              <w:t> </w:t>
            </w:r>
            <w:r>
              <w:rPr>
                <w:color w:val="16171A"/>
                <w:w w:val="105"/>
                <w:sz w:val="7"/>
              </w:rPr>
              <w:t>подождите</w:t>
            </w:r>
            <w:r>
              <w:rPr>
                <w:color w:val="16171A"/>
                <w:spacing w:val="40"/>
                <w:w w:val="105"/>
                <w:sz w:val="7"/>
              </w:rPr>
              <w:t> </w:t>
            </w:r>
            <w:r>
              <w:rPr>
                <w:rFonts w:ascii="Arial MT" w:hAnsi="Arial MT"/>
                <w:color w:val="16171A"/>
                <w:w w:val="105"/>
                <w:sz w:val="7"/>
              </w:rPr>
              <w:t>5 </w:t>
            </w:r>
            <w:r>
              <w:rPr>
                <w:color w:val="16171A"/>
                <w:w w:val="105"/>
                <w:sz w:val="7"/>
              </w:rPr>
              <w:t>секунд</w:t>
            </w:r>
            <w:r>
              <w:rPr>
                <w:rFonts w:ascii="Arial MT" w:hAnsi="Arial MT"/>
                <w:color w:val="16171A"/>
                <w:w w:val="105"/>
                <w:sz w:val="7"/>
              </w:rPr>
              <w:t>. </w:t>
            </w:r>
            <w:r>
              <w:rPr>
                <w:color w:val="16171A"/>
                <w:w w:val="105"/>
                <w:sz w:val="7"/>
              </w:rPr>
              <w:t>Если все ваши попытки были безрезультатными</w:t>
            </w:r>
            <w:r>
              <w:rPr>
                <w:rFonts w:ascii="Arial MT" w:hAnsi="Arial MT"/>
                <w:color w:val="16171A"/>
                <w:w w:val="105"/>
                <w:sz w:val="7"/>
              </w:rPr>
              <w:t>, </w:t>
            </w:r>
            <w:r>
              <w:rPr>
                <w:color w:val="16171A"/>
                <w:w w:val="105"/>
                <w:sz w:val="7"/>
              </w:rPr>
              <w:t>обратитесь в</w:t>
            </w:r>
            <w:r>
              <w:rPr>
                <w:color w:val="16171A"/>
                <w:spacing w:val="40"/>
                <w:w w:val="105"/>
                <w:sz w:val="7"/>
              </w:rPr>
              <w:t> </w:t>
            </w:r>
            <w:r>
              <w:rPr>
                <w:color w:val="16171A"/>
                <w:w w:val="105"/>
                <w:sz w:val="7"/>
              </w:rPr>
              <w:t>авторизованный</w:t>
            </w:r>
            <w:r>
              <w:rPr>
                <w:color w:val="16171A"/>
                <w:spacing w:val="-2"/>
                <w:w w:val="105"/>
                <w:sz w:val="7"/>
              </w:rPr>
              <w:t> </w:t>
            </w:r>
            <w:r>
              <w:rPr>
                <w:color w:val="16171A"/>
                <w:w w:val="105"/>
                <w:sz w:val="7"/>
              </w:rPr>
              <w:t>сервис </w:t>
            </w:r>
            <w:r>
              <w:rPr>
                <w:rFonts w:ascii="Arial MT" w:hAnsi="Arial MT"/>
                <w:color w:val="16171A"/>
                <w:w w:val="105"/>
                <w:sz w:val="7"/>
              </w:rPr>
              <w:t>E.C.A.</w:t>
            </w:r>
          </w:p>
        </w:tc>
      </w:tr>
      <w:tr>
        <w:trPr>
          <w:trHeight w:val="533" w:hRule="atLeast"/>
        </w:trPr>
        <w:tc>
          <w:tcPr>
            <w:tcW w:w="1917" w:type="dxa"/>
            <w:shd w:val="clear" w:color="auto" w:fill="E3E3E1"/>
          </w:tcPr>
          <w:p>
            <w:pPr>
              <w:pStyle w:val="TableParagraph"/>
              <w:spacing w:before="50"/>
              <w:rPr>
                <w:sz w:val="7"/>
              </w:rPr>
            </w:pPr>
          </w:p>
          <w:p>
            <w:pPr>
              <w:pStyle w:val="TableParagraph"/>
              <w:spacing w:line="252" w:lineRule="auto"/>
              <w:ind w:left="8"/>
              <w:rPr>
                <w:rFonts w:ascii="Segoe UI" w:hAnsi="Segoe UI"/>
                <w:b/>
                <w:sz w:val="7"/>
              </w:rPr>
            </w:pPr>
            <w:r>
              <w:rPr>
                <w:rFonts w:ascii="Arial" w:hAnsi="Arial"/>
                <w:b/>
                <w:color w:val="16171A"/>
                <w:w w:val="105"/>
                <w:sz w:val="7"/>
              </w:rPr>
              <w:t>F6</w:t>
            </w:r>
            <w:r>
              <w:rPr>
                <w:rFonts w:ascii="Arial" w:hAnsi="Arial"/>
                <w:b/>
                <w:color w:val="16171A"/>
                <w:spacing w:val="-6"/>
                <w:w w:val="105"/>
                <w:sz w:val="7"/>
              </w:rPr>
              <w:t> </w:t>
            </w:r>
            <w:r>
              <w:rPr>
                <w:rFonts w:ascii="Arial MT" w:hAnsi="Arial MT"/>
                <w:color w:val="16171A"/>
                <w:w w:val="105"/>
                <w:sz w:val="7"/>
              </w:rPr>
              <w:t>-</w:t>
            </w:r>
            <w:r>
              <w:rPr>
                <w:rFonts w:ascii="Arial MT" w:hAnsi="Arial MT"/>
                <w:color w:val="16171A"/>
                <w:spacing w:val="-5"/>
                <w:w w:val="105"/>
                <w:sz w:val="7"/>
              </w:rPr>
              <w:t> </w:t>
            </w:r>
            <w:r>
              <w:rPr>
                <w:rFonts w:ascii="Segoe UI" w:hAnsi="Segoe UI"/>
                <w:b/>
                <w:color w:val="16171A"/>
                <w:w w:val="105"/>
                <w:sz w:val="7"/>
              </w:rPr>
              <w:t>Неисправность</w:t>
            </w:r>
            <w:r>
              <w:rPr>
                <w:rFonts w:ascii="Segoe UI" w:hAnsi="Segoe UI"/>
                <w:b/>
                <w:color w:val="16171A"/>
                <w:spacing w:val="-5"/>
                <w:w w:val="105"/>
                <w:sz w:val="7"/>
              </w:rPr>
              <w:t> </w:t>
            </w:r>
            <w:r>
              <w:rPr>
                <w:rFonts w:ascii="Segoe UI" w:hAnsi="Segoe UI"/>
                <w:b/>
                <w:color w:val="16171A"/>
                <w:w w:val="105"/>
                <w:sz w:val="7"/>
              </w:rPr>
              <w:t>датчика</w:t>
            </w:r>
            <w:r>
              <w:rPr>
                <w:rFonts w:ascii="Segoe UI" w:hAnsi="Segoe UI"/>
                <w:b/>
                <w:color w:val="16171A"/>
                <w:spacing w:val="-5"/>
                <w:w w:val="105"/>
                <w:sz w:val="7"/>
              </w:rPr>
              <w:t> </w:t>
            </w:r>
            <w:r>
              <w:rPr>
                <w:rFonts w:ascii="Segoe UI" w:hAnsi="Segoe UI"/>
                <w:b/>
                <w:color w:val="16171A"/>
                <w:w w:val="105"/>
                <w:sz w:val="7"/>
              </w:rPr>
              <w:t>давления</w:t>
            </w:r>
            <w:r>
              <w:rPr>
                <w:rFonts w:ascii="Segoe UI" w:hAnsi="Segoe UI"/>
                <w:b/>
                <w:color w:val="16171A"/>
                <w:spacing w:val="-5"/>
                <w:w w:val="105"/>
                <w:sz w:val="7"/>
              </w:rPr>
              <w:t> </w:t>
            </w:r>
            <w:r>
              <w:rPr>
                <w:rFonts w:ascii="Segoe UI" w:hAnsi="Segoe UI"/>
                <w:b/>
                <w:color w:val="16171A"/>
                <w:w w:val="105"/>
                <w:sz w:val="7"/>
              </w:rPr>
              <w:t>наружного</w:t>
            </w:r>
            <w:r>
              <w:rPr>
                <w:rFonts w:ascii="Segoe UI" w:hAnsi="Segoe UI"/>
                <w:b/>
                <w:color w:val="16171A"/>
                <w:spacing w:val="40"/>
                <w:w w:val="105"/>
                <w:sz w:val="7"/>
              </w:rPr>
              <w:t> </w:t>
            </w:r>
            <w:r>
              <w:rPr>
                <w:rFonts w:ascii="Segoe UI" w:hAnsi="Segoe UI"/>
                <w:b/>
                <w:color w:val="16171A"/>
                <w:spacing w:val="-2"/>
                <w:w w:val="105"/>
                <w:sz w:val="7"/>
              </w:rPr>
              <w:t>воздуха</w:t>
            </w:r>
          </w:p>
          <w:p>
            <w:pPr>
              <w:pStyle w:val="TableParagraph"/>
              <w:ind w:left="8"/>
              <w:rPr>
                <w:rFonts w:ascii="Arial MT" w:hAnsi="Arial MT"/>
                <w:sz w:val="7"/>
              </w:rPr>
            </w:pPr>
            <w:r>
              <w:rPr>
                <w:color w:val="16171A"/>
                <w:w w:val="105"/>
                <w:sz w:val="7"/>
              </w:rPr>
              <w:t>На</w:t>
            </w:r>
            <w:r>
              <w:rPr>
                <w:color w:val="16171A"/>
                <w:spacing w:val="-5"/>
                <w:w w:val="105"/>
                <w:sz w:val="7"/>
              </w:rPr>
              <w:t> </w:t>
            </w:r>
            <w:r>
              <w:rPr>
                <w:color w:val="16171A"/>
                <w:w w:val="105"/>
                <w:sz w:val="7"/>
              </w:rPr>
              <w:t>ЖК</w:t>
            </w:r>
            <w:r>
              <w:rPr>
                <w:rFonts w:ascii="Arial MT" w:hAnsi="Arial MT"/>
                <w:color w:val="16171A"/>
                <w:w w:val="105"/>
                <w:sz w:val="7"/>
              </w:rPr>
              <w:t>-</w:t>
            </w:r>
            <w:r>
              <w:rPr>
                <w:color w:val="16171A"/>
                <w:w w:val="105"/>
                <w:sz w:val="7"/>
              </w:rPr>
              <w:t>дисплее</w:t>
            </w:r>
            <w:r>
              <w:rPr>
                <w:color w:val="16171A"/>
                <w:spacing w:val="-5"/>
                <w:w w:val="105"/>
                <w:sz w:val="7"/>
              </w:rPr>
              <w:t> </w:t>
            </w:r>
            <w:r>
              <w:rPr>
                <w:color w:val="16171A"/>
                <w:w w:val="105"/>
                <w:sz w:val="7"/>
              </w:rPr>
              <w:t>появляется</w:t>
            </w:r>
            <w:r>
              <w:rPr>
                <w:color w:val="16171A"/>
                <w:spacing w:val="-4"/>
                <w:w w:val="105"/>
                <w:sz w:val="7"/>
              </w:rPr>
              <w:t> </w:t>
            </w:r>
            <w:r>
              <w:rPr>
                <w:color w:val="16171A"/>
                <w:w w:val="105"/>
                <w:sz w:val="7"/>
              </w:rPr>
              <w:t>код</w:t>
            </w:r>
            <w:r>
              <w:rPr>
                <w:color w:val="16171A"/>
                <w:spacing w:val="-5"/>
                <w:w w:val="105"/>
                <w:sz w:val="7"/>
              </w:rPr>
              <w:t> </w:t>
            </w:r>
            <w:r>
              <w:rPr>
                <w:color w:val="16171A"/>
                <w:w w:val="105"/>
                <w:sz w:val="7"/>
              </w:rPr>
              <w:t>ошибки</w:t>
            </w:r>
            <w:r>
              <w:rPr>
                <w:color w:val="16171A"/>
                <w:spacing w:val="-4"/>
                <w:w w:val="105"/>
                <w:sz w:val="7"/>
              </w:rPr>
              <w:t> </w:t>
            </w:r>
            <w:r>
              <w:rPr>
                <w:rFonts w:ascii="Arial MT" w:hAnsi="Arial MT"/>
                <w:color w:val="16171A"/>
                <w:spacing w:val="-5"/>
                <w:w w:val="105"/>
                <w:sz w:val="7"/>
              </w:rPr>
              <w:t>F6.</w:t>
            </w:r>
          </w:p>
        </w:tc>
        <w:tc>
          <w:tcPr>
            <w:tcW w:w="1913" w:type="dxa"/>
          </w:tcPr>
          <w:p>
            <w:pPr>
              <w:pStyle w:val="TableParagraph"/>
              <w:spacing w:before="12"/>
              <w:rPr>
                <w:sz w:val="7"/>
              </w:rPr>
            </w:pPr>
          </w:p>
          <w:p>
            <w:pPr>
              <w:pStyle w:val="TableParagraph"/>
              <w:numPr>
                <w:ilvl w:val="0"/>
                <w:numId w:val="39"/>
              </w:numPr>
              <w:tabs>
                <w:tab w:pos="73" w:val="left" w:leader="none"/>
              </w:tabs>
              <w:spacing w:line="247" w:lineRule="auto" w:before="0" w:after="0"/>
              <w:ind w:left="8" w:right="39" w:firstLine="0"/>
              <w:jc w:val="left"/>
              <w:rPr>
                <w:rFonts w:ascii="Arial MT" w:hAnsi="Arial MT"/>
                <w:sz w:val="7"/>
              </w:rPr>
            </w:pPr>
            <w:r>
              <w:rPr>
                <w:color w:val="16171A"/>
                <w:w w:val="105"/>
                <w:sz w:val="7"/>
              </w:rPr>
              <w:t>Проверьте соединительные кабели датчика</w:t>
            </w:r>
            <w:r>
              <w:rPr>
                <w:rFonts w:ascii="Arial MT" w:hAnsi="Arial MT"/>
                <w:color w:val="16171A"/>
                <w:w w:val="105"/>
                <w:sz w:val="7"/>
              </w:rPr>
              <w:t>,</w:t>
            </w:r>
            <w:r>
              <w:rPr>
                <w:rFonts w:ascii="Arial MT" w:hAnsi="Arial MT"/>
                <w:color w:val="16171A"/>
                <w:spacing w:val="40"/>
                <w:w w:val="105"/>
                <w:sz w:val="7"/>
              </w:rPr>
              <w:t> </w:t>
            </w:r>
            <w:r>
              <w:rPr>
                <w:color w:val="16171A"/>
                <w:w w:val="105"/>
                <w:sz w:val="7"/>
              </w:rPr>
              <w:t>соединительные</w:t>
            </w:r>
            <w:r>
              <w:rPr>
                <w:color w:val="16171A"/>
                <w:spacing w:val="-5"/>
                <w:w w:val="105"/>
                <w:sz w:val="7"/>
              </w:rPr>
              <w:t> </w:t>
            </w:r>
            <w:r>
              <w:rPr>
                <w:color w:val="16171A"/>
                <w:w w:val="105"/>
                <w:sz w:val="7"/>
              </w:rPr>
              <w:t>кабели</w:t>
            </w:r>
            <w:r>
              <w:rPr>
                <w:color w:val="16171A"/>
                <w:spacing w:val="-5"/>
                <w:w w:val="105"/>
                <w:sz w:val="7"/>
              </w:rPr>
              <w:t> </w:t>
            </w:r>
            <w:r>
              <w:rPr>
                <w:color w:val="16171A"/>
                <w:w w:val="105"/>
                <w:sz w:val="7"/>
              </w:rPr>
              <w:t>могут</w:t>
            </w:r>
            <w:r>
              <w:rPr>
                <w:color w:val="16171A"/>
                <w:spacing w:val="-4"/>
                <w:w w:val="105"/>
                <w:sz w:val="7"/>
              </w:rPr>
              <w:t> </w:t>
            </w:r>
            <w:r>
              <w:rPr>
                <w:color w:val="16171A"/>
                <w:w w:val="105"/>
                <w:sz w:val="7"/>
              </w:rPr>
              <w:t>быть</w:t>
            </w:r>
            <w:r>
              <w:rPr>
                <w:color w:val="16171A"/>
                <w:spacing w:val="-5"/>
                <w:w w:val="105"/>
                <w:sz w:val="7"/>
              </w:rPr>
              <w:t> </w:t>
            </w:r>
            <w:r>
              <w:rPr>
                <w:color w:val="16171A"/>
                <w:w w:val="105"/>
                <w:sz w:val="7"/>
              </w:rPr>
              <w:t>отсоединены</w:t>
            </w:r>
            <w:r>
              <w:rPr>
                <w:color w:val="16171A"/>
                <w:spacing w:val="-4"/>
                <w:w w:val="105"/>
                <w:sz w:val="7"/>
              </w:rPr>
              <w:t> </w:t>
            </w:r>
            <w:r>
              <w:rPr>
                <w:color w:val="16171A"/>
                <w:w w:val="105"/>
                <w:sz w:val="7"/>
              </w:rPr>
              <w:t>или</w:t>
            </w:r>
            <w:r>
              <w:rPr>
                <w:color w:val="16171A"/>
                <w:spacing w:val="40"/>
                <w:w w:val="105"/>
                <w:sz w:val="7"/>
              </w:rPr>
              <w:t> </w:t>
            </w:r>
            <w:r>
              <w:rPr>
                <w:color w:val="16171A"/>
                <w:spacing w:val="-2"/>
                <w:w w:val="105"/>
                <w:sz w:val="7"/>
              </w:rPr>
              <w:t>разорваны</w:t>
            </w:r>
            <w:r>
              <w:rPr>
                <w:rFonts w:ascii="Arial MT" w:hAnsi="Arial MT"/>
                <w:color w:val="16171A"/>
                <w:spacing w:val="-2"/>
                <w:w w:val="105"/>
                <w:sz w:val="7"/>
              </w:rPr>
              <w:t>.</w:t>
            </w:r>
          </w:p>
          <w:p>
            <w:pPr>
              <w:pStyle w:val="TableParagraph"/>
              <w:numPr>
                <w:ilvl w:val="0"/>
                <w:numId w:val="39"/>
              </w:numPr>
              <w:tabs>
                <w:tab w:pos="73" w:val="left" w:leader="none"/>
              </w:tabs>
              <w:spacing w:line="240" w:lineRule="auto" w:before="5" w:after="0"/>
              <w:ind w:left="73" w:right="0" w:hanging="65"/>
              <w:jc w:val="left"/>
              <w:rPr>
                <w:rFonts w:ascii="Arial MT" w:hAnsi="Arial MT"/>
                <w:sz w:val="7"/>
              </w:rPr>
            </w:pPr>
            <w:r>
              <w:rPr>
                <w:color w:val="16171A"/>
                <w:sz w:val="7"/>
              </w:rPr>
              <w:t>Возможно</w:t>
            </w:r>
            <w:r>
              <w:rPr>
                <w:rFonts w:ascii="Arial MT" w:hAnsi="Arial MT"/>
                <w:color w:val="16171A"/>
                <w:sz w:val="7"/>
              </w:rPr>
              <w:t>,</w:t>
            </w:r>
            <w:r>
              <w:rPr>
                <w:rFonts w:ascii="Arial MT" w:hAnsi="Arial MT"/>
                <w:color w:val="16171A"/>
                <w:spacing w:val="7"/>
                <w:sz w:val="7"/>
              </w:rPr>
              <w:t> </w:t>
            </w:r>
            <w:r>
              <w:rPr>
                <w:color w:val="16171A"/>
                <w:sz w:val="7"/>
              </w:rPr>
              <w:t>провода</w:t>
            </w:r>
            <w:r>
              <w:rPr>
                <w:color w:val="16171A"/>
                <w:spacing w:val="8"/>
                <w:sz w:val="7"/>
              </w:rPr>
              <w:t> </w:t>
            </w:r>
            <w:r>
              <w:rPr>
                <w:color w:val="16171A"/>
                <w:sz w:val="7"/>
              </w:rPr>
              <w:t>соприкасаются</w:t>
            </w:r>
            <w:r>
              <w:rPr>
                <w:color w:val="16171A"/>
                <w:spacing w:val="8"/>
                <w:sz w:val="7"/>
              </w:rPr>
              <w:t> </w:t>
            </w:r>
            <w:r>
              <w:rPr>
                <w:color w:val="16171A"/>
                <w:sz w:val="7"/>
              </w:rPr>
              <w:t>друг</w:t>
            </w:r>
            <w:r>
              <w:rPr>
                <w:color w:val="16171A"/>
                <w:spacing w:val="9"/>
                <w:sz w:val="7"/>
              </w:rPr>
              <w:t> </w:t>
            </w:r>
            <w:r>
              <w:rPr>
                <w:color w:val="16171A"/>
                <w:sz w:val="7"/>
              </w:rPr>
              <w:t>с</w:t>
            </w:r>
            <w:r>
              <w:rPr>
                <w:color w:val="16171A"/>
                <w:spacing w:val="10"/>
                <w:sz w:val="7"/>
              </w:rPr>
              <w:t> </w:t>
            </w:r>
            <w:r>
              <w:rPr>
                <w:color w:val="16171A"/>
                <w:spacing w:val="-2"/>
                <w:sz w:val="7"/>
              </w:rPr>
              <w:t>другом</w:t>
            </w:r>
            <w:r>
              <w:rPr>
                <w:rFonts w:ascii="Arial MT" w:hAnsi="Arial MT"/>
                <w:color w:val="16171A"/>
                <w:spacing w:val="-2"/>
                <w:sz w:val="7"/>
              </w:rPr>
              <w:t>.</w:t>
            </w:r>
          </w:p>
        </w:tc>
        <w:tc>
          <w:tcPr>
            <w:tcW w:w="2940" w:type="dxa"/>
          </w:tcPr>
          <w:p>
            <w:pPr>
              <w:pStyle w:val="TableParagraph"/>
              <w:spacing w:before="71"/>
              <w:rPr>
                <w:sz w:val="7"/>
              </w:rPr>
            </w:pPr>
          </w:p>
          <w:p>
            <w:pPr>
              <w:pStyle w:val="TableParagraph"/>
              <w:spacing w:line="254" w:lineRule="auto"/>
              <w:ind w:left="7"/>
              <w:rPr>
                <w:rFonts w:ascii="Arial MT" w:hAnsi="Arial MT"/>
                <w:sz w:val="7"/>
              </w:rPr>
            </w:pPr>
            <w:r>
              <w:rPr>
                <w:rFonts w:ascii="Arial MT" w:hAnsi="Arial MT"/>
                <w:color w:val="16171A"/>
                <w:w w:val="105"/>
                <w:sz w:val="7"/>
              </w:rPr>
              <w:t>-</w:t>
            </w:r>
            <w:r>
              <w:rPr>
                <w:rFonts w:ascii="Arial MT" w:hAnsi="Arial MT"/>
                <w:color w:val="16171A"/>
                <w:spacing w:val="-6"/>
                <w:w w:val="105"/>
                <w:sz w:val="7"/>
              </w:rPr>
              <w:t> </w:t>
            </w:r>
            <w:r>
              <w:rPr>
                <w:color w:val="16171A"/>
                <w:w w:val="105"/>
                <w:sz w:val="7"/>
              </w:rPr>
              <w:t>Прибором</w:t>
            </w:r>
            <w:r>
              <w:rPr>
                <w:color w:val="16171A"/>
                <w:spacing w:val="-4"/>
                <w:w w:val="105"/>
                <w:sz w:val="7"/>
              </w:rPr>
              <w:t> </w:t>
            </w:r>
            <w:r>
              <w:rPr>
                <w:color w:val="16171A"/>
                <w:w w:val="105"/>
                <w:sz w:val="7"/>
              </w:rPr>
              <w:t>можно</w:t>
            </w:r>
            <w:r>
              <w:rPr>
                <w:color w:val="16171A"/>
                <w:spacing w:val="-5"/>
                <w:w w:val="105"/>
                <w:sz w:val="7"/>
              </w:rPr>
              <w:t> </w:t>
            </w:r>
            <w:r>
              <w:rPr>
                <w:color w:val="16171A"/>
                <w:w w:val="105"/>
                <w:sz w:val="7"/>
              </w:rPr>
              <w:t>управлять</w:t>
            </w:r>
            <w:r>
              <w:rPr>
                <w:color w:val="16171A"/>
                <w:spacing w:val="-5"/>
                <w:w w:val="105"/>
                <w:sz w:val="7"/>
              </w:rPr>
              <w:t> </w:t>
            </w:r>
            <w:r>
              <w:rPr>
                <w:color w:val="16171A"/>
                <w:w w:val="105"/>
                <w:sz w:val="7"/>
              </w:rPr>
              <w:t>с</w:t>
            </w:r>
            <w:r>
              <w:rPr>
                <w:color w:val="16171A"/>
                <w:spacing w:val="-4"/>
                <w:w w:val="105"/>
                <w:sz w:val="7"/>
              </w:rPr>
              <w:t> </w:t>
            </w:r>
            <w:r>
              <w:rPr>
                <w:color w:val="16171A"/>
                <w:w w:val="105"/>
                <w:sz w:val="7"/>
              </w:rPr>
              <w:t>помощью</w:t>
            </w:r>
            <w:r>
              <w:rPr>
                <w:color w:val="16171A"/>
                <w:spacing w:val="-5"/>
                <w:w w:val="105"/>
                <w:sz w:val="7"/>
              </w:rPr>
              <w:t> </w:t>
            </w:r>
            <w:r>
              <w:rPr>
                <w:color w:val="16171A"/>
                <w:w w:val="105"/>
                <w:sz w:val="7"/>
              </w:rPr>
              <w:t>регулятора</w:t>
            </w:r>
            <w:r>
              <w:rPr>
                <w:color w:val="16171A"/>
                <w:spacing w:val="-5"/>
                <w:w w:val="105"/>
                <w:sz w:val="7"/>
              </w:rPr>
              <w:t> </w:t>
            </w:r>
            <w:r>
              <w:rPr>
                <w:color w:val="16171A"/>
                <w:w w:val="105"/>
                <w:sz w:val="7"/>
              </w:rPr>
              <w:t>температуры</w:t>
            </w:r>
            <w:r>
              <w:rPr>
                <w:color w:val="16171A"/>
                <w:spacing w:val="-3"/>
                <w:w w:val="105"/>
                <w:sz w:val="7"/>
              </w:rPr>
              <w:t> </w:t>
            </w:r>
            <w:r>
              <w:rPr>
                <w:color w:val="16171A"/>
                <w:w w:val="105"/>
                <w:sz w:val="7"/>
              </w:rPr>
              <w:t>отопительной</w:t>
            </w:r>
            <w:r>
              <w:rPr>
                <w:color w:val="16171A"/>
                <w:spacing w:val="40"/>
                <w:w w:val="105"/>
                <w:sz w:val="7"/>
              </w:rPr>
              <w:t> </w:t>
            </w:r>
            <w:r>
              <w:rPr>
                <w:color w:val="16171A"/>
                <w:w w:val="105"/>
                <w:sz w:val="7"/>
              </w:rPr>
              <w:t>системы даже без датчика давления наружного воздуха</w:t>
            </w:r>
            <w:r>
              <w:rPr>
                <w:rFonts w:ascii="Arial MT" w:hAnsi="Arial MT"/>
                <w:color w:val="16171A"/>
                <w:w w:val="105"/>
                <w:sz w:val="7"/>
              </w:rPr>
              <w:t>. </w:t>
            </w:r>
            <w:r>
              <w:rPr>
                <w:color w:val="16171A"/>
                <w:w w:val="105"/>
                <w:sz w:val="7"/>
              </w:rPr>
              <w:t>Однако обратитесь в</w:t>
            </w:r>
            <w:r>
              <w:rPr>
                <w:color w:val="16171A"/>
                <w:spacing w:val="40"/>
                <w:w w:val="105"/>
                <w:sz w:val="7"/>
              </w:rPr>
              <w:t> </w:t>
            </w:r>
            <w:r>
              <w:rPr>
                <w:color w:val="16171A"/>
                <w:w w:val="105"/>
                <w:sz w:val="7"/>
              </w:rPr>
              <w:t>уполномоченный сервис </w:t>
            </w:r>
            <w:r>
              <w:rPr>
                <w:rFonts w:ascii="Arial MT" w:hAnsi="Arial MT"/>
                <w:color w:val="16171A"/>
                <w:w w:val="105"/>
                <w:sz w:val="7"/>
              </w:rPr>
              <w:t>ECA </w:t>
            </w:r>
            <w:r>
              <w:rPr>
                <w:color w:val="16171A"/>
                <w:w w:val="105"/>
                <w:sz w:val="7"/>
              </w:rPr>
              <w:t>для устранения неисправности</w:t>
            </w:r>
            <w:r>
              <w:rPr>
                <w:rFonts w:ascii="Arial MT" w:hAnsi="Arial MT"/>
                <w:color w:val="16171A"/>
                <w:w w:val="105"/>
                <w:sz w:val="7"/>
              </w:rPr>
              <w:t>.</w:t>
            </w:r>
          </w:p>
        </w:tc>
      </w:tr>
    </w:tbl>
    <w:p>
      <w:pPr>
        <w:pStyle w:val="TableParagraph"/>
        <w:spacing w:after="0" w:line="254" w:lineRule="auto"/>
        <w:rPr>
          <w:rFonts w:ascii="Arial MT" w:hAnsi="Arial MT"/>
          <w:sz w:val="7"/>
        </w:rPr>
        <w:sectPr>
          <w:pgSz w:w="8400" w:h="11910"/>
          <w:pgMar w:header="0" w:footer="199" w:top="600" w:bottom="960" w:left="425" w:right="141"/>
        </w:sectPr>
      </w:pPr>
    </w:p>
    <w:tbl>
      <w:tblPr>
        <w:tblW w:w="0" w:type="auto"/>
        <w:jc w:val="left"/>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07"/>
        <w:gridCol w:w="1925"/>
        <w:gridCol w:w="2934"/>
      </w:tblGrid>
      <w:tr>
        <w:trPr>
          <w:trHeight w:val="293" w:hRule="atLeast"/>
        </w:trPr>
        <w:tc>
          <w:tcPr>
            <w:tcW w:w="1907" w:type="dxa"/>
            <w:shd w:val="clear" w:color="auto" w:fill="9AA8AA"/>
          </w:tcPr>
          <w:p>
            <w:pPr>
              <w:pStyle w:val="TableParagraph"/>
              <w:spacing w:before="91"/>
              <w:ind w:left="8"/>
              <w:rPr>
                <w:rFonts w:ascii="Arial" w:hAnsi="Arial"/>
                <w:b/>
                <w:sz w:val="9"/>
              </w:rPr>
            </w:pPr>
            <w:bookmarkStart w:name="_[ 7006907051 ] be0c31f0-9786-7f7 [ 7006" w:id="47"/>
            <w:bookmarkEnd w:id="47"/>
            <w:r>
              <w:rPr/>
            </w:r>
            <w:r>
              <w:rPr>
                <w:rFonts w:ascii="Arial" w:hAnsi="Arial"/>
                <w:b/>
                <w:sz w:val="9"/>
              </w:rPr>
              <w:t>Ошибка</w:t>
            </w:r>
            <w:r>
              <w:rPr>
                <w:rFonts w:ascii="Arial" w:hAnsi="Arial"/>
                <w:b/>
                <w:spacing w:val="1"/>
                <w:sz w:val="9"/>
              </w:rPr>
              <w:t> </w:t>
            </w:r>
            <w:r>
              <w:rPr>
                <w:rFonts w:ascii="Arial MT" w:hAnsi="Arial MT"/>
                <w:color w:val="16171A"/>
                <w:sz w:val="7"/>
              </w:rPr>
              <w:t>/</w:t>
            </w:r>
            <w:r>
              <w:rPr>
                <w:rFonts w:ascii="Arial MT" w:hAnsi="Arial MT"/>
                <w:color w:val="16171A"/>
                <w:spacing w:val="1"/>
                <w:sz w:val="7"/>
              </w:rPr>
              <w:t> </w:t>
            </w:r>
            <w:r>
              <w:rPr>
                <w:rFonts w:ascii="Arial" w:hAnsi="Arial"/>
                <w:b/>
                <w:sz w:val="9"/>
              </w:rPr>
              <w:t>Неполадка</w:t>
            </w:r>
            <w:r>
              <w:rPr>
                <w:rFonts w:ascii="Arial" w:hAnsi="Arial"/>
                <w:b/>
                <w:spacing w:val="1"/>
                <w:sz w:val="9"/>
              </w:rPr>
              <w:t> </w:t>
            </w:r>
            <w:r>
              <w:rPr>
                <w:rFonts w:ascii="Arial" w:hAnsi="Arial"/>
                <w:b/>
                <w:sz w:val="9"/>
              </w:rPr>
              <w:t>и</w:t>
            </w:r>
            <w:r>
              <w:rPr>
                <w:rFonts w:ascii="Arial" w:hAnsi="Arial"/>
                <w:b/>
                <w:spacing w:val="1"/>
                <w:sz w:val="9"/>
              </w:rPr>
              <w:t> </w:t>
            </w:r>
            <w:r>
              <w:rPr>
                <w:rFonts w:ascii="Arial" w:hAnsi="Arial"/>
                <w:b/>
                <w:sz w:val="9"/>
              </w:rPr>
              <w:t>код</w:t>
            </w:r>
            <w:r>
              <w:rPr>
                <w:rFonts w:ascii="Arial" w:hAnsi="Arial"/>
                <w:b/>
                <w:spacing w:val="4"/>
                <w:sz w:val="9"/>
              </w:rPr>
              <w:t> </w:t>
            </w:r>
            <w:r>
              <w:rPr>
                <w:rFonts w:ascii="Arial" w:hAnsi="Arial"/>
                <w:b/>
                <w:spacing w:val="-2"/>
                <w:sz w:val="9"/>
              </w:rPr>
              <w:t>неполадки</w:t>
            </w:r>
          </w:p>
        </w:tc>
        <w:tc>
          <w:tcPr>
            <w:tcW w:w="1925" w:type="dxa"/>
            <w:shd w:val="clear" w:color="auto" w:fill="9AA8AA"/>
          </w:tcPr>
          <w:p>
            <w:pPr>
              <w:pStyle w:val="TableParagraph"/>
              <w:spacing w:before="91"/>
              <w:ind w:left="8"/>
              <w:rPr>
                <w:rFonts w:ascii="Arial" w:hAnsi="Arial"/>
                <w:b/>
                <w:sz w:val="9"/>
              </w:rPr>
            </w:pPr>
            <w:r>
              <w:rPr>
                <w:rFonts w:ascii="Arial" w:hAnsi="Arial"/>
                <w:b/>
                <w:sz w:val="9"/>
              </w:rPr>
              <w:t>Возможная</w:t>
            </w:r>
            <w:r>
              <w:rPr>
                <w:rFonts w:ascii="Arial" w:hAnsi="Arial"/>
                <w:b/>
                <w:spacing w:val="4"/>
                <w:sz w:val="9"/>
              </w:rPr>
              <w:t> </w:t>
            </w:r>
            <w:r>
              <w:rPr>
                <w:rFonts w:ascii="Arial" w:hAnsi="Arial"/>
                <w:b/>
                <w:spacing w:val="-2"/>
                <w:sz w:val="9"/>
              </w:rPr>
              <w:t>причина</w:t>
            </w:r>
          </w:p>
        </w:tc>
        <w:tc>
          <w:tcPr>
            <w:tcW w:w="2934" w:type="dxa"/>
            <w:shd w:val="clear" w:color="auto" w:fill="9AA8AA"/>
          </w:tcPr>
          <w:p>
            <w:pPr>
              <w:pStyle w:val="TableParagraph"/>
              <w:spacing w:before="91"/>
              <w:ind w:left="8"/>
              <w:rPr>
                <w:rFonts w:ascii="Arial" w:hAnsi="Arial"/>
                <w:b/>
                <w:sz w:val="9"/>
              </w:rPr>
            </w:pPr>
            <w:r>
              <w:rPr>
                <w:rFonts w:ascii="Arial" w:hAnsi="Arial"/>
                <w:b/>
                <w:spacing w:val="-2"/>
                <w:sz w:val="9"/>
              </w:rPr>
              <w:t>Решение</w:t>
            </w:r>
          </w:p>
        </w:tc>
      </w:tr>
      <w:tr>
        <w:trPr>
          <w:trHeight w:val="623" w:hRule="atLeast"/>
        </w:trPr>
        <w:tc>
          <w:tcPr>
            <w:tcW w:w="1907" w:type="dxa"/>
            <w:shd w:val="clear" w:color="auto" w:fill="E3E3E1"/>
          </w:tcPr>
          <w:p>
            <w:pPr>
              <w:pStyle w:val="TableParagraph"/>
              <w:spacing w:before="65"/>
              <w:rPr>
                <w:sz w:val="7"/>
              </w:rPr>
            </w:pPr>
          </w:p>
          <w:p>
            <w:pPr>
              <w:pStyle w:val="TableParagraph"/>
              <w:ind w:left="8"/>
              <w:jc w:val="both"/>
              <w:rPr>
                <w:rFonts w:ascii="Arial" w:hAnsi="Arial"/>
                <w:b/>
                <w:sz w:val="7"/>
              </w:rPr>
            </w:pPr>
            <w:r>
              <w:rPr>
                <w:rFonts w:ascii="Arial" w:hAnsi="Arial"/>
                <w:b/>
                <w:color w:val="16171A"/>
                <w:sz w:val="7"/>
              </w:rPr>
              <w:t>F7</w:t>
            </w:r>
            <w:r>
              <w:rPr>
                <w:rFonts w:ascii="Arial" w:hAnsi="Arial"/>
                <w:b/>
                <w:color w:val="16171A"/>
                <w:spacing w:val="5"/>
                <w:sz w:val="7"/>
              </w:rPr>
              <w:t> </w:t>
            </w:r>
            <w:r>
              <w:rPr>
                <w:rFonts w:ascii="Arial" w:hAnsi="Arial"/>
                <w:b/>
                <w:color w:val="16171A"/>
                <w:sz w:val="7"/>
              </w:rPr>
              <w:t>-</w:t>
            </w:r>
            <w:r>
              <w:rPr>
                <w:rFonts w:ascii="Arial" w:hAnsi="Arial"/>
                <w:b/>
                <w:color w:val="16171A"/>
                <w:spacing w:val="9"/>
                <w:sz w:val="7"/>
              </w:rPr>
              <w:t> </w:t>
            </w:r>
            <w:r>
              <w:rPr>
                <w:rFonts w:ascii="Arial" w:hAnsi="Arial"/>
                <w:b/>
                <w:color w:val="16171A"/>
                <w:sz w:val="7"/>
              </w:rPr>
              <w:t>Предупреждение</w:t>
            </w:r>
            <w:r>
              <w:rPr>
                <w:rFonts w:ascii="Arial" w:hAnsi="Arial"/>
                <w:b/>
                <w:color w:val="16171A"/>
                <w:spacing w:val="6"/>
                <w:sz w:val="7"/>
              </w:rPr>
              <w:t> </w:t>
            </w:r>
            <w:r>
              <w:rPr>
                <w:rFonts w:ascii="Arial" w:hAnsi="Arial"/>
                <w:b/>
                <w:color w:val="16171A"/>
                <w:sz w:val="7"/>
              </w:rPr>
              <w:t>о</w:t>
            </w:r>
            <w:r>
              <w:rPr>
                <w:rFonts w:ascii="Arial" w:hAnsi="Arial"/>
                <w:b/>
                <w:color w:val="16171A"/>
                <w:spacing w:val="9"/>
                <w:sz w:val="7"/>
              </w:rPr>
              <w:t> </w:t>
            </w:r>
            <w:r>
              <w:rPr>
                <w:rFonts w:ascii="Arial" w:hAnsi="Arial"/>
                <w:b/>
                <w:color w:val="16171A"/>
                <w:sz w:val="7"/>
              </w:rPr>
              <w:t>низком</w:t>
            </w:r>
            <w:r>
              <w:rPr>
                <w:rFonts w:ascii="Arial" w:hAnsi="Arial"/>
                <w:b/>
                <w:color w:val="16171A"/>
                <w:spacing w:val="6"/>
                <w:sz w:val="7"/>
              </w:rPr>
              <w:t> </w:t>
            </w:r>
            <w:r>
              <w:rPr>
                <w:rFonts w:ascii="Arial" w:hAnsi="Arial"/>
                <w:b/>
                <w:color w:val="16171A"/>
                <w:sz w:val="7"/>
              </w:rPr>
              <w:t>давлении</w:t>
            </w:r>
            <w:r>
              <w:rPr>
                <w:rFonts w:ascii="Arial" w:hAnsi="Arial"/>
                <w:b/>
                <w:color w:val="16171A"/>
                <w:spacing w:val="6"/>
                <w:sz w:val="7"/>
              </w:rPr>
              <w:t> </w:t>
            </w:r>
            <w:r>
              <w:rPr>
                <w:rFonts w:ascii="Arial" w:hAnsi="Arial"/>
                <w:b/>
                <w:color w:val="16171A"/>
                <w:spacing w:val="-4"/>
                <w:sz w:val="7"/>
              </w:rPr>
              <w:t>воды</w:t>
            </w:r>
          </w:p>
          <w:p>
            <w:pPr>
              <w:pStyle w:val="TableParagraph"/>
              <w:spacing w:line="252" w:lineRule="auto" w:before="6"/>
              <w:ind w:left="8" w:right="1"/>
              <w:jc w:val="both"/>
              <w:rPr>
                <w:sz w:val="7"/>
              </w:rPr>
            </w:pPr>
            <w:r>
              <w:rPr>
                <w:color w:val="16171A"/>
                <w:sz w:val="7"/>
              </w:rPr>
              <w:t>Код</w:t>
            </w:r>
            <w:r>
              <w:rPr>
                <w:color w:val="16171A"/>
                <w:spacing w:val="11"/>
                <w:sz w:val="7"/>
              </w:rPr>
              <w:t> </w:t>
            </w:r>
            <w:r>
              <w:rPr>
                <w:color w:val="16171A"/>
                <w:sz w:val="7"/>
              </w:rPr>
              <w:t>ошибки</w:t>
            </w:r>
            <w:r>
              <w:rPr>
                <w:color w:val="16171A"/>
                <w:spacing w:val="7"/>
                <w:sz w:val="7"/>
              </w:rPr>
              <w:t> </w:t>
            </w:r>
            <w:r>
              <w:rPr>
                <w:rFonts w:ascii="Arial MT" w:hAnsi="Arial MT"/>
                <w:color w:val="16171A"/>
                <w:sz w:val="7"/>
              </w:rPr>
              <w:t>«F7»</w:t>
            </w:r>
            <w:r>
              <w:rPr>
                <w:rFonts w:ascii="Arial MT" w:hAnsi="Arial MT"/>
                <w:color w:val="16171A"/>
                <w:spacing w:val="10"/>
                <w:sz w:val="7"/>
              </w:rPr>
              <w:t> </w:t>
            </w:r>
            <w:r>
              <w:rPr>
                <w:color w:val="16171A"/>
                <w:sz w:val="7"/>
              </w:rPr>
              <w:t>будет</w:t>
            </w:r>
            <w:r>
              <w:rPr>
                <w:color w:val="16171A"/>
                <w:spacing w:val="11"/>
                <w:sz w:val="7"/>
              </w:rPr>
              <w:t> </w:t>
            </w:r>
            <w:r>
              <w:rPr>
                <w:color w:val="16171A"/>
                <w:sz w:val="7"/>
              </w:rPr>
              <w:t>отображаться</w:t>
            </w:r>
            <w:r>
              <w:rPr>
                <w:color w:val="16171A"/>
                <w:spacing w:val="8"/>
                <w:sz w:val="7"/>
              </w:rPr>
              <w:t> </w:t>
            </w:r>
            <w:r>
              <w:rPr>
                <w:color w:val="16171A"/>
                <w:sz w:val="7"/>
              </w:rPr>
              <w:t>на</w:t>
            </w:r>
            <w:r>
              <w:rPr>
                <w:color w:val="16171A"/>
                <w:spacing w:val="5"/>
                <w:sz w:val="7"/>
              </w:rPr>
              <w:t> </w:t>
            </w:r>
            <w:r>
              <w:rPr>
                <w:color w:val="16171A"/>
                <w:sz w:val="7"/>
              </w:rPr>
              <w:t>ЖК</w:t>
            </w:r>
            <w:r>
              <w:rPr>
                <w:rFonts w:ascii="Arial MT" w:hAnsi="Arial MT"/>
                <w:color w:val="16171A"/>
                <w:sz w:val="7"/>
              </w:rPr>
              <w:t>-</w:t>
            </w:r>
            <w:r>
              <w:rPr>
                <w:color w:val="16171A"/>
                <w:sz w:val="7"/>
              </w:rPr>
              <w:t>дисплее</w:t>
            </w:r>
            <w:r>
              <w:rPr>
                <w:rFonts w:ascii="Arial MT" w:hAnsi="Arial MT"/>
                <w:color w:val="16171A"/>
                <w:sz w:val="7"/>
              </w:rPr>
              <w:t>,</w:t>
            </w:r>
            <w:r>
              <w:rPr>
                <w:rFonts w:ascii="Arial MT" w:hAnsi="Arial MT"/>
                <w:color w:val="16171A"/>
                <w:spacing w:val="40"/>
                <w:sz w:val="7"/>
              </w:rPr>
              <w:t> </w:t>
            </w:r>
            <w:r>
              <w:rPr>
                <w:color w:val="16171A"/>
                <w:sz w:val="7"/>
              </w:rPr>
              <w:t>а</w:t>
            </w:r>
            <w:r>
              <w:rPr>
                <w:color w:val="16171A"/>
                <w:spacing w:val="40"/>
                <w:sz w:val="7"/>
              </w:rPr>
              <w:t> </w:t>
            </w:r>
            <w:r>
              <w:rPr>
                <w:color w:val="16171A"/>
                <w:sz w:val="7"/>
              </w:rPr>
              <w:t>красный</w:t>
            </w:r>
            <w:r>
              <w:rPr>
                <w:color w:val="16171A"/>
                <w:spacing w:val="40"/>
                <w:sz w:val="7"/>
              </w:rPr>
              <w:t> </w:t>
            </w:r>
            <w:r>
              <w:rPr>
                <w:color w:val="16171A"/>
                <w:sz w:val="7"/>
              </w:rPr>
              <w:t>светодиод</w:t>
            </w:r>
            <w:r>
              <w:rPr>
                <w:color w:val="16171A"/>
                <w:spacing w:val="40"/>
                <w:sz w:val="7"/>
              </w:rPr>
              <w:t> </w:t>
            </w:r>
            <w:r>
              <w:rPr>
                <w:color w:val="16171A"/>
                <w:sz w:val="7"/>
              </w:rPr>
              <w:t>будет</w:t>
            </w:r>
            <w:r>
              <w:rPr>
                <w:color w:val="16171A"/>
                <w:spacing w:val="40"/>
                <w:sz w:val="7"/>
              </w:rPr>
              <w:t> </w:t>
            </w:r>
            <w:r>
              <w:rPr>
                <w:color w:val="16171A"/>
                <w:sz w:val="7"/>
              </w:rPr>
              <w:t>мигать</w:t>
            </w:r>
            <w:r>
              <w:rPr>
                <w:rFonts w:ascii="Arial MT" w:hAnsi="Arial MT"/>
                <w:color w:val="16171A"/>
                <w:sz w:val="7"/>
              </w:rPr>
              <w:t>,</w:t>
            </w:r>
            <w:r>
              <w:rPr>
                <w:rFonts w:ascii="Arial MT" w:hAnsi="Arial MT"/>
                <w:color w:val="16171A"/>
                <w:spacing w:val="40"/>
                <w:sz w:val="7"/>
              </w:rPr>
              <w:t> </w:t>
            </w:r>
            <w:r>
              <w:rPr>
                <w:color w:val="16171A"/>
                <w:sz w:val="7"/>
              </w:rPr>
              <w:t>чтобы</w:t>
            </w:r>
            <w:r>
              <w:rPr>
                <w:color w:val="16171A"/>
                <w:spacing w:val="40"/>
                <w:sz w:val="7"/>
              </w:rPr>
              <w:t> </w:t>
            </w:r>
            <w:r>
              <w:rPr>
                <w:color w:val="16171A"/>
                <w:sz w:val="7"/>
              </w:rPr>
              <w:t>предупредить</w:t>
            </w:r>
            <w:r>
              <w:rPr>
                <w:color w:val="16171A"/>
                <w:spacing w:val="-5"/>
                <w:sz w:val="7"/>
              </w:rPr>
              <w:t> </w:t>
            </w:r>
            <w:r>
              <w:rPr>
                <w:color w:val="16171A"/>
                <w:sz w:val="7"/>
              </w:rPr>
              <w:t>пользователя</w:t>
            </w:r>
          </w:p>
        </w:tc>
        <w:tc>
          <w:tcPr>
            <w:tcW w:w="1925" w:type="dxa"/>
          </w:tcPr>
          <w:p>
            <w:pPr>
              <w:pStyle w:val="TableParagraph"/>
              <w:rPr>
                <w:sz w:val="7"/>
              </w:rPr>
            </w:pPr>
          </w:p>
          <w:p>
            <w:pPr>
              <w:pStyle w:val="TableParagraph"/>
              <w:spacing w:before="72"/>
              <w:rPr>
                <w:sz w:val="7"/>
              </w:rPr>
            </w:pPr>
          </w:p>
          <w:p>
            <w:pPr>
              <w:pStyle w:val="TableParagraph"/>
              <w:spacing w:line="249" w:lineRule="auto"/>
              <w:ind w:left="8"/>
              <w:rPr>
                <w:rFonts w:ascii="Arial MT" w:hAnsi="Arial MT"/>
                <w:sz w:val="7"/>
              </w:rPr>
            </w:pPr>
            <w:r>
              <w:rPr>
                <w:rFonts w:ascii="Arial MT" w:hAnsi="Arial MT"/>
                <w:color w:val="16171A"/>
                <w:w w:val="105"/>
                <w:sz w:val="7"/>
              </w:rPr>
              <w:t>*</w:t>
            </w:r>
            <w:r>
              <w:rPr>
                <w:rFonts w:ascii="Arial MT" w:hAnsi="Arial MT"/>
                <w:color w:val="16171A"/>
                <w:spacing w:val="-6"/>
                <w:w w:val="105"/>
                <w:sz w:val="7"/>
              </w:rPr>
              <w:t> </w:t>
            </w:r>
            <w:r>
              <w:rPr>
                <w:color w:val="16171A"/>
                <w:w w:val="105"/>
                <w:sz w:val="7"/>
              </w:rPr>
              <w:t>Прибор</w:t>
            </w:r>
            <w:r>
              <w:rPr>
                <w:color w:val="16171A"/>
                <w:spacing w:val="-4"/>
                <w:w w:val="105"/>
                <w:sz w:val="7"/>
              </w:rPr>
              <w:t> </w:t>
            </w:r>
            <w:r>
              <w:rPr>
                <w:color w:val="16171A"/>
                <w:w w:val="105"/>
                <w:sz w:val="7"/>
              </w:rPr>
              <w:t>не</w:t>
            </w:r>
            <w:r>
              <w:rPr>
                <w:color w:val="16171A"/>
                <w:spacing w:val="-5"/>
                <w:w w:val="105"/>
                <w:sz w:val="7"/>
              </w:rPr>
              <w:t> </w:t>
            </w:r>
            <w:r>
              <w:rPr>
                <w:color w:val="16171A"/>
                <w:w w:val="105"/>
                <w:sz w:val="7"/>
              </w:rPr>
              <w:t>работает</w:t>
            </w:r>
            <w:r>
              <w:rPr>
                <w:rFonts w:ascii="Arial MT" w:hAnsi="Arial MT"/>
                <w:color w:val="16171A"/>
                <w:w w:val="105"/>
                <w:sz w:val="7"/>
              </w:rPr>
              <w:t>,</w:t>
            </w:r>
            <w:r>
              <w:rPr>
                <w:rFonts w:ascii="Arial MT" w:hAnsi="Arial MT"/>
                <w:color w:val="16171A"/>
                <w:spacing w:val="-5"/>
                <w:w w:val="105"/>
                <w:sz w:val="7"/>
              </w:rPr>
              <w:t> </w:t>
            </w:r>
            <w:r>
              <w:rPr>
                <w:color w:val="16171A"/>
                <w:w w:val="105"/>
                <w:sz w:val="7"/>
              </w:rPr>
              <w:t>если</w:t>
            </w:r>
            <w:r>
              <w:rPr>
                <w:color w:val="16171A"/>
                <w:spacing w:val="-5"/>
                <w:w w:val="105"/>
                <w:sz w:val="7"/>
              </w:rPr>
              <w:t> </w:t>
            </w:r>
            <w:r>
              <w:rPr>
                <w:color w:val="16171A"/>
                <w:w w:val="105"/>
                <w:sz w:val="7"/>
              </w:rPr>
              <w:t>давление</w:t>
            </w:r>
            <w:r>
              <w:rPr>
                <w:color w:val="16171A"/>
                <w:spacing w:val="-5"/>
                <w:w w:val="105"/>
                <w:sz w:val="7"/>
              </w:rPr>
              <w:t> </w:t>
            </w:r>
            <w:r>
              <w:rPr>
                <w:color w:val="16171A"/>
                <w:w w:val="105"/>
                <w:sz w:val="7"/>
              </w:rPr>
              <w:t>воды</w:t>
            </w:r>
            <w:r>
              <w:rPr>
                <w:color w:val="16171A"/>
                <w:spacing w:val="-4"/>
                <w:w w:val="105"/>
                <w:sz w:val="7"/>
              </w:rPr>
              <w:t> </w:t>
            </w:r>
            <w:r>
              <w:rPr>
                <w:color w:val="16171A"/>
                <w:w w:val="105"/>
                <w:sz w:val="7"/>
              </w:rPr>
              <w:t>в</w:t>
            </w:r>
            <w:r>
              <w:rPr>
                <w:color w:val="16171A"/>
                <w:spacing w:val="40"/>
                <w:w w:val="105"/>
                <w:sz w:val="7"/>
              </w:rPr>
              <w:t> </w:t>
            </w:r>
            <w:r>
              <w:rPr>
                <w:color w:val="16171A"/>
                <w:w w:val="105"/>
                <w:sz w:val="7"/>
              </w:rPr>
              <w:t>водопроводе падает ниже </w:t>
            </w:r>
            <w:r>
              <w:rPr>
                <w:rFonts w:ascii="Arial MT" w:hAnsi="Arial MT"/>
                <w:color w:val="16171A"/>
                <w:w w:val="105"/>
                <w:sz w:val="7"/>
              </w:rPr>
              <w:t>0,8 </w:t>
            </w:r>
            <w:r>
              <w:rPr>
                <w:color w:val="16171A"/>
                <w:w w:val="105"/>
                <w:sz w:val="7"/>
              </w:rPr>
              <w:t>бар</w:t>
            </w:r>
            <w:r>
              <w:rPr>
                <w:rFonts w:ascii="Arial MT" w:hAnsi="Arial MT"/>
                <w:color w:val="16171A"/>
                <w:w w:val="105"/>
                <w:sz w:val="7"/>
              </w:rPr>
              <w:t>.</w:t>
            </w:r>
          </w:p>
        </w:tc>
        <w:tc>
          <w:tcPr>
            <w:tcW w:w="2934" w:type="dxa"/>
          </w:tcPr>
          <w:p>
            <w:pPr>
              <w:pStyle w:val="TableParagraph"/>
              <w:spacing w:before="51"/>
              <w:rPr>
                <w:sz w:val="7"/>
              </w:rPr>
            </w:pPr>
          </w:p>
          <w:p>
            <w:pPr>
              <w:pStyle w:val="TableParagraph"/>
              <w:numPr>
                <w:ilvl w:val="0"/>
                <w:numId w:val="40"/>
              </w:numPr>
              <w:tabs>
                <w:tab w:pos="60" w:val="left" w:leader="none"/>
              </w:tabs>
              <w:spacing w:line="240" w:lineRule="auto" w:before="0" w:after="0"/>
              <w:ind w:left="8" w:right="46" w:firstLine="0"/>
              <w:jc w:val="left"/>
              <w:rPr>
                <w:rFonts w:ascii="Arial MT" w:hAnsi="Arial MT"/>
                <w:sz w:val="7"/>
              </w:rPr>
            </w:pPr>
            <w:r>
              <w:rPr>
                <w:color w:val="16171A"/>
                <w:w w:val="105"/>
                <w:sz w:val="7"/>
              </w:rPr>
              <w:t>Прибор</w:t>
            </w:r>
            <w:r>
              <w:rPr>
                <w:color w:val="16171A"/>
                <w:spacing w:val="-4"/>
                <w:w w:val="105"/>
                <w:sz w:val="7"/>
              </w:rPr>
              <w:t> </w:t>
            </w:r>
            <w:r>
              <w:rPr>
                <w:color w:val="16171A"/>
                <w:w w:val="105"/>
                <w:sz w:val="7"/>
              </w:rPr>
              <w:t>будет</w:t>
            </w:r>
            <w:r>
              <w:rPr>
                <w:color w:val="16171A"/>
                <w:spacing w:val="-5"/>
                <w:w w:val="105"/>
                <w:sz w:val="7"/>
              </w:rPr>
              <w:t> </w:t>
            </w:r>
            <w:r>
              <w:rPr>
                <w:color w:val="16171A"/>
                <w:w w:val="105"/>
                <w:sz w:val="7"/>
              </w:rPr>
              <w:t>находиться</w:t>
            </w:r>
            <w:r>
              <w:rPr>
                <w:color w:val="16171A"/>
                <w:spacing w:val="-4"/>
                <w:w w:val="105"/>
                <w:sz w:val="7"/>
              </w:rPr>
              <w:t> </w:t>
            </w:r>
            <w:r>
              <w:rPr>
                <w:color w:val="16171A"/>
                <w:w w:val="105"/>
                <w:sz w:val="7"/>
              </w:rPr>
              <w:t>в</w:t>
            </w:r>
            <w:r>
              <w:rPr>
                <w:color w:val="16171A"/>
                <w:spacing w:val="-4"/>
                <w:w w:val="105"/>
                <w:sz w:val="7"/>
              </w:rPr>
              <w:t> </w:t>
            </w:r>
            <w:r>
              <w:rPr>
                <w:color w:val="16171A"/>
                <w:w w:val="105"/>
                <w:sz w:val="7"/>
              </w:rPr>
              <w:t>неисправном</w:t>
            </w:r>
            <w:r>
              <w:rPr>
                <w:color w:val="16171A"/>
                <w:spacing w:val="-5"/>
                <w:w w:val="105"/>
                <w:sz w:val="7"/>
              </w:rPr>
              <w:t> </w:t>
            </w:r>
            <w:r>
              <w:rPr>
                <w:color w:val="16171A"/>
                <w:w w:val="105"/>
                <w:sz w:val="7"/>
              </w:rPr>
              <w:t>режиме</w:t>
            </w:r>
            <w:r>
              <w:rPr>
                <w:color w:val="16171A"/>
                <w:spacing w:val="-5"/>
                <w:w w:val="105"/>
                <w:sz w:val="7"/>
              </w:rPr>
              <w:t> </w:t>
            </w:r>
            <w:r>
              <w:rPr>
                <w:color w:val="16171A"/>
                <w:w w:val="105"/>
                <w:sz w:val="7"/>
              </w:rPr>
              <w:t>до</w:t>
            </w:r>
            <w:r>
              <w:rPr>
                <w:color w:val="16171A"/>
                <w:spacing w:val="-5"/>
                <w:w w:val="105"/>
                <w:sz w:val="7"/>
              </w:rPr>
              <w:t> </w:t>
            </w:r>
            <w:r>
              <w:rPr>
                <w:color w:val="16171A"/>
                <w:w w:val="105"/>
                <w:sz w:val="7"/>
              </w:rPr>
              <w:t>тех</w:t>
            </w:r>
            <w:r>
              <w:rPr>
                <w:color w:val="16171A"/>
                <w:spacing w:val="-4"/>
                <w:w w:val="105"/>
                <w:sz w:val="7"/>
              </w:rPr>
              <w:t> </w:t>
            </w:r>
            <w:r>
              <w:rPr>
                <w:color w:val="16171A"/>
                <w:w w:val="105"/>
                <w:sz w:val="7"/>
              </w:rPr>
              <w:t>пор</w:t>
            </w:r>
            <w:r>
              <w:rPr>
                <w:rFonts w:ascii="Arial MT" w:hAnsi="Arial MT"/>
                <w:color w:val="16171A"/>
                <w:w w:val="105"/>
                <w:sz w:val="7"/>
              </w:rPr>
              <w:t>,</w:t>
            </w:r>
            <w:r>
              <w:rPr>
                <w:rFonts w:ascii="Arial MT" w:hAnsi="Arial MT"/>
                <w:color w:val="16171A"/>
                <w:spacing w:val="-5"/>
                <w:w w:val="105"/>
                <w:sz w:val="7"/>
              </w:rPr>
              <w:t> </w:t>
            </w:r>
            <w:r>
              <w:rPr>
                <w:color w:val="16171A"/>
                <w:w w:val="105"/>
                <w:sz w:val="7"/>
              </w:rPr>
              <w:t>пока</w:t>
            </w:r>
            <w:r>
              <w:rPr>
                <w:color w:val="16171A"/>
                <w:spacing w:val="-5"/>
                <w:w w:val="105"/>
                <w:sz w:val="7"/>
              </w:rPr>
              <w:t> </w:t>
            </w:r>
            <w:r>
              <w:rPr>
                <w:color w:val="16171A"/>
                <w:w w:val="105"/>
                <w:sz w:val="7"/>
              </w:rPr>
              <w:t>давление</w:t>
            </w:r>
            <w:r>
              <w:rPr>
                <w:color w:val="16171A"/>
                <w:spacing w:val="-5"/>
                <w:w w:val="105"/>
                <w:sz w:val="7"/>
              </w:rPr>
              <w:t> </w:t>
            </w:r>
            <w:r>
              <w:rPr>
                <w:color w:val="16171A"/>
                <w:w w:val="105"/>
                <w:sz w:val="7"/>
              </w:rPr>
              <w:t>воды</w:t>
            </w:r>
            <w:r>
              <w:rPr>
                <w:color w:val="16171A"/>
                <w:spacing w:val="40"/>
                <w:w w:val="105"/>
                <w:sz w:val="7"/>
              </w:rPr>
              <w:t> </w:t>
            </w:r>
            <w:r>
              <w:rPr>
                <w:color w:val="16171A"/>
                <w:w w:val="105"/>
                <w:sz w:val="7"/>
              </w:rPr>
              <w:t>в водопроводе не станет выше </w:t>
            </w:r>
            <w:r>
              <w:rPr>
                <w:rFonts w:ascii="Arial MT" w:hAnsi="Arial MT"/>
                <w:color w:val="16171A"/>
                <w:w w:val="105"/>
                <w:sz w:val="7"/>
              </w:rPr>
              <w:t>0,8 </w:t>
            </w:r>
            <w:r>
              <w:rPr>
                <w:color w:val="16171A"/>
                <w:w w:val="105"/>
                <w:sz w:val="7"/>
              </w:rPr>
              <w:t>бар</w:t>
            </w:r>
            <w:r>
              <w:rPr>
                <w:rFonts w:ascii="Arial MT" w:hAnsi="Arial MT"/>
                <w:color w:val="16171A"/>
                <w:w w:val="105"/>
                <w:sz w:val="7"/>
              </w:rPr>
              <w:t>.</w:t>
            </w:r>
          </w:p>
          <w:p>
            <w:pPr>
              <w:pStyle w:val="TableParagraph"/>
              <w:numPr>
                <w:ilvl w:val="0"/>
                <w:numId w:val="40"/>
              </w:numPr>
              <w:tabs>
                <w:tab w:pos="86" w:val="left" w:leader="none"/>
              </w:tabs>
              <w:spacing w:line="240" w:lineRule="auto" w:before="7" w:after="0"/>
              <w:ind w:left="86" w:right="0" w:hanging="78"/>
              <w:jc w:val="left"/>
              <w:rPr>
                <w:rFonts w:ascii="Arial MT" w:hAnsi="Arial MT"/>
                <w:sz w:val="7"/>
              </w:rPr>
            </w:pPr>
            <w:r>
              <w:rPr>
                <w:color w:val="16171A"/>
                <w:sz w:val="7"/>
              </w:rPr>
              <w:t>Проверьте</w:t>
            </w:r>
            <w:r>
              <w:rPr>
                <w:rFonts w:ascii="Arial MT" w:hAnsi="Arial MT"/>
                <w:color w:val="16171A"/>
                <w:sz w:val="7"/>
              </w:rPr>
              <w:t>,</w:t>
            </w:r>
            <w:r>
              <w:rPr>
                <w:rFonts w:ascii="Arial MT" w:hAnsi="Arial MT"/>
                <w:color w:val="16171A"/>
                <w:spacing w:val="14"/>
                <w:sz w:val="7"/>
              </w:rPr>
              <w:t> </w:t>
            </w:r>
            <w:r>
              <w:rPr>
                <w:color w:val="16171A"/>
                <w:sz w:val="7"/>
              </w:rPr>
              <w:t>открыты</w:t>
            </w:r>
            <w:r>
              <w:rPr>
                <w:color w:val="16171A"/>
                <w:spacing w:val="10"/>
                <w:sz w:val="7"/>
              </w:rPr>
              <w:t> </w:t>
            </w:r>
            <w:r>
              <w:rPr>
                <w:color w:val="16171A"/>
                <w:sz w:val="7"/>
              </w:rPr>
              <w:t>ли</w:t>
            </w:r>
            <w:r>
              <w:rPr>
                <w:color w:val="16171A"/>
                <w:spacing w:val="8"/>
                <w:sz w:val="7"/>
              </w:rPr>
              <w:t> </w:t>
            </w:r>
            <w:r>
              <w:rPr>
                <w:color w:val="16171A"/>
                <w:sz w:val="7"/>
              </w:rPr>
              <w:t>соединительные</w:t>
            </w:r>
            <w:r>
              <w:rPr>
                <w:color w:val="16171A"/>
                <w:spacing w:val="8"/>
                <w:sz w:val="7"/>
              </w:rPr>
              <w:t> </w:t>
            </w:r>
            <w:r>
              <w:rPr>
                <w:color w:val="16171A"/>
                <w:spacing w:val="-2"/>
                <w:sz w:val="7"/>
              </w:rPr>
              <w:t>краны</w:t>
            </w:r>
            <w:r>
              <w:rPr>
                <w:rFonts w:ascii="Arial MT" w:hAnsi="Arial MT"/>
                <w:color w:val="16171A"/>
                <w:spacing w:val="-2"/>
                <w:sz w:val="7"/>
              </w:rPr>
              <w:t>.</w:t>
            </w:r>
          </w:p>
          <w:p>
            <w:pPr>
              <w:pStyle w:val="TableParagraph"/>
              <w:numPr>
                <w:ilvl w:val="0"/>
                <w:numId w:val="40"/>
              </w:numPr>
              <w:tabs>
                <w:tab w:pos="64" w:val="left" w:leader="none"/>
              </w:tabs>
              <w:spacing w:line="240" w:lineRule="auto" w:before="2" w:after="0"/>
              <w:ind w:left="64" w:right="0" w:hanging="56"/>
              <w:jc w:val="left"/>
              <w:rPr>
                <w:rFonts w:ascii="Arial MT" w:hAnsi="Arial MT"/>
                <w:sz w:val="7"/>
              </w:rPr>
            </w:pPr>
            <w:r>
              <w:rPr>
                <w:color w:val="16171A"/>
                <w:sz w:val="7"/>
              </w:rPr>
              <w:t>Проверьте</w:t>
            </w:r>
            <w:r>
              <w:rPr>
                <w:color w:val="16171A"/>
                <w:spacing w:val="5"/>
                <w:sz w:val="7"/>
              </w:rPr>
              <w:t> </w:t>
            </w:r>
            <w:r>
              <w:rPr>
                <w:color w:val="16171A"/>
                <w:sz w:val="7"/>
              </w:rPr>
              <w:t>соединения</w:t>
            </w:r>
            <w:r>
              <w:rPr>
                <w:color w:val="16171A"/>
                <w:spacing w:val="12"/>
                <w:sz w:val="7"/>
              </w:rPr>
              <w:t> </w:t>
            </w:r>
            <w:r>
              <w:rPr>
                <w:color w:val="16171A"/>
                <w:sz w:val="7"/>
              </w:rPr>
              <w:t>на</w:t>
            </w:r>
            <w:r>
              <w:rPr>
                <w:color w:val="16171A"/>
                <w:spacing w:val="7"/>
                <w:sz w:val="7"/>
              </w:rPr>
              <w:t> </w:t>
            </w:r>
            <w:r>
              <w:rPr>
                <w:color w:val="16171A"/>
                <w:sz w:val="7"/>
              </w:rPr>
              <w:t>предмет</w:t>
            </w:r>
            <w:r>
              <w:rPr>
                <w:color w:val="16171A"/>
                <w:spacing w:val="13"/>
                <w:sz w:val="7"/>
              </w:rPr>
              <w:t> </w:t>
            </w:r>
            <w:r>
              <w:rPr>
                <w:color w:val="16171A"/>
                <w:spacing w:val="-2"/>
                <w:sz w:val="7"/>
              </w:rPr>
              <w:t>утечки</w:t>
            </w:r>
            <w:r>
              <w:rPr>
                <w:rFonts w:ascii="Arial MT" w:hAnsi="Arial MT"/>
                <w:color w:val="16171A"/>
                <w:spacing w:val="-2"/>
                <w:sz w:val="7"/>
              </w:rPr>
              <w:t>.</w:t>
            </w:r>
          </w:p>
        </w:tc>
      </w:tr>
      <w:tr>
        <w:trPr>
          <w:trHeight w:val="562" w:hRule="atLeast"/>
        </w:trPr>
        <w:tc>
          <w:tcPr>
            <w:tcW w:w="1907" w:type="dxa"/>
            <w:shd w:val="clear" w:color="auto" w:fill="E3E3E1"/>
          </w:tcPr>
          <w:p>
            <w:pPr>
              <w:pStyle w:val="TableParagraph"/>
              <w:spacing w:before="34"/>
              <w:rPr>
                <w:sz w:val="7"/>
              </w:rPr>
            </w:pPr>
          </w:p>
          <w:p>
            <w:pPr>
              <w:pStyle w:val="TableParagraph"/>
              <w:spacing w:before="1"/>
              <w:ind w:left="8"/>
              <w:jc w:val="both"/>
              <w:rPr>
                <w:rFonts w:ascii="Arial" w:hAnsi="Arial"/>
                <w:b/>
                <w:sz w:val="7"/>
              </w:rPr>
            </w:pPr>
            <w:r>
              <w:rPr>
                <w:rFonts w:ascii="Arial" w:hAnsi="Arial"/>
                <w:b/>
                <w:color w:val="16171A"/>
                <w:sz w:val="7"/>
              </w:rPr>
              <w:t>F8-</w:t>
            </w:r>
            <w:r>
              <w:rPr>
                <w:rFonts w:ascii="Arial" w:hAnsi="Arial"/>
                <w:b/>
                <w:color w:val="16171A"/>
                <w:spacing w:val="7"/>
                <w:sz w:val="7"/>
              </w:rPr>
              <w:t> </w:t>
            </w:r>
            <w:r>
              <w:rPr>
                <w:rFonts w:ascii="Arial" w:hAnsi="Arial"/>
                <w:b/>
                <w:color w:val="16171A"/>
                <w:sz w:val="7"/>
              </w:rPr>
              <w:t>предупреждение</w:t>
            </w:r>
            <w:r>
              <w:rPr>
                <w:rFonts w:ascii="Arial" w:hAnsi="Arial"/>
                <w:b/>
                <w:color w:val="16171A"/>
                <w:spacing w:val="6"/>
                <w:sz w:val="7"/>
              </w:rPr>
              <w:t> </w:t>
            </w:r>
            <w:r>
              <w:rPr>
                <w:rFonts w:ascii="Arial" w:hAnsi="Arial"/>
                <w:b/>
                <w:color w:val="16171A"/>
                <w:sz w:val="7"/>
              </w:rPr>
              <w:t>о</w:t>
            </w:r>
            <w:r>
              <w:rPr>
                <w:rFonts w:ascii="Arial" w:hAnsi="Arial"/>
                <w:b/>
                <w:color w:val="16171A"/>
                <w:spacing w:val="10"/>
                <w:sz w:val="7"/>
              </w:rPr>
              <w:t> </w:t>
            </w:r>
            <w:r>
              <w:rPr>
                <w:rFonts w:ascii="Arial" w:hAnsi="Arial"/>
                <w:b/>
                <w:color w:val="16171A"/>
                <w:sz w:val="7"/>
              </w:rPr>
              <w:t>низком</w:t>
            </w:r>
            <w:r>
              <w:rPr>
                <w:rFonts w:ascii="Arial" w:hAnsi="Arial"/>
                <w:b/>
                <w:color w:val="16171A"/>
                <w:spacing w:val="9"/>
                <w:sz w:val="7"/>
              </w:rPr>
              <w:t> </w:t>
            </w:r>
            <w:r>
              <w:rPr>
                <w:rFonts w:ascii="Arial" w:hAnsi="Arial"/>
                <w:b/>
                <w:color w:val="16171A"/>
                <w:spacing w:val="-2"/>
                <w:sz w:val="7"/>
              </w:rPr>
              <w:t>напряжении</w:t>
            </w:r>
          </w:p>
          <w:p>
            <w:pPr>
              <w:pStyle w:val="TableParagraph"/>
              <w:spacing w:line="252" w:lineRule="auto" w:before="5"/>
              <w:ind w:left="8" w:right="1"/>
              <w:jc w:val="both"/>
              <w:rPr>
                <w:sz w:val="7"/>
              </w:rPr>
            </w:pPr>
            <w:r>
              <w:rPr>
                <w:color w:val="16171A"/>
                <w:sz w:val="7"/>
              </w:rPr>
              <w:t>Код</w:t>
            </w:r>
            <w:r>
              <w:rPr>
                <w:color w:val="16171A"/>
                <w:spacing w:val="11"/>
                <w:sz w:val="7"/>
              </w:rPr>
              <w:t> </w:t>
            </w:r>
            <w:r>
              <w:rPr>
                <w:color w:val="16171A"/>
                <w:sz w:val="7"/>
              </w:rPr>
              <w:t>ошибки</w:t>
            </w:r>
            <w:r>
              <w:rPr>
                <w:color w:val="16171A"/>
                <w:spacing w:val="7"/>
                <w:sz w:val="7"/>
              </w:rPr>
              <w:t> </w:t>
            </w:r>
            <w:r>
              <w:rPr>
                <w:rFonts w:ascii="Arial MT" w:hAnsi="Arial MT"/>
                <w:color w:val="16171A"/>
                <w:sz w:val="7"/>
              </w:rPr>
              <w:t>«F8»</w:t>
            </w:r>
            <w:r>
              <w:rPr>
                <w:rFonts w:ascii="Arial MT" w:hAnsi="Arial MT"/>
                <w:color w:val="16171A"/>
                <w:spacing w:val="10"/>
                <w:sz w:val="7"/>
              </w:rPr>
              <w:t> </w:t>
            </w:r>
            <w:r>
              <w:rPr>
                <w:color w:val="16171A"/>
                <w:sz w:val="7"/>
              </w:rPr>
              <w:t>будет</w:t>
            </w:r>
            <w:r>
              <w:rPr>
                <w:color w:val="16171A"/>
                <w:spacing w:val="11"/>
                <w:sz w:val="7"/>
              </w:rPr>
              <w:t> </w:t>
            </w:r>
            <w:r>
              <w:rPr>
                <w:color w:val="16171A"/>
                <w:sz w:val="7"/>
              </w:rPr>
              <w:t>отображаться</w:t>
            </w:r>
            <w:r>
              <w:rPr>
                <w:color w:val="16171A"/>
                <w:spacing w:val="8"/>
                <w:sz w:val="7"/>
              </w:rPr>
              <w:t> </w:t>
            </w:r>
            <w:r>
              <w:rPr>
                <w:color w:val="16171A"/>
                <w:sz w:val="7"/>
              </w:rPr>
              <w:t>на</w:t>
            </w:r>
            <w:r>
              <w:rPr>
                <w:color w:val="16171A"/>
                <w:spacing w:val="5"/>
                <w:sz w:val="7"/>
              </w:rPr>
              <w:t> </w:t>
            </w:r>
            <w:r>
              <w:rPr>
                <w:color w:val="16171A"/>
                <w:sz w:val="7"/>
              </w:rPr>
              <w:t>ЖК</w:t>
            </w:r>
            <w:r>
              <w:rPr>
                <w:rFonts w:ascii="Arial MT" w:hAnsi="Arial MT"/>
                <w:color w:val="16171A"/>
                <w:sz w:val="7"/>
              </w:rPr>
              <w:t>-</w:t>
            </w:r>
            <w:r>
              <w:rPr>
                <w:color w:val="16171A"/>
                <w:sz w:val="7"/>
              </w:rPr>
              <w:t>дисплее</w:t>
            </w:r>
            <w:r>
              <w:rPr>
                <w:rFonts w:ascii="Arial MT" w:hAnsi="Arial MT"/>
                <w:color w:val="16171A"/>
                <w:sz w:val="7"/>
              </w:rPr>
              <w:t>,</w:t>
            </w:r>
            <w:r>
              <w:rPr>
                <w:rFonts w:ascii="Arial MT" w:hAnsi="Arial MT"/>
                <w:color w:val="16171A"/>
                <w:spacing w:val="40"/>
                <w:sz w:val="7"/>
              </w:rPr>
              <w:t> </w:t>
            </w:r>
            <w:r>
              <w:rPr>
                <w:color w:val="16171A"/>
                <w:sz w:val="7"/>
              </w:rPr>
              <w:t>а</w:t>
            </w:r>
            <w:r>
              <w:rPr>
                <w:color w:val="16171A"/>
                <w:spacing w:val="40"/>
                <w:sz w:val="7"/>
              </w:rPr>
              <w:t> </w:t>
            </w:r>
            <w:r>
              <w:rPr>
                <w:color w:val="16171A"/>
                <w:sz w:val="7"/>
              </w:rPr>
              <w:t>красный</w:t>
            </w:r>
            <w:r>
              <w:rPr>
                <w:color w:val="16171A"/>
                <w:spacing w:val="40"/>
                <w:sz w:val="7"/>
              </w:rPr>
              <w:t> </w:t>
            </w:r>
            <w:r>
              <w:rPr>
                <w:color w:val="16171A"/>
                <w:sz w:val="7"/>
              </w:rPr>
              <w:t>светодиод</w:t>
            </w:r>
            <w:r>
              <w:rPr>
                <w:color w:val="16171A"/>
                <w:spacing w:val="40"/>
                <w:sz w:val="7"/>
              </w:rPr>
              <w:t> </w:t>
            </w:r>
            <w:r>
              <w:rPr>
                <w:color w:val="16171A"/>
                <w:sz w:val="7"/>
              </w:rPr>
              <w:t>будет</w:t>
            </w:r>
            <w:r>
              <w:rPr>
                <w:color w:val="16171A"/>
                <w:spacing w:val="40"/>
                <w:sz w:val="7"/>
              </w:rPr>
              <w:t> </w:t>
            </w:r>
            <w:r>
              <w:rPr>
                <w:color w:val="16171A"/>
                <w:sz w:val="7"/>
              </w:rPr>
              <w:t>мигать</w:t>
            </w:r>
            <w:r>
              <w:rPr>
                <w:rFonts w:ascii="Arial MT" w:hAnsi="Arial MT"/>
                <w:color w:val="16171A"/>
                <w:sz w:val="7"/>
              </w:rPr>
              <w:t>,</w:t>
            </w:r>
            <w:r>
              <w:rPr>
                <w:rFonts w:ascii="Arial MT" w:hAnsi="Arial MT"/>
                <w:color w:val="16171A"/>
                <w:spacing w:val="40"/>
                <w:sz w:val="7"/>
              </w:rPr>
              <w:t> </w:t>
            </w:r>
            <w:r>
              <w:rPr>
                <w:color w:val="16171A"/>
                <w:sz w:val="7"/>
              </w:rPr>
              <w:t>чтобы</w:t>
            </w:r>
            <w:r>
              <w:rPr>
                <w:color w:val="16171A"/>
                <w:spacing w:val="40"/>
                <w:sz w:val="7"/>
              </w:rPr>
              <w:t> </w:t>
            </w:r>
            <w:r>
              <w:rPr>
                <w:color w:val="16171A"/>
                <w:sz w:val="7"/>
              </w:rPr>
              <w:t>предупредить</w:t>
            </w:r>
            <w:r>
              <w:rPr>
                <w:color w:val="16171A"/>
                <w:spacing w:val="-5"/>
                <w:sz w:val="7"/>
              </w:rPr>
              <w:t> </w:t>
            </w:r>
            <w:r>
              <w:rPr>
                <w:color w:val="16171A"/>
                <w:sz w:val="7"/>
              </w:rPr>
              <w:t>пользователя</w:t>
            </w:r>
          </w:p>
        </w:tc>
        <w:tc>
          <w:tcPr>
            <w:tcW w:w="1925" w:type="dxa"/>
          </w:tcPr>
          <w:p>
            <w:pPr>
              <w:pStyle w:val="TableParagraph"/>
              <w:rPr>
                <w:sz w:val="7"/>
              </w:rPr>
            </w:pPr>
          </w:p>
          <w:p>
            <w:pPr>
              <w:pStyle w:val="TableParagraph"/>
              <w:spacing w:before="41"/>
              <w:rPr>
                <w:sz w:val="7"/>
              </w:rPr>
            </w:pPr>
          </w:p>
          <w:p>
            <w:pPr>
              <w:pStyle w:val="TableParagraph"/>
              <w:spacing w:line="249" w:lineRule="auto"/>
              <w:ind w:left="8"/>
              <w:rPr>
                <w:rFonts w:ascii="Arial MT" w:hAnsi="Arial MT"/>
                <w:sz w:val="7"/>
              </w:rPr>
            </w:pPr>
            <w:r>
              <w:rPr>
                <w:rFonts w:ascii="Arial MT" w:hAnsi="Arial MT"/>
                <w:color w:val="16171A"/>
                <w:w w:val="105"/>
                <w:sz w:val="7"/>
              </w:rPr>
              <w:t>*</w:t>
            </w:r>
            <w:r>
              <w:rPr>
                <w:rFonts w:ascii="Arial MT" w:hAnsi="Arial MT"/>
                <w:color w:val="16171A"/>
                <w:spacing w:val="-6"/>
                <w:w w:val="105"/>
                <w:sz w:val="7"/>
              </w:rPr>
              <w:t> </w:t>
            </w:r>
            <w:r>
              <w:rPr>
                <w:color w:val="16171A"/>
                <w:w w:val="105"/>
                <w:sz w:val="7"/>
              </w:rPr>
              <w:t>Прибор</w:t>
            </w:r>
            <w:r>
              <w:rPr>
                <w:color w:val="16171A"/>
                <w:spacing w:val="-4"/>
                <w:w w:val="105"/>
                <w:sz w:val="7"/>
              </w:rPr>
              <w:t> </w:t>
            </w:r>
            <w:r>
              <w:rPr>
                <w:color w:val="16171A"/>
                <w:w w:val="105"/>
                <w:sz w:val="7"/>
              </w:rPr>
              <w:t>не</w:t>
            </w:r>
            <w:r>
              <w:rPr>
                <w:color w:val="16171A"/>
                <w:spacing w:val="-5"/>
                <w:w w:val="105"/>
                <w:sz w:val="7"/>
              </w:rPr>
              <w:t> </w:t>
            </w:r>
            <w:r>
              <w:rPr>
                <w:color w:val="16171A"/>
                <w:w w:val="105"/>
                <w:sz w:val="7"/>
              </w:rPr>
              <w:t>будет</w:t>
            </w:r>
            <w:r>
              <w:rPr>
                <w:color w:val="16171A"/>
                <w:spacing w:val="-5"/>
                <w:w w:val="105"/>
                <w:sz w:val="7"/>
              </w:rPr>
              <w:t> </w:t>
            </w:r>
            <w:r>
              <w:rPr>
                <w:color w:val="16171A"/>
                <w:w w:val="105"/>
                <w:sz w:val="7"/>
              </w:rPr>
              <w:t>работать</w:t>
            </w:r>
            <w:r>
              <w:rPr>
                <w:color w:val="16171A"/>
                <w:spacing w:val="-4"/>
                <w:w w:val="105"/>
                <w:sz w:val="7"/>
              </w:rPr>
              <w:t> </w:t>
            </w:r>
            <w:r>
              <w:rPr>
                <w:color w:val="16171A"/>
                <w:w w:val="105"/>
                <w:sz w:val="7"/>
              </w:rPr>
              <w:t>если</w:t>
            </w:r>
            <w:r>
              <w:rPr>
                <w:color w:val="16171A"/>
                <w:spacing w:val="-5"/>
                <w:w w:val="105"/>
                <w:sz w:val="7"/>
              </w:rPr>
              <w:t> </w:t>
            </w:r>
            <w:r>
              <w:rPr>
                <w:color w:val="16171A"/>
                <w:w w:val="105"/>
                <w:sz w:val="7"/>
              </w:rPr>
              <w:t>напряжение</w:t>
            </w:r>
            <w:r>
              <w:rPr>
                <w:color w:val="16171A"/>
                <w:spacing w:val="-5"/>
                <w:w w:val="105"/>
                <w:sz w:val="7"/>
              </w:rPr>
              <w:t> </w:t>
            </w:r>
            <w:r>
              <w:rPr>
                <w:color w:val="16171A"/>
                <w:w w:val="105"/>
                <w:sz w:val="7"/>
              </w:rPr>
              <w:t>питания</w:t>
            </w:r>
            <w:r>
              <w:rPr>
                <w:color w:val="16171A"/>
                <w:spacing w:val="40"/>
                <w:w w:val="105"/>
                <w:sz w:val="7"/>
              </w:rPr>
              <w:t> </w:t>
            </w:r>
            <w:r>
              <w:rPr>
                <w:color w:val="16171A"/>
                <w:w w:val="105"/>
                <w:sz w:val="7"/>
              </w:rPr>
              <w:t>ниже</w:t>
            </w:r>
            <w:r>
              <w:rPr>
                <w:color w:val="16171A"/>
                <w:spacing w:val="-5"/>
                <w:w w:val="105"/>
                <w:sz w:val="7"/>
              </w:rPr>
              <w:t> </w:t>
            </w:r>
            <w:r>
              <w:rPr>
                <w:rFonts w:ascii="Arial MT" w:hAnsi="Arial MT"/>
                <w:color w:val="16171A"/>
                <w:w w:val="105"/>
                <w:sz w:val="7"/>
              </w:rPr>
              <w:t>165</w:t>
            </w:r>
            <w:r>
              <w:rPr>
                <w:color w:val="16171A"/>
                <w:w w:val="105"/>
                <w:sz w:val="7"/>
              </w:rPr>
              <w:t>В</w:t>
            </w:r>
            <w:r>
              <w:rPr>
                <w:rFonts w:ascii="Arial MT" w:hAnsi="Arial MT"/>
                <w:color w:val="16171A"/>
                <w:w w:val="105"/>
                <w:sz w:val="7"/>
              </w:rPr>
              <w:t>.</w:t>
            </w:r>
          </w:p>
        </w:tc>
        <w:tc>
          <w:tcPr>
            <w:tcW w:w="2934" w:type="dxa"/>
          </w:tcPr>
          <w:p>
            <w:pPr>
              <w:pStyle w:val="TableParagraph"/>
              <w:spacing w:before="69"/>
              <w:rPr>
                <w:sz w:val="7"/>
              </w:rPr>
            </w:pPr>
          </w:p>
          <w:p>
            <w:pPr>
              <w:pStyle w:val="TableParagraph"/>
              <w:numPr>
                <w:ilvl w:val="0"/>
                <w:numId w:val="41"/>
              </w:numPr>
              <w:tabs>
                <w:tab w:pos="60" w:val="left" w:leader="none"/>
              </w:tabs>
              <w:spacing w:line="240" w:lineRule="auto" w:before="0" w:after="0"/>
              <w:ind w:left="60" w:right="0" w:hanging="52"/>
              <w:jc w:val="left"/>
              <w:rPr>
                <w:rFonts w:ascii="Arial MT" w:hAnsi="Arial MT"/>
                <w:sz w:val="7"/>
              </w:rPr>
            </w:pPr>
            <w:r>
              <w:rPr>
                <w:color w:val="16171A"/>
                <w:sz w:val="7"/>
              </w:rPr>
              <w:t>Проверьте</w:t>
            </w:r>
            <w:r>
              <w:rPr>
                <w:color w:val="16171A"/>
                <w:spacing w:val="10"/>
                <w:sz w:val="7"/>
              </w:rPr>
              <w:t> </w:t>
            </w:r>
            <w:r>
              <w:rPr>
                <w:color w:val="16171A"/>
                <w:sz w:val="7"/>
              </w:rPr>
              <w:t>напряжение</w:t>
            </w:r>
            <w:r>
              <w:rPr>
                <w:color w:val="16171A"/>
                <w:spacing w:val="11"/>
                <w:sz w:val="7"/>
              </w:rPr>
              <w:t> </w:t>
            </w:r>
            <w:r>
              <w:rPr>
                <w:color w:val="16171A"/>
                <w:spacing w:val="-2"/>
                <w:sz w:val="7"/>
              </w:rPr>
              <w:t>питания</w:t>
            </w:r>
            <w:r>
              <w:rPr>
                <w:rFonts w:ascii="Arial MT" w:hAnsi="Arial MT"/>
                <w:color w:val="16171A"/>
                <w:spacing w:val="-2"/>
                <w:sz w:val="7"/>
              </w:rPr>
              <w:t>.</w:t>
            </w:r>
          </w:p>
          <w:p>
            <w:pPr>
              <w:pStyle w:val="TableParagraph"/>
              <w:spacing w:before="1"/>
              <w:ind w:left="8"/>
              <w:rPr>
                <w:rFonts w:ascii="Arial MT" w:hAnsi="Arial MT"/>
                <w:sz w:val="7"/>
              </w:rPr>
            </w:pPr>
            <w:r>
              <w:rPr>
                <w:rFonts w:ascii="Segoe UI" w:hAnsi="Segoe UI"/>
                <w:w w:val="105"/>
                <w:sz w:val="7"/>
              </w:rPr>
              <w:t>*</w:t>
            </w:r>
            <w:r>
              <w:rPr>
                <w:rFonts w:ascii="Segoe UI" w:hAnsi="Segoe UI"/>
                <w:spacing w:val="-6"/>
                <w:w w:val="105"/>
                <w:sz w:val="7"/>
              </w:rPr>
              <w:t> </w:t>
            </w:r>
            <w:r>
              <w:rPr>
                <w:color w:val="16171A"/>
                <w:w w:val="105"/>
                <w:sz w:val="7"/>
              </w:rPr>
              <w:t>Если</w:t>
            </w:r>
            <w:r>
              <w:rPr>
                <w:color w:val="16171A"/>
                <w:spacing w:val="-4"/>
                <w:w w:val="105"/>
                <w:sz w:val="7"/>
              </w:rPr>
              <w:t> </w:t>
            </w:r>
            <w:r>
              <w:rPr>
                <w:color w:val="16171A"/>
                <w:w w:val="105"/>
                <w:sz w:val="7"/>
              </w:rPr>
              <w:t>напряжение</w:t>
            </w:r>
            <w:r>
              <w:rPr>
                <w:color w:val="16171A"/>
                <w:spacing w:val="-5"/>
                <w:w w:val="105"/>
                <w:sz w:val="7"/>
              </w:rPr>
              <w:t> </w:t>
            </w:r>
            <w:r>
              <w:rPr>
                <w:color w:val="16171A"/>
                <w:w w:val="105"/>
                <w:sz w:val="7"/>
              </w:rPr>
              <w:t>питания</w:t>
            </w:r>
            <w:r>
              <w:rPr>
                <w:color w:val="16171A"/>
                <w:spacing w:val="-5"/>
                <w:w w:val="105"/>
                <w:sz w:val="7"/>
              </w:rPr>
              <w:t> </w:t>
            </w:r>
            <w:r>
              <w:rPr>
                <w:rFonts w:ascii="Arial MT" w:hAnsi="Arial MT"/>
                <w:color w:val="16171A"/>
                <w:w w:val="105"/>
                <w:sz w:val="7"/>
              </w:rPr>
              <w:t>230</w:t>
            </w:r>
            <w:r>
              <w:rPr>
                <w:rFonts w:ascii="Arial MT" w:hAnsi="Arial MT"/>
                <w:color w:val="16171A"/>
                <w:spacing w:val="-5"/>
                <w:w w:val="105"/>
                <w:sz w:val="7"/>
              </w:rPr>
              <w:t> </w:t>
            </w:r>
            <w:r>
              <w:rPr>
                <w:color w:val="16171A"/>
                <w:w w:val="105"/>
                <w:sz w:val="7"/>
              </w:rPr>
              <w:t>В</w:t>
            </w:r>
            <w:r>
              <w:rPr>
                <w:color w:val="16171A"/>
                <w:spacing w:val="-5"/>
                <w:w w:val="105"/>
                <w:sz w:val="7"/>
              </w:rPr>
              <w:t> </w:t>
            </w:r>
            <w:r>
              <w:rPr>
                <w:color w:val="16171A"/>
                <w:w w:val="105"/>
                <w:sz w:val="7"/>
              </w:rPr>
              <w:t>и</w:t>
            </w:r>
            <w:r>
              <w:rPr>
                <w:color w:val="16171A"/>
                <w:spacing w:val="-4"/>
                <w:w w:val="105"/>
                <w:sz w:val="7"/>
              </w:rPr>
              <w:t> </w:t>
            </w:r>
            <w:r>
              <w:rPr>
                <w:color w:val="16171A"/>
                <w:w w:val="105"/>
                <w:sz w:val="7"/>
              </w:rPr>
              <w:t>неисправность</w:t>
            </w:r>
            <w:r>
              <w:rPr>
                <w:color w:val="16171A"/>
                <w:spacing w:val="-4"/>
                <w:w w:val="105"/>
                <w:sz w:val="7"/>
              </w:rPr>
              <w:t> </w:t>
            </w:r>
            <w:r>
              <w:rPr>
                <w:color w:val="16171A"/>
                <w:w w:val="105"/>
                <w:sz w:val="7"/>
              </w:rPr>
              <w:t>продолжается</w:t>
            </w:r>
            <w:r>
              <w:rPr>
                <w:rFonts w:ascii="Arial MT" w:hAnsi="Arial MT"/>
                <w:color w:val="16171A"/>
                <w:w w:val="105"/>
                <w:sz w:val="7"/>
              </w:rPr>
              <w:t>,</w:t>
            </w:r>
            <w:r>
              <w:rPr>
                <w:rFonts w:ascii="Arial MT" w:hAnsi="Arial MT"/>
                <w:color w:val="16171A"/>
                <w:spacing w:val="-4"/>
                <w:w w:val="105"/>
                <w:sz w:val="7"/>
              </w:rPr>
              <w:t> </w:t>
            </w:r>
            <w:r>
              <w:rPr>
                <w:color w:val="16171A"/>
                <w:w w:val="105"/>
                <w:sz w:val="7"/>
              </w:rPr>
              <w:t>обратитесь</w:t>
            </w:r>
            <w:r>
              <w:rPr>
                <w:color w:val="16171A"/>
                <w:spacing w:val="-3"/>
                <w:w w:val="105"/>
                <w:sz w:val="7"/>
              </w:rPr>
              <w:t> </w:t>
            </w:r>
            <w:r>
              <w:rPr>
                <w:color w:val="16171A"/>
                <w:w w:val="105"/>
                <w:sz w:val="7"/>
              </w:rPr>
              <w:t>в</w:t>
            </w:r>
            <w:r>
              <w:rPr>
                <w:color w:val="16171A"/>
                <w:spacing w:val="40"/>
                <w:w w:val="105"/>
                <w:sz w:val="7"/>
              </w:rPr>
              <w:t> </w:t>
            </w:r>
            <w:r>
              <w:rPr>
                <w:color w:val="16171A"/>
                <w:w w:val="105"/>
                <w:sz w:val="7"/>
              </w:rPr>
              <w:t>авторизованный</w:t>
            </w:r>
            <w:r>
              <w:rPr>
                <w:color w:val="16171A"/>
                <w:spacing w:val="-2"/>
                <w:w w:val="105"/>
                <w:sz w:val="7"/>
              </w:rPr>
              <w:t> </w:t>
            </w:r>
            <w:r>
              <w:rPr>
                <w:color w:val="16171A"/>
                <w:w w:val="105"/>
                <w:sz w:val="7"/>
              </w:rPr>
              <w:t>сервис </w:t>
            </w:r>
            <w:r>
              <w:rPr>
                <w:rFonts w:ascii="Arial MT" w:hAnsi="Arial MT"/>
                <w:color w:val="16171A"/>
                <w:w w:val="105"/>
                <w:sz w:val="7"/>
              </w:rPr>
              <w:t>ECA.</w:t>
            </w:r>
          </w:p>
        </w:tc>
      </w:tr>
      <w:tr>
        <w:trPr>
          <w:trHeight w:val="614" w:hRule="atLeast"/>
        </w:trPr>
        <w:tc>
          <w:tcPr>
            <w:tcW w:w="1907" w:type="dxa"/>
            <w:shd w:val="clear" w:color="auto" w:fill="E3E3E1"/>
          </w:tcPr>
          <w:p>
            <w:pPr>
              <w:pStyle w:val="TableParagraph"/>
              <w:spacing w:before="64"/>
              <w:rPr>
                <w:sz w:val="7"/>
              </w:rPr>
            </w:pPr>
          </w:p>
          <w:p>
            <w:pPr>
              <w:pStyle w:val="TableParagraph"/>
              <w:ind w:left="8"/>
              <w:jc w:val="both"/>
              <w:rPr>
                <w:rFonts w:ascii="Arial" w:hAnsi="Arial"/>
                <w:b/>
                <w:sz w:val="7"/>
              </w:rPr>
            </w:pPr>
            <w:r>
              <w:rPr>
                <w:rFonts w:ascii="Arial" w:hAnsi="Arial"/>
                <w:b/>
                <w:color w:val="16171A"/>
                <w:sz w:val="7"/>
              </w:rPr>
              <w:t>F9</w:t>
            </w:r>
            <w:r>
              <w:rPr>
                <w:rFonts w:ascii="Arial" w:hAnsi="Arial"/>
                <w:b/>
                <w:color w:val="16171A"/>
                <w:spacing w:val="5"/>
                <w:sz w:val="7"/>
              </w:rPr>
              <w:t> </w:t>
            </w:r>
            <w:r>
              <w:rPr>
                <w:rFonts w:ascii="Arial" w:hAnsi="Arial"/>
                <w:b/>
                <w:color w:val="16171A"/>
                <w:sz w:val="7"/>
              </w:rPr>
              <w:t>-</w:t>
            </w:r>
            <w:r>
              <w:rPr>
                <w:rFonts w:ascii="Arial" w:hAnsi="Arial"/>
                <w:b/>
                <w:color w:val="16171A"/>
                <w:spacing w:val="5"/>
                <w:sz w:val="7"/>
              </w:rPr>
              <w:t> </w:t>
            </w:r>
            <w:r>
              <w:rPr>
                <w:rFonts w:ascii="Arial" w:hAnsi="Arial"/>
                <w:b/>
                <w:color w:val="16171A"/>
                <w:sz w:val="7"/>
              </w:rPr>
              <w:t>Ошибка</w:t>
            </w:r>
            <w:r>
              <w:rPr>
                <w:rFonts w:ascii="Arial" w:hAnsi="Arial"/>
                <w:b/>
                <w:color w:val="16171A"/>
                <w:spacing w:val="5"/>
                <w:sz w:val="7"/>
              </w:rPr>
              <w:t> </w:t>
            </w:r>
            <w:r>
              <w:rPr>
                <w:rFonts w:ascii="Arial" w:hAnsi="Arial"/>
                <w:b/>
                <w:color w:val="16171A"/>
                <w:sz w:val="7"/>
              </w:rPr>
              <w:t>обратной</w:t>
            </w:r>
            <w:r>
              <w:rPr>
                <w:rFonts w:ascii="Arial" w:hAnsi="Arial"/>
                <w:b/>
                <w:color w:val="16171A"/>
                <w:spacing w:val="5"/>
                <w:sz w:val="7"/>
              </w:rPr>
              <w:t> </w:t>
            </w:r>
            <w:r>
              <w:rPr>
                <w:rFonts w:ascii="Arial" w:hAnsi="Arial"/>
                <w:b/>
                <w:color w:val="16171A"/>
                <w:sz w:val="7"/>
              </w:rPr>
              <w:t>связи</w:t>
            </w:r>
            <w:r>
              <w:rPr>
                <w:rFonts w:ascii="Arial" w:hAnsi="Arial"/>
                <w:b/>
                <w:color w:val="16171A"/>
                <w:spacing w:val="6"/>
                <w:sz w:val="7"/>
              </w:rPr>
              <w:t> </w:t>
            </w:r>
            <w:r>
              <w:rPr>
                <w:rFonts w:ascii="Arial" w:hAnsi="Arial"/>
                <w:b/>
                <w:color w:val="16171A"/>
                <w:sz w:val="7"/>
              </w:rPr>
              <w:t>газового</w:t>
            </w:r>
            <w:r>
              <w:rPr>
                <w:rFonts w:ascii="Arial" w:hAnsi="Arial"/>
                <w:b/>
                <w:color w:val="16171A"/>
                <w:spacing w:val="5"/>
                <w:sz w:val="7"/>
              </w:rPr>
              <w:t> </w:t>
            </w:r>
            <w:r>
              <w:rPr>
                <w:rFonts w:ascii="Arial" w:hAnsi="Arial"/>
                <w:b/>
                <w:color w:val="16171A"/>
                <w:spacing w:val="-2"/>
                <w:sz w:val="7"/>
              </w:rPr>
              <w:t>клапана</w:t>
            </w:r>
          </w:p>
          <w:p>
            <w:pPr>
              <w:pStyle w:val="TableParagraph"/>
              <w:spacing w:line="252" w:lineRule="auto" w:before="2"/>
              <w:ind w:left="8" w:right="1"/>
              <w:jc w:val="both"/>
              <w:rPr>
                <w:sz w:val="7"/>
              </w:rPr>
            </w:pPr>
            <w:r>
              <w:rPr>
                <w:color w:val="16171A"/>
                <w:sz w:val="7"/>
              </w:rPr>
              <w:t>Код</w:t>
            </w:r>
            <w:r>
              <w:rPr>
                <w:color w:val="16171A"/>
                <w:spacing w:val="11"/>
                <w:sz w:val="7"/>
              </w:rPr>
              <w:t> </w:t>
            </w:r>
            <w:r>
              <w:rPr>
                <w:color w:val="16171A"/>
                <w:sz w:val="7"/>
              </w:rPr>
              <w:t>ошибки</w:t>
            </w:r>
            <w:r>
              <w:rPr>
                <w:color w:val="16171A"/>
                <w:spacing w:val="7"/>
                <w:sz w:val="7"/>
              </w:rPr>
              <w:t> </w:t>
            </w:r>
            <w:r>
              <w:rPr>
                <w:rFonts w:ascii="Arial MT" w:hAnsi="Arial MT"/>
                <w:color w:val="16171A"/>
                <w:sz w:val="7"/>
              </w:rPr>
              <w:t>«F8»</w:t>
            </w:r>
            <w:r>
              <w:rPr>
                <w:rFonts w:ascii="Arial MT" w:hAnsi="Arial MT"/>
                <w:color w:val="16171A"/>
                <w:spacing w:val="10"/>
                <w:sz w:val="7"/>
              </w:rPr>
              <w:t> </w:t>
            </w:r>
            <w:r>
              <w:rPr>
                <w:color w:val="16171A"/>
                <w:sz w:val="7"/>
              </w:rPr>
              <w:t>будет</w:t>
            </w:r>
            <w:r>
              <w:rPr>
                <w:color w:val="16171A"/>
                <w:spacing w:val="11"/>
                <w:sz w:val="7"/>
              </w:rPr>
              <w:t> </w:t>
            </w:r>
            <w:r>
              <w:rPr>
                <w:color w:val="16171A"/>
                <w:sz w:val="7"/>
              </w:rPr>
              <w:t>отображаться</w:t>
            </w:r>
            <w:r>
              <w:rPr>
                <w:color w:val="16171A"/>
                <w:spacing w:val="8"/>
                <w:sz w:val="7"/>
              </w:rPr>
              <w:t> </w:t>
            </w:r>
            <w:r>
              <w:rPr>
                <w:color w:val="16171A"/>
                <w:sz w:val="7"/>
              </w:rPr>
              <w:t>на</w:t>
            </w:r>
            <w:r>
              <w:rPr>
                <w:color w:val="16171A"/>
                <w:spacing w:val="5"/>
                <w:sz w:val="7"/>
              </w:rPr>
              <w:t> </w:t>
            </w:r>
            <w:r>
              <w:rPr>
                <w:color w:val="16171A"/>
                <w:sz w:val="7"/>
              </w:rPr>
              <w:t>ЖК</w:t>
            </w:r>
            <w:r>
              <w:rPr>
                <w:rFonts w:ascii="Arial MT" w:hAnsi="Arial MT"/>
                <w:color w:val="16171A"/>
                <w:sz w:val="7"/>
              </w:rPr>
              <w:t>-</w:t>
            </w:r>
            <w:r>
              <w:rPr>
                <w:color w:val="16171A"/>
                <w:sz w:val="7"/>
              </w:rPr>
              <w:t>дисплее</w:t>
            </w:r>
            <w:r>
              <w:rPr>
                <w:rFonts w:ascii="Arial MT" w:hAnsi="Arial MT"/>
                <w:color w:val="16171A"/>
                <w:sz w:val="7"/>
              </w:rPr>
              <w:t>,</w:t>
            </w:r>
            <w:r>
              <w:rPr>
                <w:rFonts w:ascii="Arial MT" w:hAnsi="Arial MT"/>
                <w:color w:val="16171A"/>
                <w:spacing w:val="40"/>
                <w:sz w:val="7"/>
              </w:rPr>
              <w:t> </w:t>
            </w:r>
            <w:r>
              <w:rPr>
                <w:color w:val="16171A"/>
                <w:sz w:val="7"/>
              </w:rPr>
              <w:t>а</w:t>
            </w:r>
            <w:r>
              <w:rPr>
                <w:color w:val="16171A"/>
                <w:spacing w:val="40"/>
                <w:sz w:val="7"/>
              </w:rPr>
              <w:t> </w:t>
            </w:r>
            <w:r>
              <w:rPr>
                <w:color w:val="16171A"/>
                <w:sz w:val="7"/>
              </w:rPr>
              <w:t>красный</w:t>
            </w:r>
            <w:r>
              <w:rPr>
                <w:color w:val="16171A"/>
                <w:spacing w:val="40"/>
                <w:sz w:val="7"/>
              </w:rPr>
              <w:t> </w:t>
            </w:r>
            <w:r>
              <w:rPr>
                <w:color w:val="16171A"/>
                <w:sz w:val="7"/>
              </w:rPr>
              <w:t>светодиод</w:t>
            </w:r>
            <w:r>
              <w:rPr>
                <w:color w:val="16171A"/>
                <w:spacing w:val="40"/>
                <w:sz w:val="7"/>
              </w:rPr>
              <w:t> </w:t>
            </w:r>
            <w:r>
              <w:rPr>
                <w:color w:val="16171A"/>
                <w:sz w:val="7"/>
              </w:rPr>
              <w:t>будет</w:t>
            </w:r>
            <w:r>
              <w:rPr>
                <w:color w:val="16171A"/>
                <w:spacing w:val="40"/>
                <w:sz w:val="7"/>
              </w:rPr>
              <w:t> </w:t>
            </w:r>
            <w:r>
              <w:rPr>
                <w:color w:val="16171A"/>
                <w:sz w:val="7"/>
              </w:rPr>
              <w:t>мигать</w:t>
            </w:r>
            <w:r>
              <w:rPr>
                <w:rFonts w:ascii="Arial MT" w:hAnsi="Arial MT"/>
                <w:color w:val="16171A"/>
                <w:sz w:val="7"/>
              </w:rPr>
              <w:t>,</w:t>
            </w:r>
            <w:r>
              <w:rPr>
                <w:rFonts w:ascii="Arial MT" w:hAnsi="Arial MT"/>
                <w:color w:val="16171A"/>
                <w:spacing w:val="40"/>
                <w:sz w:val="7"/>
              </w:rPr>
              <w:t> </w:t>
            </w:r>
            <w:r>
              <w:rPr>
                <w:color w:val="16171A"/>
                <w:sz w:val="7"/>
              </w:rPr>
              <w:t>чтобы</w:t>
            </w:r>
            <w:r>
              <w:rPr>
                <w:color w:val="16171A"/>
                <w:spacing w:val="40"/>
                <w:sz w:val="7"/>
              </w:rPr>
              <w:t> </w:t>
            </w:r>
            <w:r>
              <w:rPr>
                <w:color w:val="16171A"/>
                <w:sz w:val="7"/>
              </w:rPr>
              <w:t>предупредить</w:t>
            </w:r>
            <w:r>
              <w:rPr>
                <w:color w:val="16171A"/>
                <w:spacing w:val="-5"/>
                <w:sz w:val="7"/>
              </w:rPr>
              <w:t> </w:t>
            </w:r>
            <w:r>
              <w:rPr>
                <w:color w:val="16171A"/>
                <w:sz w:val="7"/>
              </w:rPr>
              <w:t>пользователя</w:t>
            </w:r>
          </w:p>
        </w:tc>
        <w:tc>
          <w:tcPr>
            <w:tcW w:w="1925" w:type="dxa"/>
          </w:tcPr>
          <w:p>
            <w:pPr>
              <w:pStyle w:val="TableParagraph"/>
              <w:rPr>
                <w:sz w:val="7"/>
              </w:rPr>
            </w:pPr>
          </w:p>
          <w:p>
            <w:pPr>
              <w:pStyle w:val="TableParagraph"/>
              <w:spacing w:before="26"/>
              <w:rPr>
                <w:sz w:val="7"/>
              </w:rPr>
            </w:pPr>
          </w:p>
          <w:p>
            <w:pPr>
              <w:pStyle w:val="TableParagraph"/>
              <w:spacing w:line="249" w:lineRule="auto"/>
              <w:ind w:left="8"/>
              <w:rPr>
                <w:rFonts w:ascii="Arial MT" w:hAnsi="Arial MT"/>
                <w:sz w:val="7"/>
              </w:rPr>
            </w:pPr>
            <w:r>
              <w:rPr>
                <w:rFonts w:ascii="Arial MT" w:hAnsi="Arial MT"/>
                <w:color w:val="16171A"/>
                <w:sz w:val="7"/>
              </w:rPr>
              <w:t>* </w:t>
            </w:r>
            <w:r>
              <w:rPr>
                <w:color w:val="16171A"/>
                <w:sz w:val="7"/>
              </w:rPr>
              <w:t>Если в газовом клапане контура газос набжения</w:t>
            </w:r>
            <w:r>
              <w:rPr>
                <w:color w:val="16171A"/>
                <w:spacing w:val="40"/>
                <w:sz w:val="7"/>
              </w:rPr>
              <w:t> </w:t>
            </w:r>
            <w:r>
              <w:rPr>
                <w:color w:val="16171A"/>
                <w:sz w:val="7"/>
              </w:rPr>
              <w:t>имеются какие</w:t>
            </w:r>
            <w:r>
              <w:rPr>
                <w:rFonts w:ascii="Arial MT" w:hAnsi="Arial MT"/>
                <w:color w:val="16171A"/>
                <w:sz w:val="7"/>
              </w:rPr>
              <w:t>-</w:t>
            </w:r>
            <w:r>
              <w:rPr>
                <w:color w:val="16171A"/>
                <w:sz w:val="7"/>
              </w:rPr>
              <w:t>либо ошибки</w:t>
            </w:r>
            <w:r>
              <w:rPr>
                <w:rFonts w:ascii="Arial MT" w:hAnsi="Arial MT"/>
                <w:color w:val="16171A"/>
                <w:sz w:val="7"/>
              </w:rPr>
              <w:t>, </w:t>
            </w:r>
            <w:r>
              <w:rPr>
                <w:color w:val="16171A"/>
                <w:sz w:val="7"/>
              </w:rPr>
              <w:t>эта ошибка будет</w:t>
            </w:r>
            <w:r>
              <w:rPr>
                <w:color w:val="16171A"/>
                <w:spacing w:val="40"/>
                <w:sz w:val="7"/>
              </w:rPr>
              <w:t> </w:t>
            </w:r>
            <w:r>
              <w:rPr>
                <w:color w:val="16171A"/>
                <w:sz w:val="7"/>
              </w:rPr>
              <w:t>отображаться на экране</w:t>
            </w:r>
            <w:r>
              <w:rPr>
                <w:rFonts w:ascii="Arial MT" w:hAnsi="Arial MT"/>
                <w:color w:val="16171A"/>
                <w:sz w:val="7"/>
              </w:rPr>
              <w:t>, </w:t>
            </w:r>
            <w:r>
              <w:rPr>
                <w:color w:val="16171A"/>
                <w:sz w:val="7"/>
              </w:rPr>
              <w:t>и прибор не будет работать</w:t>
            </w:r>
            <w:r>
              <w:rPr>
                <w:rFonts w:ascii="Arial MT" w:hAnsi="Arial MT"/>
                <w:color w:val="16171A"/>
                <w:sz w:val="7"/>
              </w:rPr>
              <w:t>.</w:t>
            </w:r>
          </w:p>
        </w:tc>
        <w:tc>
          <w:tcPr>
            <w:tcW w:w="2934" w:type="dxa"/>
          </w:tcPr>
          <w:p>
            <w:pPr>
              <w:pStyle w:val="TableParagraph"/>
              <w:rPr>
                <w:sz w:val="7"/>
              </w:rPr>
            </w:pPr>
          </w:p>
          <w:p>
            <w:pPr>
              <w:pStyle w:val="TableParagraph"/>
              <w:rPr>
                <w:sz w:val="7"/>
              </w:rPr>
            </w:pPr>
          </w:p>
          <w:p>
            <w:pPr>
              <w:pStyle w:val="TableParagraph"/>
              <w:spacing w:before="30"/>
              <w:rPr>
                <w:sz w:val="7"/>
              </w:rPr>
            </w:pPr>
          </w:p>
          <w:p>
            <w:pPr>
              <w:pStyle w:val="TableParagraph"/>
              <w:ind w:left="8"/>
              <w:rPr>
                <w:rFonts w:ascii="Arial MT" w:hAnsi="Arial MT"/>
                <w:sz w:val="7"/>
              </w:rPr>
            </w:pPr>
            <w:r>
              <w:rPr>
                <w:rFonts w:ascii="Arial MT" w:hAnsi="Arial MT"/>
                <w:color w:val="16171A"/>
                <w:sz w:val="7"/>
              </w:rPr>
              <w:t>*</w:t>
            </w:r>
            <w:r>
              <w:rPr>
                <w:rFonts w:ascii="Arial MT" w:hAnsi="Arial MT"/>
                <w:color w:val="16171A"/>
                <w:spacing w:val="7"/>
                <w:sz w:val="7"/>
              </w:rPr>
              <w:t> </w:t>
            </w:r>
            <w:r>
              <w:rPr>
                <w:color w:val="16171A"/>
                <w:sz w:val="7"/>
              </w:rPr>
              <w:t>Обратитесь</w:t>
            </w:r>
            <w:r>
              <w:rPr>
                <w:color w:val="16171A"/>
                <w:spacing w:val="11"/>
                <w:sz w:val="7"/>
              </w:rPr>
              <w:t> </w:t>
            </w:r>
            <w:r>
              <w:rPr>
                <w:color w:val="16171A"/>
                <w:sz w:val="7"/>
              </w:rPr>
              <w:t>в</w:t>
            </w:r>
            <w:r>
              <w:rPr>
                <w:color w:val="16171A"/>
                <w:spacing w:val="10"/>
                <w:sz w:val="7"/>
              </w:rPr>
              <w:t> </w:t>
            </w:r>
            <w:r>
              <w:rPr>
                <w:color w:val="16171A"/>
                <w:sz w:val="7"/>
              </w:rPr>
              <w:t>авторизованный</w:t>
            </w:r>
            <w:r>
              <w:rPr>
                <w:color w:val="16171A"/>
                <w:spacing w:val="8"/>
                <w:sz w:val="7"/>
              </w:rPr>
              <w:t> </w:t>
            </w:r>
            <w:r>
              <w:rPr>
                <w:color w:val="16171A"/>
                <w:sz w:val="7"/>
              </w:rPr>
              <w:t>сервисный</w:t>
            </w:r>
            <w:r>
              <w:rPr>
                <w:color w:val="16171A"/>
                <w:spacing w:val="7"/>
                <w:sz w:val="7"/>
              </w:rPr>
              <w:t> </w:t>
            </w:r>
            <w:r>
              <w:rPr>
                <w:color w:val="16171A"/>
                <w:sz w:val="7"/>
              </w:rPr>
              <w:t>центр</w:t>
            </w:r>
            <w:r>
              <w:rPr>
                <w:color w:val="16171A"/>
                <w:spacing w:val="10"/>
                <w:sz w:val="7"/>
              </w:rPr>
              <w:t> </w:t>
            </w:r>
            <w:r>
              <w:rPr>
                <w:rFonts w:ascii="Arial MT" w:hAnsi="Arial MT"/>
                <w:color w:val="16171A"/>
                <w:spacing w:val="-4"/>
                <w:sz w:val="7"/>
              </w:rPr>
              <w:t>E</w:t>
            </w:r>
            <w:r>
              <w:rPr>
                <w:color w:val="16171A"/>
                <w:spacing w:val="-4"/>
                <w:sz w:val="7"/>
              </w:rPr>
              <w:t>СА</w:t>
            </w:r>
            <w:r>
              <w:rPr>
                <w:rFonts w:ascii="Arial MT" w:hAnsi="Arial MT"/>
                <w:color w:val="16171A"/>
                <w:spacing w:val="-4"/>
                <w:sz w:val="7"/>
              </w:rPr>
              <w:t>.</w:t>
            </w:r>
          </w:p>
        </w:tc>
      </w:tr>
      <w:tr>
        <w:trPr>
          <w:trHeight w:val="557" w:hRule="atLeast"/>
        </w:trPr>
        <w:tc>
          <w:tcPr>
            <w:tcW w:w="1907" w:type="dxa"/>
            <w:shd w:val="clear" w:color="auto" w:fill="E3E3E1"/>
          </w:tcPr>
          <w:p>
            <w:pPr>
              <w:pStyle w:val="TableParagraph"/>
              <w:spacing w:before="34"/>
              <w:rPr>
                <w:sz w:val="7"/>
              </w:rPr>
            </w:pPr>
          </w:p>
          <w:p>
            <w:pPr>
              <w:pStyle w:val="TableParagraph"/>
              <w:spacing w:line="252" w:lineRule="auto" w:before="1"/>
              <w:ind w:left="8"/>
              <w:jc w:val="both"/>
              <w:rPr>
                <w:rFonts w:ascii="Arial MT" w:hAnsi="Arial MT"/>
                <w:sz w:val="7"/>
              </w:rPr>
            </w:pPr>
            <w:r>
              <w:rPr>
                <w:rFonts w:ascii="Arial" w:hAnsi="Arial"/>
                <w:b/>
                <w:color w:val="16171A"/>
                <w:sz w:val="7"/>
              </w:rPr>
              <w:t>F15 - Предупреждение датчика о высоком давлении</w:t>
            </w:r>
            <w:r>
              <w:rPr>
                <w:rFonts w:ascii="Arial" w:hAnsi="Arial"/>
                <w:b/>
                <w:color w:val="16171A"/>
                <w:spacing w:val="40"/>
                <w:sz w:val="7"/>
              </w:rPr>
              <w:t> </w:t>
            </w:r>
            <w:r>
              <w:rPr>
                <w:color w:val="16171A"/>
                <w:sz w:val="7"/>
              </w:rPr>
              <w:t>Код ошибки </w:t>
            </w:r>
            <w:r>
              <w:rPr>
                <w:rFonts w:ascii="Arial MT" w:hAnsi="Arial MT"/>
                <w:color w:val="16171A"/>
                <w:sz w:val="7"/>
              </w:rPr>
              <w:t>«F15» </w:t>
            </w:r>
            <w:r>
              <w:rPr>
                <w:color w:val="16171A"/>
                <w:sz w:val="7"/>
              </w:rPr>
              <w:t>будет отображаться на</w:t>
            </w:r>
            <w:r>
              <w:rPr>
                <w:color w:val="16171A"/>
                <w:spacing w:val="-2"/>
                <w:sz w:val="7"/>
              </w:rPr>
              <w:t> </w:t>
            </w:r>
            <w:r>
              <w:rPr>
                <w:color w:val="16171A"/>
                <w:sz w:val="7"/>
              </w:rPr>
              <w:t>ЖК</w:t>
            </w:r>
            <w:r>
              <w:rPr>
                <w:rFonts w:ascii="Arial MT" w:hAnsi="Arial MT"/>
                <w:color w:val="16171A"/>
                <w:sz w:val="7"/>
              </w:rPr>
              <w:t>-</w:t>
            </w:r>
            <w:r>
              <w:rPr>
                <w:color w:val="16171A"/>
                <w:sz w:val="7"/>
              </w:rPr>
              <w:t>дисплее</w:t>
            </w:r>
            <w:r>
              <w:rPr>
                <w:rFonts w:ascii="Arial MT" w:hAnsi="Arial MT"/>
                <w:color w:val="16171A"/>
                <w:sz w:val="7"/>
              </w:rPr>
              <w:t>,</w:t>
            </w:r>
            <w:r>
              <w:rPr>
                <w:rFonts w:ascii="Arial MT" w:hAnsi="Arial MT"/>
                <w:color w:val="16171A"/>
                <w:spacing w:val="80"/>
                <w:sz w:val="7"/>
              </w:rPr>
              <w:t> </w:t>
            </w:r>
            <w:r>
              <w:rPr>
                <w:color w:val="16171A"/>
                <w:sz w:val="7"/>
              </w:rPr>
              <w:t>а</w:t>
            </w:r>
            <w:r>
              <w:rPr>
                <w:color w:val="16171A"/>
                <w:spacing w:val="40"/>
                <w:sz w:val="7"/>
              </w:rPr>
              <w:t> </w:t>
            </w:r>
            <w:r>
              <w:rPr>
                <w:color w:val="16171A"/>
                <w:sz w:val="7"/>
              </w:rPr>
              <w:t>красный</w:t>
            </w:r>
            <w:r>
              <w:rPr>
                <w:color w:val="16171A"/>
                <w:spacing w:val="40"/>
                <w:sz w:val="7"/>
              </w:rPr>
              <w:t> </w:t>
            </w:r>
            <w:r>
              <w:rPr>
                <w:color w:val="16171A"/>
                <w:sz w:val="7"/>
              </w:rPr>
              <w:t>светодиод</w:t>
            </w:r>
            <w:r>
              <w:rPr>
                <w:color w:val="16171A"/>
                <w:spacing w:val="40"/>
                <w:sz w:val="7"/>
              </w:rPr>
              <w:t> </w:t>
            </w:r>
            <w:r>
              <w:rPr>
                <w:color w:val="16171A"/>
                <w:sz w:val="7"/>
              </w:rPr>
              <w:t>будет</w:t>
            </w:r>
            <w:r>
              <w:rPr>
                <w:color w:val="16171A"/>
                <w:spacing w:val="40"/>
                <w:sz w:val="7"/>
              </w:rPr>
              <w:t> </w:t>
            </w:r>
            <w:r>
              <w:rPr>
                <w:color w:val="16171A"/>
                <w:sz w:val="7"/>
              </w:rPr>
              <w:t>мигать</w:t>
            </w:r>
            <w:r>
              <w:rPr>
                <w:rFonts w:ascii="Arial MT" w:hAnsi="Arial MT"/>
                <w:color w:val="16171A"/>
                <w:sz w:val="7"/>
              </w:rPr>
              <w:t>,</w:t>
            </w:r>
            <w:r>
              <w:rPr>
                <w:rFonts w:ascii="Arial MT" w:hAnsi="Arial MT"/>
                <w:color w:val="16171A"/>
                <w:spacing w:val="40"/>
                <w:sz w:val="7"/>
              </w:rPr>
              <w:t> </w:t>
            </w:r>
            <w:r>
              <w:rPr>
                <w:color w:val="16171A"/>
                <w:sz w:val="7"/>
              </w:rPr>
              <w:t>чтобы</w:t>
            </w:r>
            <w:r>
              <w:rPr>
                <w:color w:val="16171A"/>
                <w:spacing w:val="40"/>
                <w:sz w:val="7"/>
              </w:rPr>
              <w:t> </w:t>
            </w:r>
            <w:r>
              <w:rPr>
                <w:color w:val="16171A"/>
                <w:sz w:val="7"/>
              </w:rPr>
              <w:t>предупредить</w:t>
            </w:r>
            <w:r>
              <w:rPr>
                <w:color w:val="16171A"/>
                <w:spacing w:val="-5"/>
                <w:sz w:val="7"/>
              </w:rPr>
              <w:t> </w:t>
            </w:r>
            <w:r>
              <w:rPr>
                <w:color w:val="16171A"/>
                <w:sz w:val="7"/>
              </w:rPr>
              <w:t>пользователя</w:t>
            </w:r>
            <w:r>
              <w:rPr>
                <w:rFonts w:ascii="Arial MT" w:hAnsi="Arial MT"/>
                <w:color w:val="16171A"/>
                <w:sz w:val="7"/>
              </w:rPr>
              <w:t>.</w:t>
            </w:r>
          </w:p>
        </w:tc>
        <w:tc>
          <w:tcPr>
            <w:tcW w:w="1925" w:type="dxa"/>
          </w:tcPr>
          <w:p>
            <w:pPr>
              <w:pStyle w:val="TableParagraph"/>
              <w:spacing w:before="76"/>
              <w:rPr>
                <w:sz w:val="7"/>
              </w:rPr>
            </w:pPr>
          </w:p>
          <w:p>
            <w:pPr>
              <w:pStyle w:val="TableParagraph"/>
              <w:spacing w:line="249" w:lineRule="auto"/>
              <w:ind w:left="8"/>
              <w:rPr>
                <w:rFonts w:ascii="Arial MT" w:hAnsi="Arial MT"/>
                <w:sz w:val="7"/>
              </w:rPr>
            </w:pPr>
            <w:r>
              <w:rPr>
                <w:color w:val="16171A"/>
                <w:w w:val="105"/>
                <w:sz w:val="7"/>
              </w:rPr>
              <w:t>Давление воды в системе увеличилось</w:t>
            </w:r>
            <w:r>
              <w:rPr>
                <w:rFonts w:ascii="Arial MT" w:hAnsi="Arial MT"/>
                <w:color w:val="16171A"/>
                <w:w w:val="105"/>
                <w:sz w:val="7"/>
              </w:rPr>
              <w:t>, </w:t>
            </w:r>
            <w:r>
              <w:rPr>
                <w:color w:val="16171A"/>
                <w:w w:val="105"/>
                <w:sz w:val="7"/>
              </w:rPr>
              <w:t>появится</w:t>
            </w:r>
            <w:r>
              <w:rPr>
                <w:color w:val="16171A"/>
                <w:spacing w:val="40"/>
                <w:w w:val="105"/>
                <w:sz w:val="7"/>
              </w:rPr>
              <w:t> </w:t>
            </w:r>
            <w:r>
              <w:rPr>
                <w:color w:val="16171A"/>
                <w:w w:val="105"/>
                <w:sz w:val="7"/>
              </w:rPr>
              <w:t>ошибка</w:t>
            </w:r>
            <w:r>
              <w:rPr>
                <w:rFonts w:ascii="Arial MT" w:hAnsi="Arial MT"/>
                <w:color w:val="16171A"/>
                <w:w w:val="105"/>
                <w:sz w:val="7"/>
              </w:rPr>
              <w:t>,</w:t>
            </w:r>
            <w:r>
              <w:rPr>
                <w:rFonts w:ascii="Arial MT" w:hAnsi="Arial MT"/>
                <w:color w:val="16171A"/>
                <w:spacing w:val="-6"/>
                <w:w w:val="105"/>
                <w:sz w:val="7"/>
              </w:rPr>
              <w:t> </w:t>
            </w:r>
            <w:r>
              <w:rPr>
                <w:color w:val="16171A"/>
                <w:w w:val="105"/>
                <w:sz w:val="7"/>
              </w:rPr>
              <w:t>и</w:t>
            </w:r>
            <w:r>
              <w:rPr>
                <w:color w:val="16171A"/>
                <w:spacing w:val="-4"/>
                <w:w w:val="105"/>
                <w:sz w:val="7"/>
              </w:rPr>
              <w:t> </w:t>
            </w:r>
            <w:r>
              <w:rPr>
                <w:color w:val="16171A"/>
                <w:w w:val="105"/>
                <w:sz w:val="7"/>
              </w:rPr>
              <w:t>прибор</w:t>
            </w:r>
            <w:r>
              <w:rPr>
                <w:color w:val="16171A"/>
                <w:spacing w:val="-5"/>
                <w:w w:val="105"/>
                <w:sz w:val="7"/>
              </w:rPr>
              <w:t> </w:t>
            </w:r>
            <w:r>
              <w:rPr>
                <w:color w:val="16171A"/>
                <w:w w:val="105"/>
                <w:sz w:val="7"/>
              </w:rPr>
              <w:t>не</w:t>
            </w:r>
            <w:r>
              <w:rPr>
                <w:color w:val="16171A"/>
                <w:spacing w:val="-5"/>
                <w:w w:val="105"/>
                <w:sz w:val="7"/>
              </w:rPr>
              <w:t> </w:t>
            </w:r>
            <w:r>
              <w:rPr>
                <w:color w:val="16171A"/>
                <w:w w:val="105"/>
                <w:sz w:val="7"/>
              </w:rPr>
              <w:t>будет</w:t>
            </w:r>
            <w:r>
              <w:rPr>
                <w:color w:val="16171A"/>
                <w:spacing w:val="-5"/>
                <w:w w:val="105"/>
                <w:sz w:val="7"/>
              </w:rPr>
              <w:t> </w:t>
            </w:r>
            <w:r>
              <w:rPr>
                <w:color w:val="16171A"/>
                <w:w w:val="105"/>
                <w:sz w:val="7"/>
              </w:rPr>
              <w:t>работать</w:t>
            </w:r>
            <w:r>
              <w:rPr>
                <w:rFonts w:ascii="Arial MT" w:hAnsi="Arial MT"/>
                <w:color w:val="16171A"/>
                <w:w w:val="105"/>
                <w:sz w:val="7"/>
              </w:rPr>
              <w:t>,</w:t>
            </w:r>
            <w:r>
              <w:rPr>
                <w:rFonts w:ascii="Arial MT" w:hAnsi="Arial MT"/>
                <w:color w:val="16171A"/>
                <w:spacing w:val="-5"/>
                <w:w w:val="105"/>
                <w:sz w:val="7"/>
              </w:rPr>
              <w:t> </w:t>
            </w:r>
            <w:r>
              <w:rPr>
                <w:color w:val="16171A"/>
                <w:w w:val="105"/>
                <w:sz w:val="7"/>
              </w:rPr>
              <w:t>если</w:t>
            </w:r>
            <w:r>
              <w:rPr>
                <w:color w:val="16171A"/>
                <w:spacing w:val="-5"/>
                <w:w w:val="105"/>
                <w:sz w:val="7"/>
              </w:rPr>
              <w:t> </w:t>
            </w:r>
            <w:r>
              <w:rPr>
                <w:color w:val="16171A"/>
                <w:w w:val="105"/>
                <w:sz w:val="7"/>
              </w:rPr>
              <w:t>сливной</w:t>
            </w:r>
            <w:r>
              <w:rPr>
                <w:color w:val="16171A"/>
                <w:spacing w:val="40"/>
                <w:w w:val="105"/>
                <w:sz w:val="7"/>
              </w:rPr>
              <w:t> </w:t>
            </w:r>
            <w:r>
              <w:rPr>
                <w:color w:val="16171A"/>
                <w:w w:val="105"/>
                <w:sz w:val="7"/>
              </w:rPr>
              <w:t>клапан</w:t>
            </w:r>
            <w:r>
              <w:rPr>
                <w:color w:val="16171A"/>
                <w:spacing w:val="-2"/>
                <w:w w:val="105"/>
                <w:sz w:val="7"/>
              </w:rPr>
              <w:t> </w:t>
            </w:r>
            <w:r>
              <w:rPr>
                <w:color w:val="16171A"/>
                <w:w w:val="105"/>
                <w:sz w:val="7"/>
              </w:rPr>
              <w:t>тоже засорен</w:t>
            </w:r>
            <w:r>
              <w:rPr>
                <w:rFonts w:ascii="Arial MT" w:hAnsi="Arial MT"/>
                <w:color w:val="16171A"/>
                <w:w w:val="105"/>
                <w:sz w:val="7"/>
              </w:rPr>
              <w:t>.</w:t>
            </w:r>
          </w:p>
        </w:tc>
        <w:tc>
          <w:tcPr>
            <w:tcW w:w="2934" w:type="dxa"/>
          </w:tcPr>
          <w:p>
            <w:pPr>
              <w:pStyle w:val="TableParagraph"/>
              <w:rPr>
                <w:sz w:val="7"/>
              </w:rPr>
            </w:pPr>
          </w:p>
          <w:p>
            <w:pPr>
              <w:pStyle w:val="TableParagraph"/>
              <w:spacing w:before="39"/>
              <w:rPr>
                <w:sz w:val="7"/>
              </w:rPr>
            </w:pPr>
          </w:p>
          <w:p>
            <w:pPr>
              <w:pStyle w:val="TableParagraph"/>
              <w:spacing w:line="249" w:lineRule="auto"/>
              <w:ind w:left="8"/>
              <w:rPr>
                <w:rFonts w:ascii="Arial MT" w:hAnsi="Arial MT"/>
                <w:sz w:val="7"/>
              </w:rPr>
            </w:pPr>
            <w:r>
              <w:rPr>
                <w:rFonts w:ascii="Arial MT" w:hAnsi="Arial MT"/>
                <w:color w:val="16171A"/>
                <w:w w:val="105"/>
                <w:sz w:val="7"/>
              </w:rPr>
              <w:t>*</w:t>
            </w:r>
            <w:r>
              <w:rPr>
                <w:rFonts w:ascii="Arial MT" w:hAnsi="Arial MT"/>
                <w:color w:val="16171A"/>
                <w:spacing w:val="-6"/>
                <w:w w:val="105"/>
                <w:sz w:val="7"/>
              </w:rPr>
              <w:t> </w:t>
            </w:r>
            <w:r>
              <w:rPr>
                <w:color w:val="16171A"/>
                <w:w w:val="105"/>
                <w:sz w:val="7"/>
              </w:rPr>
              <w:t>Прибор</w:t>
            </w:r>
            <w:r>
              <w:rPr>
                <w:color w:val="16171A"/>
                <w:spacing w:val="-4"/>
                <w:w w:val="105"/>
                <w:sz w:val="7"/>
              </w:rPr>
              <w:t> </w:t>
            </w:r>
            <w:r>
              <w:rPr>
                <w:color w:val="16171A"/>
                <w:w w:val="105"/>
                <w:sz w:val="7"/>
              </w:rPr>
              <w:t>будет</w:t>
            </w:r>
            <w:r>
              <w:rPr>
                <w:color w:val="16171A"/>
                <w:spacing w:val="-5"/>
                <w:w w:val="105"/>
                <w:sz w:val="7"/>
              </w:rPr>
              <w:t> </w:t>
            </w:r>
            <w:r>
              <w:rPr>
                <w:color w:val="16171A"/>
                <w:w w:val="105"/>
                <w:sz w:val="7"/>
              </w:rPr>
              <w:t>находиться</w:t>
            </w:r>
            <w:r>
              <w:rPr>
                <w:color w:val="16171A"/>
                <w:spacing w:val="-5"/>
                <w:w w:val="105"/>
                <w:sz w:val="7"/>
              </w:rPr>
              <w:t> </w:t>
            </w:r>
            <w:r>
              <w:rPr>
                <w:color w:val="16171A"/>
                <w:w w:val="105"/>
                <w:sz w:val="7"/>
              </w:rPr>
              <w:t>в</w:t>
            </w:r>
            <w:r>
              <w:rPr>
                <w:color w:val="16171A"/>
                <w:spacing w:val="-5"/>
                <w:w w:val="105"/>
                <w:sz w:val="7"/>
              </w:rPr>
              <w:t> </w:t>
            </w:r>
            <w:r>
              <w:rPr>
                <w:color w:val="16171A"/>
                <w:w w:val="105"/>
                <w:sz w:val="7"/>
              </w:rPr>
              <w:t>неисправном</w:t>
            </w:r>
            <w:r>
              <w:rPr>
                <w:color w:val="16171A"/>
                <w:spacing w:val="-2"/>
                <w:w w:val="105"/>
                <w:sz w:val="7"/>
              </w:rPr>
              <w:t> </w:t>
            </w:r>
            <w:r>
              <w:rPr>
                <w:color w:val="16171A"/>
                <w:w w:val="105"/>
                <w:sz w:val="7"/>
              </w:rPr>
              <w:t>режиме</w:t>
            </w:r>
            <w:r>
              <w:rPr>
                <w:rFonts w:ascii="Arial MT" w:hAnsi="Arial MT"/>
                <w:color w:val="16171A"/>
                <w:w w:val="105"/>
                <w:sz w:val="7"/>
              </w:rPr>
              <w:t>,</w:t>
            </w:r>
            <w:r>
              <w:rPr>
                <w:rFonts w:ascii="Arial MT" w:hAnsi="Arial MT"/>
                <w:color w:val="16171A"/>
                <w:spacing w:val="-6"/>
                <w:w w:val="105"/>
                <w:sz w:val="7"/>
              </w:rPr>
              <w:t> </w:t>
            </w:r>
            <w:r>
              <w:rPr>
                <w:color w:val="16171A"/>
                <w:w w:val="105"/>
                <w:sz w:val="7"/>
              </w:rPr>
              <w:t>пока</w:t>
            </w:r>
            <w:r>
              <w:rPr>
                <w:color w:val="16171A"/>
                <w:spacing w:val="-3"/>
                <w:w w:val="105"/>
                <w:sz w:val="7"/>
              </w:rPr>
              <w:t> </w:t>
            </w:r>
            <w:r>
              <w:rPr>
                <w:color w:val="16171A"/>
                <w:w w:val="105"/>
                <w:sz w:val="7"/>
              </w:rPr>
              <w:t>давление</w:t>
            </w:r>
            <w:r>
              <w:rPr>
                <w:color w:val="16171A"/>
                <w:spacing w:val="-5"/>
                <w:w w:val="105"/>
                <w:sz w:val="7"/>
              </w:rPr>
              <w:t> </w:t>
            </w:r>
            <w:r>
              <w:rPr>
                <w:color w:val="16171A"/>
                <w:w w:val="105"/>
                <w:sz w:val="7"/>
              </w:rPr>
              <w:t>не</w:t>
            </w:r>
            <w:r>
              <w:rPr>
                <w:color w:val="16171A"/>
                <w:spacing w:val="-4"/>
                <w:w w:val="105"/>
                <w:sz w:val="7"/>
              </w:rPr>
              <w:t> </w:t>
            </w:r>
            <w:r>
              <w:rPr>
                <w:color w:val="16171A"/>
                <w:w w:val="105"/>
                <w:sz w:val="7"/>
              </w:rPr>
              <w:t>упадет</w:t>
            </w:r>
            <w:r>
              <w:rPr>
                <w:rFonts w:ascii="Arial MT" w:hAnsi="Arial MT"/>
                <w:color w:val="16171A"/>
                <w:w w:val="105"/>
                <w:sz w:val="7"/>
              </w:rPr>
              <w:t>.</w:t>
            </w:r>
            <w:r>
              <w:rPr>
                <w:rFonts w:ascii="Arial MT" w:hAnsi="Arial MT"/>
                <w:color w:val="16171A"/>
                <w:spacing w:val="-6"/>
                <w:w w:val="105"/>
                <w:sz w:val="7"/>
              </w:rPr>
              <w:t> </w:t>
            </w:r>
            <w:r>
              <w:rPr>
                <w:color w:val="16171A"/>
                <w:w w:val="105"/>
                <w:sz w:val="7"/>
              </w:rPr>
              <w:t>Если</w:t>
            </w:r>
            <w:r>
              <w:rPr>
                <w:color w:val="16171A"/>
                <w:spacing w:val="40"/>
                <w:w w:val="105"/>
                <w:sz w:val="7"/>
              </w:rPr>
              <w:t> </w:t>
            </w:r>
            <w:r>
              <w:rPr>
                <w:color w:val="16171A"/>
                <w:w w:val="105"/>
                <w:sz w:val="7"/>
              </w:rPr>
              <w:t>неполадка</w:t>
            </w:r>
            <w:r>
              <w:rPr>
                <w:color w:val="16171A"/>
                <w:spacing w:val="-1"/>
                <w:w w:val="105"/>
                <w:sz w:val="7"/>
              </w:rPr>
              <w:t> </w:t>
            </w:r>
            <w:r>
              <w:rPr>
                <w:color w:val="16171A"/>
                <w:w w:val="105"/>
                <w:sz w:val="7"/>
              </w:rPr>
              <w:t>продолжается</w:t>
            </w:r>
            <w:r>
              <w:rPr>
                <w:rFonts w:ascii="Arial MT" w:hAnsi="Arial MT"/>
                <w:color w:val="16171A"/>
                <w:w w:val="105"/>
                <w:sz w:val="7"/>
              </w:rPr>
              <w:t>, </w:t>
            </w:r>
            <w:r>
              <w:rPr>
                <w:color w:val="16171A"/>
                <w:w w:val="105"/>
                <w:sz w:val="7"/>
              </w:rPr>
              <w:t>обратитесь в авторизованный сервисный центр </w:t>
            </w:r>
            <w:r>
              <w:rPr>
                <w:rFonts w:ascii="Arial MT" w:hAnsi="Arial MT"/>
                <w:color w:val="16171A"/>
                <w:w w:val="105"/>
                <w:sz w:val="7"/>
              </w:rPr>
              <w:t>E.C.A.</w:t>
            </w:r>
          </w:p>
        </w:tc>
      </w:tr>
      <w:tr>
        <w:trPr>
          <w:trHeight w:val="689" w:hRule="atLeast"/>
        </w:trPr>
        <w:tc>
          <w:tcPr>
            <w:tcW w:w="1907" w:type="dxa"/>
            <w:shd w:val="clear" w:color="auto" w:fill="E3E3E1"/>
          </w:tcPr>
          <w:p>
            <w:pPr>
              <w:pStyle w:val="TableParagraph"/>
              <w:spacing w:before="30"/>
              <w:rPr>
                <w:sz w:val="7"/>
              </w:rPr>
            </w:pPr>
          </w:p>
          <w:p>
            <w:pPr>
              <w:pStyle w:val="TableParagraph"/>
              <w:spacing w:line="249" w:lineRule="auto"/>
              <w:ind w:left="8"/>
              <w:jc w:val="both"/>
              <w:rPr>
                <w:rFonts w:ascii="Arial" w:hAnsi="Arial"/>
                <w:b/>
                <w:sz w:val="7"/>
              </w:rPr>
            </w:pPr>
            <w:r>
              <w:rPr>
                <w:rFonts w:ascii="Arial" w:hAnsi="Arial"/>
                <w:b/>
                <w:color w:val="16171A"/>
                <w:w w:val="105"/>
                <w:sz w:val="7"/>
              </w:rPr>
              <w:t>F16</w:t>
            </w:r>
            <w:r>
              <w:rPr>
                <w:rFonts w:ascii="Arial" w:hAnsi="Arial"/>
                <w:b/>
                <w:color w:val="16171A"/>
                <w:w w:val="105"/>
                <w:sz w:val="7"/>
              </w:rPr>
              <w:t> -</w:t>
            </w:r>
            <w:r>
              <w:rPr>
                <w:rFonts w:ascii="Arial" w:hAnsi="Arial"/>
                <w:b/>
                <w:color w:val="16171A"/>
                <w:w w:val="105"/>
                <w:sz w:val="7"/>
              </w:rPr>
              <w:t> Высокая</w:t>
            </w:r>
            <w:r>
              <w:rPr>
                <w:rFonts w:ascii="Arial" w:hAnsi="Arial"/>
                <w:b/>
                <w:color w:val="16171A"/>
                <w:w w:val="105"/>
                <w:sz w:val="7"/>
              </w:rPr>
              <w:t> температура</w:t>
            </w:r>
            <w:r>
              <w:rPr>
                <w:rFonts w:ascii="Arial" w:hAnsi="Arial"/>
                <w:b/>
                <w:color w:val="16171A"/>
                <w:w w:val="105"/>
                <w:sz w:val="7"/>
              </w:rPr>
              <w:t> в</w:t>
            </w:r>
            <w:r>
              <w:rPr>
                <w:rFonts w:ascii="Arial" w:hAnsi="Arial"/>
                <w:b/>
                <w:color w:val="16171A"/>
                <w:w w:val="105"/>
                <w:sz w:val="7"/>
              </w:rPr>
              <w:t> отопительном</w:t>
            </w:r>
            <w:r>
              <w:rPr>
                <w:rFonts w:ascii="Arial" w:hAnsi="Arial"/>
                <w:b/>
                <w:color w:val="16171A"/>
                <w:spacing w:val="40"/>
                <w:w w:val="105"/>
                <w:sz w:val="7"/>
              </w:rPr>
              <w:t> </w:t>
            </w:r>
            <w:r>
              <w:rPr>
                <w:rFonts w:ascii="Arial" w:hAnsi="Arial"/>
                <w:b/>
                <w:color w:val="16171A"/>
                <w:w w:val="105"/>
                <w:sz w:val="7"/>
              </w:rPr>
              <w:t>контуре, когда горячее водоснабжение включено</w:t>
            </w:r>
          </w:p>
          <w:p>
            <w:pPr>
              <w:pStyle w:val="TableParagraph"/>
              <w:spacing w:line="252" w:lineRule="auto" w:before="55"/>
              <w:ind w:left="8"/>
              <w:jc w:val="both"/>
              <w:rPr>
                <w:rFonts w:ascii="Arial MT" w:hAnsi="Arial MT"/>
                <w:sz w:val="7"/>
              </w:rPr>
            </w:pPr>
            <w:r>
              <w:rPr>
                <w:color w:val="16171A"/>
                <w:sz w:val="7"/>
              </w:rPr>
              <w:t>Код ошибки </w:t>
            </w:r>
            <w:r>
              <w:rPr>
                <w:rFonts w:ascii="Arial MT" w:hAnsi="Arial MT"/>
                <w:color w:val="16171A"/>
                <w:sz w:val="7"/>
              </w:rPr>
              <w:t>«F16» </w:t>
            </w:r>
            <w:r>
              <w:rPr>
                <w:color w:val="16171A"/>
                <w:sz w:val="7"/>
              </w:rPr>
              <w:t>будет отображаться на</w:t>
            </w:r>
            <w:r>
              <w:rPr>
                <w:color w:val="16171A"/>
                <w:spacing w:val="-2"/>
                <w:sz w:val="7"/>
              </w:rPr>
              <w:t> </w:t>
            </w:r>
            <w:r>
              <w:rPr>
                <w:color w:val="16171A"/>
                <w:sz w:val="7"/>
              </w:rPr>
              <w:t>ЖК</w:t>
            </w:r>
            <w:r>
              <w:rPr>
                <w:rFonts w:ascii="Arial MT" w:hAnsi="Arial MT"/>
                <w:color w:val="16171A"/>
                <w:sz w:val="7"/>
              </w:rPr>
              <w:t>-</w:t>
            </w:r>
            <w:r>
              <w:rPr>
                <w:color w:val="16171A"/>
                <w:sz w:val="7"/>
              </w:rPr>
              <w:t>дисплее</w:t>
            </w:r>
            <w:r>
              <w:rPr>
                <w:rFonts w:ascii="Arial MT" w:hAnsi="Arial MT"/>
                <w:color w:val="16171A"/>
                <w:sz w:val="7"/>
              </w:rPr>
              <w:t>,</w:t>
            </w:r>
            <w:r>
              <w:rPr>
                <w:rFonts w:ascii="Arial MT" w:hAnsi="Arial MT"/>
                <w:color w:val="16171A"/>
                <w:spacing w:val="80"/>
                <w:sz w:val="7"/>
              </w:rPr>
              <w:t> </w:t>
            </w:r>
            <w:r>
              <w:rPr>
                <w:color w:val="16171A"/>
                <w:sz w:val="7"/>
              </w:rPr>
              <w:t>а</w:t>
            </w:r>
            <w:r>
              <w:rPr>
                <w:color w:val="16171A"/>
                <w:spacing w:val="40"/>
                <w:sz w:val="7"/>
              </w:rPr>
              <w:t> </w:t>
            </w:r>
            <w:r>
              <w:rPr>
                <w:color w:val="16171A"/>
                <w:sz w:val="7"/>
              </w:rPr>
              <w:t>красный</w:t>
            </w:r>
            <w:r>
              <w:rPr>
                <w:color w:val="16171A"/>
                <w:spacing w:val="40"/>
                <w:sz w:val="7"/>
              </w:rPr>
              <w:t> </w:t>
            </w:r>
            <w:r>
              <w:rPr>
                <w:color w:val="16171A"/>
                <w:sz w:val="7"/>
              </w:rPr>
              <w:t>светодиод</w:t>
            </w:r>
            <w:r>
              <w:rPr>
                <w:color w:val="16171A"/>
                <w:spacing w:val="40"/>
                <w:sz w:val="7"/>
              </w:rPr>
              <w:t> </w:t>
            </w:r>
            <w:r>
              <w:rPr>
                <w:color w:val="16171A"/>
                <w:sz w:val="7"/>
              </w:rPr>
              <w:t>будет</w:t>
            </w:r>
            <w:r>
              <w:rPr>
                <w:color w:val="16171A"/>
                <w:spacing w:val="40"/>
                <w:sz w:val="7"/>
              </w:rPr>
              <w:t> </w:t>
            </w:r>
            <w:r>
              <w:rPr>
                <w:color w:val="16171A"/>
                <w:sz w:val="7"/>
              </w:rPr>
              <w:t>мигать</w:t>
            </w:r>
            <w:r>
              <w:rPr>
                <w:rFonts w:ascii="Arial MT" w:hAnsi="Arial MT"/>
                <w:color w:val="16171A"/>
                <w:sz w:val="7"/>
              </w:rPr>
              <w:t>,</w:t>
            </w:r>
            <w:r>
              <w:rPr>
                <w:rFonts w:ascii="Arial MT" w:hAnsi="Arial MT"/>
                <w:color w:val="16171A"/>
                <w:spacing w:val="40"/>
                <w:sz w:val="7"/>
              </w:rPr>
              <w:t> </w:t>
            </w:r>
            <w:r>
              <w:rPr>
                <w:color w:val="16171A"/>
                <w:sz w:val="7"/>
              </w:rPr>
              <w:t>чтобы</w:t>
            </w:r>
            <w:r>
              <w:rPr>
                <w:color w:val="16171A"/>
                <w:spacing w:val="40"/>
                <w:sz w:val="7"/>
              </w:rPr>
              <w:t> </w:t>
            </w:r>
            <w:r>
              <w:rPr>
                <w:color w:val="16171A"/>
                <w:sz w:val="7"/>
              </w:rPr>
              <w:t>предупредить</w:t>
            </w:r>
            <w:r>
              <w:rPr>
                <w:color w:val="16171A"/>
                <w:spacing w:val="-5"/>
                <w:sz w:val="7"/>
              </w:rPr>
              <w:t> </w:t>
            </w:r>
            <w:r>
              <w:rPr>
                <w:color w:val="16171A"/>
                <w:sz w:val="7"/>
              </w:rPr>
              <w:t>пользователя</w:t>
            </w:r>
            <w:r>
              <w:rPr>
                <w:rFonts w:ascii="Arial MT" w:hAnsi="Arial MT"/>
                <w:color w:val="16171A"/>
                <w:sz w:val="7"/>
              </w:rPr>
              <w:t>.</w:t>
            </w:r>
          </w:p>
        </w:tc>
        <w:tc>
          <w:tcPr>
            <w:tcW w:w="1925" w:type="dxa"/>
          </w:tcPr>
          <w:p>
            <w:pPr>
              <w:pStyle w:val="TableParagraph"/>
              <w:rPr>
                <w:sz w:val="7"/>
              </w:rPr>
            </w:pPr>
          </w:p>
          <w:p>
            <w:pPr>
              <w:pStyle w:val="TableParagraph"/>
              <w:rPr>
                <w:sz w:val="7"/>
              </w:rPr>
            </w:pPr>
          </w:p>
          <w:p>
            <w:pPr>
              <w:pStyle w:val="TableParagraph"/>
              <w:spacing w:before="26"/>
              <w:rPr>
                <w:sz w:val="7"/>
              </w:rPr>
            </w:pPr>
          </w:p>
          <w:p>
            <w:pPr>
              <w:pStyle w:val="TableParagraph"/>
              <w:spacing w:line="249" w:lineRule="auto"/>
              <w:ind w:left="8"/>
              <w:rPr>
                <w:rFonts w:ascii="Arial MT" w:hAnsi="Arial MT"/>
                <w:sz w:val="7"/>
              </w:rPr>
            </w:pPr>
            <w:r>
              <w:rPr>
                <w:rFonts w:ascii="Arial MT" w:hAnsi="Arial MT"/>
                <w:color w:val="16171A"/>
                <w:sz w:val="7"/>
              </w:rPr>
              <w:t>* </w:t>
            </w:r>
            <w:r>
              <w:rPr>
                <w:color w:val="16171A"/>
                <w:sz w:val="7"/>
              </w:rPr>
              <w:t>Возможно</w:t>
            </w:r>
            <w:r>
              <w:rPr>
                <w:rFonts w:ascii="Arial MT" w:hAnsi="Arial MT"/>
                <w:color w:val="16171A"/>
                <w:sz w:val="7"/>
              </w:rPr>
              <w:t>, </w:t>
            </w:r>
            <w:r>
              <w:rPr>
                <w:color w:val="16171A"/>
                <w:sz w:val="7"/>
              </w:rPr>
              <w:t>загрязнен пластинчатый теплообменник</w:t>
            </w:r>
            <w:r>
              <w:rPr>
                <w:color w:val="16171A"/>
                <w:spacing w:val="40"/>
                <w:sz w:val="7"/>
              </w:rPr>
              <w:t> </w:t>
            </w:r>
            <w:r>
              <w:rPr>
                <w:color w:val="16171A"/>
                <w:spacing w:val="-2"/>
                <w:sz w:val="7"/>
              </w:rPr>
              <w:t>прибора</w:t>
            </w:r>
            <w:r>
              <w:rPr>
                <w:rFonts w:ascii="Arial MT" w:hAnsi="Arial MT"/>
                <w:color w:val="16171A"/>
                <w:spacing w:val="-2"/>
                <w:sz w:val="7"/>
              </w:rPr>
              <w:t>.</w:t>
            </w:r>
          </w:p>
        </w:tc>
        <w:tc>
          <w:tcPr>
            <w:tcW w:w="2934" w:type="dxa"/>
          </w:tcPr>
          <w:p>
            <w:pPr>
              <w:pStyle w:val="TableParagraph"/>
              <w:rPr>
                <w:sz w:val="7"/>
              </w:rPr>
            </w:pPr>
          </w:p>
          <w:p>
            <w:pPr>
              <w:pStyle w:val="TableParagraph"/>
              <w:rPr>
                <w:sz w:val="7"/>
              </w:rPr>
            </w:pPr>
          </w:p>
          <w:p>
            <w:pPr>
              <w:pStyle w:val="TableParagraph"/>
              <w:spacing w:before="68"/>
              <w:rPr>
                <w:sz w:val="7"/>
              </w:rPr>
            </w:pPr>
          </w:p>
          <w:p>
            <w:pPr>
              <w:pStyle w:val="TableParagraph"/>
              <w:ind w:left="8"/>
              <w:rPr>
                <w:rFonts w:ascii="Arial MT" w:hAnsi="Arial MT"/>
                <w:sz w:val="7"/>
              </w:rPr>
            </w:pPr>
            <w:r>
              <w:rPr>
                <w:rFonts w:ascii="Arial MT" w:hAnsi="Arial MT"/>
                <w:color w:val="16171A"/>
                <w:sz w:val="7"/>
              </w:rPr>
              <w:t>*</w:t>
            </w:r>
            <w:r>
              <w:rPr>
                <w:rFonts w:ascii="Arial MT" w:hAnsi="Arial MT"/>
                <w:color w:val="16171A"/>
                <w:spacing w:val="7"/>
                <w:sz w:val="7"/>
              </w:rPr>
              <w:t> </w:t>
            </w:r>
            <w:r>
              <w:rPr>
                <w:color w:val="16171A"/>
                <w:sz w:val="7"/>
              </w:rPr>
              <w:t>Обратитесь</w:t>
            </w:r>
            <w:r>
              <w:rPr>
                <w:color w:val="16171A"/>
                <w:spacing w:val="11"/>
                <w:sz w:val="7"/>
              </w:rPr>
              <w:t> </w:t>
            </w:r>
            <w:r>
              <w:rPr>
                <w:color w:val="16171A"/>
                <w:sz w:val="7"/>
              </w:rPr>
              <w:t>в</w:t>
            </w:r>
            <w:r>
              <w:rPr>
                <w:color w:val="16171A"/>
                <w:spacing w:val="10"/>
                <w:sz w:val="7"/>
              </w:rPr>
              <w:t> </w:t>
            </w:r>
            <w:r>
              <w:rPr>
                <w:color w:val="16171A"/>
                <w:sz w:val="7"/>
              </w:rPr>
              <w:t>авторизованный</w:t>
            </w:r>
            <w:r>
              <w:rPr>
                <w:color w:val="16171A"/>
                <w:spacing w:val="8"/>
                <w:sz w:val="7"/>
              </w:rPr>
              <w:t> </w:t>
            </w:r>
            <w:r>
              <w:rPr>
                <w:color w:val="16171A"/>
                <w:sz w:val="7"/>
              </w:rPr>
              <w:t>сервисный</w:t>
            </w:r>
            <w:r>
              <w:rPr>
                <w:color w:val="16171A"/>
                <w:spacing w:val="7"/>
                <w:sz w:val="7"/>
              </w:rPr>
              <w:t> </w:t>
            </w:r>
            <w:r>
              <w:rPr>
                <w:color w:val="16171A"/>
                <w:sz w:val="7"/>
              </w:rPr>
              <w:t>центр</w:t>
            </w:r>
            <w:r>
              <w:rPr>
                <w:color w:val="16171A"/>
                <w:spacing w:val="10"/>
                <w:sz w:val="7"/>
              </w:rPr>
              <w:t> </w:t>
            </w:r>
            <w:r>
              <w:rPr>
                <w:rFonts w:ascii="Arial MT" w:hAnsi="Arial MT"/>
                <w:color w:val="16171A"/>
                <w:spacing w:val="-4"/>
                <w:sz w:val="7"/>
              </w:rPr>
              <w:t>E</w:t>
            </w:r>
            <w:r>
              <w:rPr>
                <w:color w:val="16171A"/>
                <w:spacing w:val="-4"/>
                <w:sz w:val="7"/>
              </w:rPr>
              <w:t>СА</w:t>
            </w:r>
            <w:r>
              <w:rPr>
                <w:rFonts w:ascii="Arial MT" w:hAnsi="Arial MT"/>
                <w:color w:val="16171A"/>
                <w:spacing w:val="-4"/>
                <w:sz w:val="7"/>
              </w:rPr>
              <w:t>.</w:t>
            </w:r>
          </w:p>
        </w:tc>
      </w:tr>
    </w:tbl>
    <w:p>
      <w:pPr>
        <w:spacing w:line="310" w:lineRule="atLeast" w:before="18"/>
        <w:ind w:left="295" w:right="3390" w:firstLine="3075"/>
        <w:jc w:val="left"/>
        <w:rPr>
          <w:sz w:val="16"/>
        </w:rPr>
      </w:pPr>
      <w:r>
        <w:rPr>
          <w:rFonts w:ascii="Arial" w:hAnsi="Arial"/>
          <w:b/>
          <w:color w:val="231F20"/>
          <w:sz w:val="16"/>
        </w:rPr>
        <w:t>Таблица 4 </w:t>
      </w:r>
      <w:r>
        <w:rPr>
          <w:rFonts w:ascii="Arial" w:hAnsi="Arial"/>
          <w:b/>
          <w:color w:val="231F20"/>
          <w:spacing w:val="-2"/>
          <w:sz w:val="16"/>
        </w:rPr>
        <w:t>OC:</w:t>
      </w:r>
      <w:r>
        <w:rPr>
          <w:rFonts w:ascii="Arial" w:hAnsi="Arial"/>
          <w:b/>
          <w:color w:val="231F20"/>
          <w:spacing w:val="-7"/>
          <w:sz w:val="16"/>
        </w:rPr>
        <w:t> </w:t>
      </w:r>
      <w:r>
        <w:rPr>
          <w:color w:val="231F20"/>
          <w:spacing w:val="-2"/>
          <w:sz w:val="16"/>
        </w:rPr>
        <w:t>Указывает,</w:t>
      </w:r>
      <w:r>
        <w:rPr>
          <w:color w:val="231F20"/>
          <w:spacing w:val="-5"/>
          <w:sz w:val="16"/>
        </w:rPr>
        <w:t> </w:t>
      </w:r>
      <w:r>
        <w:rPr>
          <w:color w:val="231F20"/>
          <w:spacing w:val="-2"/>
          <w:sz w:val="16"/>
        </w:rPr>
        <w:t>что</w:t>
      </w:r>
      <w:r>
        <w:rPr>
          <w:color w:val="231F20"/>
          <w:spacing w:val="-6"/>
          <w:sz w:val="16"/>
        </w:rPr>
        <w:t> </w:t>
      </w:r>
      <w:r>
        <w:rPr>
          <w:color w:val="231F20"/>
          <w:spacing w:val="-2"/>
          <w:sz w:val="16"/>
        </w:rPr>
        <w:t>датчик</w:t>
      </w:r>
      <w:r>
        <w:rPr>
          <w:color w:val="231F20"/>
          <w:spacing w:val="-5"/>
          <w:sz w:val="16"/>
        </w:rPr>
        <w:t> </w:t>
      </w:r>
      <w:r>
        <w:rPr>
          <w:color w:val="231F20"/>
          <w:spacing w:val="-2"/>
          <w:sz w:val="16"/>
        </w:rPr>
        <w:t>наружного</w:t>
      </w:r>
      <w:r>
        <w:rPr>
          <w:color w:val="231F20"/>
          <w:spacing w:val="-6"/>
          <w:sz w:val="16"/>
        </w:rPr>
        <w:t> </w:t>
      </w:r>
      <w:r>
        <w:rPr>
          <w:color w:val="231F20"/>
          <w:spacing w:val="-2"/>
          <w:sz w:val="16"/>
        </w:rPr>
        <w:t>воздуха</w:t>
      </w:r>
      <w:r>
        <w:rPr>
          <w:color w:val="231F20"/>
          <w:spacing w:val="-6"/>
          <w:sz w:val="16"/>
        </w:rPr>
        <w:t> </w:t>
      </w:r>
      <w:r>
        <w:rPr>
          <w:color w:val="231F20"/>
          <w:spacing w:val="-2"/>
          <w:sz w:val="16"/>
        </w:rPr>
        <w:t>активен.</w:t>
      </w:r>
    </w:p>
    <w:p>
      <w:pPr>
        <w:pStyle w:val="BodyText"/>
        <w:spacing w:before="16"/>
        <w:ind w:left="295"/>
      </w:pPr>
      <w:r>
        <w:rPr>
          <w:rFonts w:ascii="Arial" w:hAnsi="Arial"/>
          <w:b/>
          <w:color w:val="231F20"/>
        </w:rPr>
        <w:t>CC:</w:t>
      </w:r>
      <w:r>
        <w:rPr>
          <w:rFonts w:ascii="Arial" w:hAnsi="Arial"/>
          <w:b/>
          <w:color w:val="231F20"/>
          <w:spacing w:val="14"/>
        </w:rPr>
        <w:t> </w:t>
      </w:r>
      <w:r>
        <w:rPr>
          <w:color w:val="231F20"/>
        </w:rPr>
        <w:t>Указывает,</w:t>
      </w:r>
      <w:r>
        <w:rPr>
          <w:color w:val="231F20"/>
          <w:spacing w:val="17"/>
        </w:rPr>
        <w:t> </w:t>
      </w:r>
      <w:r>
        <w:rPr>
          <w:color w:val="231F20"/>
        </w:rPr>
        <w:t>что</w:t>
      </w:r>
      <w:r>
        <w:rPr>
          <w:color w:val="231F20"/>
          <w:spacing w:val="17"/>
        </w:rPr>
        <w:t> </w:t>
      </w:r>
      <w:r>
        <w:rPr>
          <w:color w:val="231F20"/>
        </w:rPr>
        <w:t>датчик</w:t>
      </w:r>
      <w:r>
        <w:rPr>
          <w:color w:val="231F20"/>
          <w:spacing w:val="17"/>
        </w:rPr>
        <w:t> </w:t>
      </w:r>
      <w:r>
        <w:rPr>
          <w:color w:val="231F20"/>
        </w:rPr>
        <w:t>наружного</w:t>
      </w:r>
      <w:r>
        <w:rPr>
          <w:color w:val="231F20"/>
          <w:spacing w:val="17"/>
        </w:rPr>
        <w:t> </w:t>
      </w:r>
      <w:r>
        <w:rPr>
          <w:color w:val="231F20"/>
        </w:rPr>
        <w:t>воздуха</w:t>
      </w:r>
      <w:r>
        <w:rPr>
          <w:color w:val="231F20"/>
          <w:spacing w:val="17"/>
        </w:rPr>
        <w:t> </w:t>
      </w:r>
      <w:r>
        <w:rPr>
          <w:color w:val="231F20"/>
        </w:rPr>
        <w:t>неактивен.</w:t>
      </w:r>
      <w:r>
        <w:rPr>
          <w:color w:val="231F20"/>
          <w:spacing w:val="17"/>
        </w:rPr>
        <w:t> </w:t>
      </w:r>
      <w:r>
        <w:rPr>
          <w:color w:val="231F20"/>
        </w:rPr>
        <w:t>Это</w:t>
      </w:r>
      <w:r>
        <w:rPr>
          <w:color w:val="231F20"/>
          <w:spacing w:val="17"/>
        </w:rPr>
        <w:t> </w:t>
      </w:r>
      <w:r>
        <w:rPr>
          <w:color w:val="231F20"/>
        </w:rPr>
        <w:t>не</w:t>
      </w:r>
      <w:r>
        <w:rPr>
          <w:color w:val="231F20"/>
          <w:spacing w:val="17"/>
        </w:rPr>
        <w:t> </w:t>
      </w:r>
      <w:r>
        <w:rPr>
          <w:color w:val="231F20"/>
        </w:rPr>
        <w:t>является</w:t>
      </w:r>
      <w:r>
        <w:rPr>
          <w:color w:val="231F20"/>
          <w:spacing w:val="17"/>
        </w:rPr>
        <w:t> </w:t>
      </w:r>
      <w:r>
        <w:rPr>
          <w:color w:val="231F20"/>
        </w:rPr>
        <w:t>кодом</w:t>
      </w:r>
      <w:r>
        <w:rPr>
          <w:color w:val="231F20"/>
          <w:spacing w:val="17"/>
        </w:rPr>
        <w:t> </w:t>
      </w:r>
      <w:r>
        <w:rPr>
          <w:color w:val="231F20"/>
          <w:spacing w:val="-2"/>
        </w:rPr>
        <w:t>ошибки</w:t>
      </w:r>
    </w:p>
    <w:p>
      <w:pPr>
        <w:pStyle w:val="BodyText"/>
        <w:spacing w:line="254" w:lineRule="auto" w:before="10"/>
        <w:ind w:left="295"/>
      </w:pPr>
      <w:r>
        <w:rPr>
          <w:color w:val="231F20"/>
        </w:rPr>
        <w:t>/</w:t>
      </w:r>
      <w:r>
        <w:rPr>
          <w:color w:val="231F20"/>
          <w:spacing w:val="40"/>
        </w:rPr>
        <w:t> </w:t>
      </w:r>
      <w:r>
        <w:rPr>
          <w:color w:val="231F20"/>
        </w:rPr>
        <w:t>неисправности,</w:t>
      </w:r>
      <w:r>
        <w:rPr>
          <w:color w:val="231F20"/>
          <w:spacing w:val="40"/>
        </w:rPr>
        <w:t> </w:t>
      </w:r>
      <w:r>
        <w:rPr>
          <w:color w:val="231F20"/>
        </w:rPr>
        <w:t>эта</w:t>
      </w:r>
      <w:r>
        <w:rPr>
          <w:color w:val="231F20"/>
          <w:spacing w:val="40"/>
        </w:rPr>
        <w:t> </w:t>
      </w:r>
      <w:r>
        <w:rPr>
          <w:color w:val="231F20"/>
        </w:rPr>
        <w:t>информация</w:t>
      </w:r>
      <w:r>
        <w:rPr>
          <w:color w:val="231F20"/>
          <w:spacing w:val="40"/>
        </w:rPr>
        <w:t> </w:t>
      </w:r>
      <w:r>
        <w:rPr>
          <w:color w:val="231F20"/>
        </w:rPr>
        <w:t>отображается</w:t>
      </w:r>
      <w:r>
        <w:rPr>
          <w:color w:val="231F20"/>
          <w:spacing w:val="40"/>
        </w:rPr>
        <w:t> </w:t>
      </w:r>
      <w:r>
        <w:rPr>
          <w:color w:val="231F20"/>
        </w:rPr>
        <w:t>на</w:t>
      </w:r>
      <w:r>
        <w:rPr>
          <w:color w:val="231F20"/>
          <w:spacing w:val="40"/>
        </w:rPr>
        <w:t> </w:t>
      </w:r>
      <w:r>
        <w:rPr>
          <w:color w:val="231F20"/>
        </w:rPr>
        <w:t>ЖК-дисплее,</w:t>
      </w:r>
      <w:r>
        <w:rPr>
          <w:color w:val="231F20"/>
          <w:spacing w:val="40"/>
        </w:rPr>
        <w:t> </w:t>
      </w:r>
      <w:r>
        <w:rPr>
          <w:color w:val="231F20"/>
        </w:rPr>
        <w:t>когда</w:t>
      </w:r>
      <w:r>
        <w:rPr>
          <w:color w:val="231F20"/>
          <w:spacing w:val="40"/>
        </w:rPr>
        <w:t> </w:t>
      </w:r>
      <w:r>
        <w:rPr>
          <w:color w:val="231F20"/>
        </w:rPr>
        <w:t>питание</w:t>
      </w:r>
      <w:r>
        <w:rPr>
          <w:color w:val="231F20"/>
          <w:spacing w:val="40"/>
        </w:rPr>
        <w:t> </w:t>
      </w:r>
      <w:r>
        <w:rPr>
          <w:color w:val="231F20"/>
        </w:rPr>
        <w:t>котла отключено, а затем снова подключено.</w:t>
      </w:r>
    </w:p>
    <w:p>
      <w:pPr>
        <w:pStyle w:val="BodyText"/>
        <w:spacing w:before="9"/>
      </w:pPr>
    </w:p>
    <w:p>
      <w:pPr>
        <w:pStyle w:val="BodyText"/>
        <w:spacing w:line="254" w:lineRule="auto"/>
        <w:ind w:left="1596" w:right="575"/>
        <w:jc w:val="both"/>
      </w:pPr>
      <w:r>
        <w:rPr/>
        <w:drawing>
          <wp:anchor distT="0" distB="0" distL="0" distR="0" allowOverlap="1" layoutInCell="1" locked="0" behindDoc="0" simplePos="0" relativeHeight="15758336">
            <wp:simplePos x="0" y="0"/>
            <wp:positionH relativeFrom="page">
              <wp:posOffset>661149</wp:posOffset>
            </wp:positionH>
            <wp:positionV relativeFrom="paragraph">
              <wp:posOffset>336958</wp:posOffset>
            </wp:positionV>
            <wp:extent cx="416604" cy="422859"/>
            <wp:effectExtent l="0" t="0" r="0" b="0"/>
            <wp:wrapNone/>
            <wp:docPr id="159" name="Image 159"/>
            <wp:cNvGraphicFramePr>
              <a:graphicFrameLocks/>
            </wp:cNvGraphicFramePr>
            <a:graphic>
              <a:graphicData uri="http://schemas.openxmlformats.org/drawingml/2006/picture">
                <pic:pic>
                  <pic:nvPicPr>
                    <pic:cNvPr id="159" name="Image 159"/>
                    <pic:cNvPicPr/>
                  </pic:nvPicPr>
                  <pic:blipFill>
                    <a:blip r:embed="rId15" cstate="print"/>
                    <a:stretch>
                      <a:fillRect/>
                    </a:stretch>
                  </pic:blipFill>
                  <pic:spPr>
                    <a:xfrm>
                      <a:off x="0" y="0"/>
                      <a:ext cx="416604" cy="422859"/>
                    </a:xfrm>
                    <a:prstGeom prst="rect">
                      <a:avLst/>
                    </a:prstGeom>
                  </pic:spPr>
                </pic:pic>
              </a:graphicData>
            </a:graphic>
          </wp:anchor>
        </w:drawing>
      </w:r>
      <w:r>
        <w:rPr>
          <w:rFonts w:ascii="Arial" w:hAnsi="Arial"/>
          <w:b/>
          <w:color w:val="231F20"/>
        </w:rPr>
        <w:t>Напоминание о техническом обслуживании: </w:t>
      </w:r>
      <w:r>
        <w:rPr>
          <w:color w:val="231F20"/>
        </w:rPr>
        <w:t>Режим напоминает </w:t>
      </w:r>
      <w:r>
        <w:rPr>
          <w:color w:val="231F20"/>
          <w:spacing w:val="-2"/>
        </w:rPr>
        <w:t>пользователю</w:t>
      </w:r>
      <w:r>
        <w:rPr>
          <w:color w:val="231F20"/>
          <w:spacing w:val="-9"/>
        </w:rPr>
        <w:t> </w:t>
      </w:r>
      <w:r>
        <w:rPr>
          <w:color w:val="231F20"/>
          <w:spacing w:val="-2"/>
        </w:rPr>
        <w:t>о</w:t>
      </w:r>
      <w:r>
        <w:rPr>
          <w:color w:val="231F20"/>
          <w:spacing w:val="-9"/>
        </w:rPr>
        <w:t> </w:t>
      </w:r>
      <w:r>
        <w:rPr>
          <w:color w:val="231F20"/>
          <w:spacing w:val="-2"/>
        </w:rPr>
        <w:t>том,</w:t>
      </w:r>
      <w:r>
        <w:rPr>
          <w:color w:val="231F20"/>
          <w:spacing w:val="-8"/>
        </w:rPr>
        <w:t> </w:t>
      </w:r>
      <w:r>
        <w:rPr>
          <w:color w:val="231F20"/>
          <w:spacing w:val="-2"/>
        </w:rPr>
        <w:t>что</w:t>
      </w:r>
      <w:r>
        <w:rPr>
          <w:color w:val="231F20"/>
          <w:spacing w:val="-9"/>
        </w:rPr>
        <w:t> </w:t>
      </w:r>
      <w:r>
        <w:rPr>
          <w:color w:val="231F20"/>
          <w:spacing w:val="-2"/>
        </w:rPr>
        <w:t>время</w:t>
      </w:r>
      <w:r>
        <w:rPr>
          <w:color w:val="231F20"/>
          <w:spacing w:val="-9"/>
        </w:rPr>
        <w:t> </w:t>
      </w:r>
      <w:r>
        <w:rPr>
          <w:color w:val="231F20"/>
          <w:spacing w:val="-2"/>
        </w:rPr>
        <w:t>технического</w:t>
      </w:r>
      <w:r>
        <w:rPr>
          <w:color w:val="231F20"/>
          <w:spacing w:val="-8"/>
        </w:rPr>
        <w:t> </w:t>
      </w:r>
      <w:r>
        <w:rPr>
          <w:color w:val="231F20"/>
          <w:spacing w:val="-2"/>
        </w:rPr>
        <w:t>обслуживания</w:t>
      </w:r>
      <w:r>
        <w:rPr>
          <w:color w:val="231F20"/>
          <w:spacing w:val="-9"/>
        </w:rPr>
        <w:t> </w:t>
      </w:r>
      <w:r>
        <w:rPr>
          <w:color w:val="231F20"/>
          <w:spacing w:val="-2"/>
        </w:rPr>
        <w:t>прибора</w:t>
      </w:r>
      <w:r>
        <w:rPr>
          <w:color w:val="231F20"/>
          <w:spacing w:val="-8"/>
        </w:rPr>
        <w:t> </w:t>
      </w:r>
      <w:r>
        <w:rPr>
          <w:color w:val="231F20"/>
          <w:spacing w:val="-2"/>
        </w:rPr>
        <w:t>пришло. </w:t>
      </w:r>
      <w:r>
        <w:rPr>
          <w:color w:val="231F20"/>
        </w:rPr>
        <w:t>Когда этот режим активен, на экране отобразится надпись «SE», и прибор продолжит функционировать нормально. Обратитесь в авторизованный сервисный центр AC для ежегодного технического обслуживания, когда</w:t>
      </w:r>
      <w:r>
        <w:rPr>
          <w:color w:val="231F20"/>
          <w:spacing w:val="80"/>
        </w:rPr>
        <w:t> </w:t>
      </w:r>
      <w:r>
        <w:rPr>
          <w:color w:val="231F20"/>
        </w:rPr>
        <w:t>вы</w:t>
      </w:r>
      <w:r>
        <w:rPr>
          <w:color w:val="231F20"/>
          <w:spacing w:val="34"/>
        </w:rPr>
        <w:t> </w:t>
      </w:r>
      <w:r>
        <w:rPr>
          <w:color w:val="231F20"/>
        </w:rPr>
        <w:t>видите</w:t>
      </w:r>
      <w:r>
        <w:rPr>
          <w:color w:val="231F20"/>
          <w:spacing w:val="33"/>
        </w:rPr>
        <w:t> </w:t>
      </w:r>
      <w:r>
        <w:rPr>
          <w:color w:val="231F20"/>
        </w:rPr>
        <w:t>предупреждение</w:t>
      </w:r>
      <w:r>
        <w:rPr>
          <w:color w:val="231F20"/>
          <w:spacing w:val="34"/>
        </w:rPr>
        <w:t> </w:t>
      </w:r>
      <w:r>
        <w:rPr>
          <w:color w:val="231F20"/>
        </w:rPr>
        <w:t>«SE».</w:t>
      </w:r>
      <w:r>
        <w:rPr>
          <w:color w:val="231F20"/>
          <w:spacing w:val="34"/>
        </w:rPr>
        <w:t> </w:t>
      </w:r>
      <w:r>
        <w:rPr>
          <w:color w:val="231F20"/>
        </w:rPr>
        <w:t>Вы</w:t>
      </w:r>
      <w:r>
        <w:rPr>
          <w:color w:val="231F20"/>
          <w:spacing w:val="33"/>
        </w:rPr>
        <w:t> </w:t>
      </w:r>
      <w:r>
        <w:rPr>
          <w:color w:val="231F20"/>
        </w:rPr>
        <w:t>можете</w:t>
      </w:r>
      <w:r>
        <w:rPr>
          <w:color w:val="231F20"/>
          <w:spacing w:val="33"/>
        </w:rPr>
        <w:t> </w:t>
      </w:r>
      <w:r>
        <w:rPr>
          <w:color w:val="231F20"/>
        </w:rPr>
        <w:t>удалить</w:t>
      </w:r>
      <w:r>
        <w:rPr>
          <w:color w:val="231F20"/>
          <w:spacing w:val="34"/>
        </w:rPr>
        <w:t> </w:t>
      </w:r>
      <w:r>
        <w:rPr>
          <w:color w:val="231F20"/>
        </w:rPr>
        <w:t>предупреждение</w:t>
      </w:r>
    </w:p>
    <w:p>
      <w:pPr>
        <w:pStyle w:val="BodyText"/>
        <w:spacing w:line="254" w:lineRule="auto"/>
        <w:ind w:left="1596" w:right="576"/>
        <w:jc w:val="both"/>
      </w:pPr>
      <w:r>
        <w:rPr>
          <w:color w:val="231F20"/>
        </w:rPr>
        <w:t>«SE», сбросив напоминание, если вы не хотите выполнять техническое </w:t>
      </w:r>
      <w:r>
        <w:rPr>
          <w:color w:val="231F20"/>
          <w:spacing w:val="-2"/>
        </w:rPr>
        <w:t>обслуживание.</w:t>
      </w:r>
    </w:p>
    <w:p>
      <w:pPr>
        <w:pStyle w:val="BodyText"/>
        <w:spacing w:after="0" w:line="254" w:lineRule="auto"/>
        <w:jc w:val="both"/>
        <w:sectPr>
          <w:type w:val="continuous"/>
          <w:pgSz w:w="8400" w:h="11910"/>
          <w:pgMar w:header="0" w:footer="199" w:top="700" w:bottom="380" w:left="425" w:right="141"/>
        </w:sectPr>
      </w:pPr>
    </w:p>
    <w:p>
      <w:pPr>
        <w:pStyle w:val="BodyText"/>
        <w:spacing w:before="7"/>
        <w:rPr>
          <w:sz w:val="17"/>
        </w:rPr>
      </w:pPr>
      <w:bookmarkStart w:name="Boş Sayfa" w:id="48"/>
      <w:bookmarkEnd w:id="48"/>
      <w:r>
        <w:rPr/>
      </w:r>
      <w:r>
        <w:rPr>
          <w:sz w:val="17"/>
        </w:rPr>
      </w:r>
    </w:p>
    <w:p>
      <w:pPr>
        <w:pStyle w:val="BodyText"/>
        <w:spacing w:after="0"/>
        <w:rPr>
          <w:sz w:val="17"/>
        </w:rPr>
        <w:sectPr>
          <w:pgSz w:w="8400" w:h="11910"/>
          <w:pgMar w:header="0" w:footer="199" w:top="1340" w:bottom="380" w:left="425" w:right="141"/>
        </w:sectPr>
      </w:pPr>
    </w:p>
    <w:p>
      <w:pPr>
        <w:spacing w:line="156" w:lineRule="auto" w:before="42"/>
        <w:ind w:left="136" w:right="8702" w:firstLine="0"/>
        <w:jc w:val="left"/>
        <w:rPr>
          <w:rFonts w:ascii="Tahoma"/>
          <w:b/>
          <w:sz w:val="14"/>
        </w:rPr>
      </w:pPr>
      <w:bookmarkStart w:name="_[ 7006907051 ] be0c31f0-9786-7f7 [ 7006" w:id="49"/>
      <w:bookmarkEnd w:id="49"/>
      <w:r>
        <w:rPr/>
      </w:r>
      <w:r>
        <w:rPr>
          <w:rFonts w:ascii="Tahoma"/>
          <w:b/>
          <w:color w:val="20201D"/>
          <w:spacing w:val="-10"/>
          <w:sz w:val="14"/>
        </w:rPr>
        <w:t>E</w:t>
      </w:r>
      <w:r>
        <w:rPr>
          <w:rFonts w:ascii="Tahoma"/>
          <w:b/>
          <w:color w:val="20201D"/>
          <w:sz w:val="14"/>
        </w:rPr>
        <w:t> </w:t>
      </w:r>
      <w:r>
        <w:rPr>
          <w:rFonts w:ascii="Tahoma"/>
          <w:b/>
          <w:color w:val="20201D"/>
          <w:spacing w:val="-10"/>
          <w:sz w:val="14"/>
        </w:rPr>
        <w:t>E</w:t>
      </w:r>
    </w:p>
    <w:p>
      <w:pPr>
        <w:spacing w:before="25"/>
        <w:ind w:left="1557" w:right="0" w:firstLine="0"/>
        <w:jc w:val="left"/>
        <w:rPr>
          <w:rFonts w:ascii="Arial MT" w:hAnsi="Arial MT" w:cs="Arial MT" w:eastAsia="Arial MT"/>
          <w:sz w:val="20"/>
          <w:szCs w:val="20"/>
        </w:rPr>
      </w:pPr>
      <w:r>
        <w:rPr>
          <w:rFonts w:ascii="Arial MT" w:hAnsi="Arial MT" w:cs="Arial MT" w:eastAsia="Arial MT"/>
          <w:color w:val="1D1E1A"/>
          <w:spacing w:val="-10"/>
          <w:w w:val="70"/>
          <w:sz w:val="20"/>
          <w:szCs w:val="20"/>
        </w:rPr>
        <w:t>�</w:t>
      </w: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spacing w:before="202"/>
        <w:rPr>
          <w:rFonts w:ascii="Arial MT"/>
          <w:sz w:val="20"/>
        </w:rPr>
      </w:pPr>
    </w:p>
    <w:p>
      <w:pPr>
        <w:pStyle w:val="BodyText"/>
        <w:spacing w:after="0"/>
        <w:rPr>
          <w:rFonts w:ascii="Arial MT"/>
          <w:sz w:val="20"/>
        </w:rPr>
        <w:sectPr>
          <w:footerReference w:type="default" r:id="rId75"/>
          <w:pgSz w:w="11910" w:h="8400" w:orient="landscape"/>
          <w:pgMar w:header="0" w:footer="0" w:top="0" w:bottom="280" w:left="1275" w:right="1700"/>
        </w:sectPr>
      </w:pPr>
    </w:p>
    <w:p>
      <w:pPr>
        <w:tabs>
          <w:tab w:pos="1075" w:val="left" w:leader="none"/>
        </w:tabs>
        <w:spacing w:line="1198" w:lineRule="exact" w:before="0"/>
        <w:ind w:left="0" w:right="0" w:firstLine="0"/>
        <w:jc w:val="right"/>
        <w:rPr>
          <w:rFonts w:ascii="Gabriola" w:hAnsi="Gabriola"/>
          <w:position w:val="31"/>
          <w:sz w:val="68"/>
        </w:rPr>
      </w:pPr>
      <w:r>
        <w:rPr>
          <w:rFonts w:ascii="Gabriola" w:hAnsi="Gabriola"/>
          <w:position w:val="31"/>
          <w:sz w:val="68"/>
        </w:rPr>
        <mc:AlternateContent>
          <mc:Choice Requires="wps">
            <w:drawing>
              <wp:anchor distT="0" distB="0" distL="0" distR="0" allowOverlap="1" layoutInCell="1" locked="0" behindDoc="1" simplePos="0" relativeHeight="486406144">
                <wp:simplePos x="0" y="0"/>
                <wp:positionH relativeFrom="page">
                  <wp:posOffset>2743200</wp:posOffset>
                </wp:positionH>
                <wp:positionV relativeFrom="paragraph">
                  <wp:posOffset>62734</wp:posOffset>
                </wp:positionV>
                <wp:extent cx="169545" cy="581660"/>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169545" cy="581660"/>
                        </a:xfrm>
                        <a:prstGeom prst="rect">
                          <a:avLst/>
                        </a:prstGeom>
                      </wps:spPr>
                      <wps:txbx>
                        <w:txbxContent>
                          <w:p>
                            <w:pPr>
                              <w:spacing w:line="916" w:lineRule="exact" w:before="0"/>
                              <w:ind w:left="0" w:right="0" w:firstLine="0"/>
                              <w:jc w:val="left"/>
                              <w:rPr>
                                <w:rFonts w:ascii="Gabriola"/>
                                <w:sz w:val="68"/>
                              </w:rPr>
                            </w:pPr>
                            <w:r>
                              <w:rPr>
                                <w:rFonts w:ascii="Gabriola"/>
                                <w:color w:val="171B14"/>
                                <w:spacing w:val="-10"/>
                                <w:sz w:val="68"/>
                              </w:rPr>
                              <w:t>+</w:t>
                            </w:r>
                          </w:p>
                        </w:txbxContent>
                      </wps:txbx>
                      <wps:bodyPr wrap="square" lIns="0" tIns="0" rIns="0" bIns="0" rtlCol="0">
                        <a:noAutofit/>
                      </wps:bodyPr>
                    </wps:wsp>
                  </a:graphicData>
                </a:graphic>
              </wp:anchor>
            </w:drawing>
          </mc:Choice>
          <mc:Fallback>
            <w:pict>
              <v:shape style="position:absolute;margin-left:216pt;margin-top:4.939688pt;width:13.35pt;height:45.8pt;mso-position-horizontal-relative:page;mso-position-vertical-relative:paragraph;z-index:-16910336" type="#_x0000_t202" id="docshape90" filled="false" stroked="false">
                <v:textbox inset="0,0,0,0">
                  <w:txbxContent>
                    <w:p>
                      <w:pPr>
                        <w:spacing w:line="916" w:lineRule="exact" w:before="0"/>
                        <w:ind w:left="0" w:right="0" w:firstLine="0"/>
                        <w:jc w:val="left"/>
                        <w:rPr>
                          <w:rFonts w:ascii="Gabriola"/>
                          <w:sz w:val="68"/>
                        </w:rPr>
                      </w:pPr>
                      <w:r>
                        <w:rPr>
                          <w:rFonts w:ascii="Gabriola"/>
                          <w:color w:val="171B14"/>
                          <w:spacing w:val="-10"/>
                          <w:sz w:val="68"/>
                        </w:rPr>
                        <w:t>+</w:t>
                      </w:r>
                    </w:p>
                  </w:txbxContent>
                </v:textbox>
                <w10:wrap type="none"/>
              </v:shape>
            </w:pict>
          </mc:Fallback>
        </mc:AlternateContent>
      </w:r>
      <w:r>
        <w:rPr>
          <w:rFonts w:ascii="Arial MT" w:hAnsi="Arial MT"/>
          <w:color w:val="171B14"/>
          <w:spacing w:val="-10"/>
          <w:w w:val="115"/>
          <w:sz w:val="30"/>
        </w:rPr>
        <w:t>@</w:t>
      </w:r>
      <w:r>
        <w:rPr>
          <w:rFonts w:ascii="Arial MT" w:hAnsi="Arial MT"/>
          <w:color w:val="171B14"/>
          <w:sz w:val="30"/>
        </w:rPr>
        <w:tab/>
      </w:r>
      <w:r>
        <w:rPr>
          <w:rFonts w:ascii="Verdana" w:hAnsi="Verdana"/>
          <w:color w:val="1A1D17"/>
          <w:spacing w:val="-339"/>
          <w:w w:val="114"/>
          <w:sz w:val="40"/>
        </w:rPr>
        <w:t>®</w:t>
      </w:r>
      <w:r>
        <w:rPr>
          <w:rFonts w:ascii="Gabriola" w:hAnsi="Gabriola"/>
          <w:color w:val="1A1D17"/>
          <w:spacing w:val="-5"/>
          <w:w w:val="116"/>
          <w:position w:val="31"/>
          <w:sz w:val="68"/>
        </w:rPr>
        <w:t>+</w:t>
      </w:r>
    </w:p>
    <w:p>
      <w:pPr>
        <w:tabs>
          <w:tab w:pos="1545" w:val="left" w:leader="none"/>
          <w:tab w:pos="2616" w:val="left" w:leader="none"/>
        </w:tabs>
        <w:spacing w:line="1202" w:lineRule="exact" w:before="0"/>
        <w:ind w:left="456" w:right="0" w:firstLine="0"/>
        <w:jc w:val="left"/>
        <w:rPr>
          <w:rFonts w:ascii="Arial MT" w:hAnsi="Arial MT" w:cs="Arial MT" w:eastAsia="Arial MT"/>
          <w:sz w:val="51"/>
          <w:szCs w:val="51"/>
        </w:rPr>
      </w:pPr>
      <w:r>
        <w:rPr/>
        <w:br w:type="column"/>
      </w:r>
      <w:r>
        <w:rPr>
          <w:rFonts w:ascii="Verdana" w:hAnsi="Verdana" w:cs="Verdana" w:eastAsia="Verdana"/>
          <w:color w:val="1A1D17"/>
          <w:spacing w:val="-346"/>
          <w:w w:val="125"/>
          <w:position w:val="-30"/>
          <w:sz w:val="40"/>
          <w:szCs w:val="40"/>
        </w:rPr>
        <w:t>©</w:t>
      </w:r>
      <w:r>
        <w:rPr>
          <w:rFonts w:ascii="Gabriola" w:hAnsi="Gabriola" w:cs="Gabriola" w:eastAsia="Gabriola"/>
          <w:color w:val="1A1D17"/>
          <w:spacing w:val="-5"/>
          <w:w w:val="65"/>
          <w:sz w:val="68"/>
          <w:szCs w:val="68"/>
        </w:rPr>
        <w:t>�</w:t>
      </w:r>
      <w:r>
        <w:rPr>
          <w:rFonts w:ascii="Gabriola" w:hAnsi="Gabriola" w:cs="Gabriola" w:eastAsia="Gabriola"/>
          <w:color w:val="1A1D17"/>
          <w:sz w:val="68"/>
          <w:szCs w:val="68"/>
        </w:rPr>
        <w:tab/>
      </w:r>
      <w:r>
        <w:rPr>
          <w:rFonts w:ascii="Arial MT" w:hAnsi="Arial MT" w:cs="Arial MT" w:eastAsia="Arial MT"/>
          <w:color w:val="1A1D17"/>
          <w:spacing w:val="-10"/>
          <w:sz w:val="51"/>
          <w:szCs w:val="51"/>
        </w:rPr>
        <w:t>◊</w:t>
      </w:r>
      <w:r>
        <w:rPr>
          <w:rFonts w:ascii="Arial MT" w:hAnsi="Arial MT" w:cs="Arial MT" w:eastAsia="Arial MT"/>
          <w:color w:val="1A1D17"/>
          <w:sz w:val="51"/>
          <w:szCs w:val="51"/>
        </w:rPr>
        <w:tab/>
      </w:r>
      <w:r>
        <w:rPr>
          <w:rFonts w:ascii="Arial MT" w:hAnsi="Arial MT" w:cs="Arial MT" w:eastAsia="Arial MT"/>
          <w:color w:val="1D1D1D"/>
          <w:spacing w:val="-10"/>
          <w:sz w:val="51"/>
          <w:szCs w:val="51"/>
        </w:rPr>
        <w:t>◊</w:t>
      </w:r>
    </w:p>
    <w:p>
      <w:pPr>
        <w:spacing w:after="0" w:line="1202" w:lineRule="exact"/>
        <w:jc w:val="left"/>
        <w:rPr>
          <w:rFonts w:ascii="Arial MT" w:hAnsi="Arial MT" w:cs="Arial MT" w:eastAsia="Arial MT"/>
          <w:sz w:val="51"/>
          <w:szCs w:val="51"/>
        </w:rPr>
        <w:sectPr>
          <w:type w:val="continuous"/>
          <w:pgSz w:w="11910" w:h="8400" w:orient="landscape"/>
          <w:pgMar w:header="0" w:footer="0" w:top="640" w:bottom="0" w:left="1275" w:right="1700"/>
          <w:cols w:num="2" w:equalWidth="0">
            <w:col w:w="4387" w:space="40"/>
            <w:col w:w="4508"/>
          </w:cols>
        </w:sectPr>
      </w:pPr>
    </w:p>
    <w:p>
      <w:pPr>
        <w:pStyle w:val="BodyText"/>
        <w:spacing w:before="62"/>
        <w:rPr>
          <w:rFonts w:ascii="Arial MT"/>
          <w:sz w:val="8"/>
        </w:rPr>
      </w:pPr>
    </w:p>
    <w:p>
      <w:pPr>
        <w:tabs>
          <w:tab w:pos="7168" w:val="left" w:leader="none"/>
        </w:tabs>
        <w:spacing w:line="115" w:lineRule="exact" w:before="0"/>
        <w:ind w:left="5075" w:right="0" w:firstLine="0"/>
        <w:jc w:val="left"/>
        <w:rPr>
          <w:rFonts w:ascii="Arial MT"/>
          <w:sz w:val="8"/>
        </w:rPr>
      </w:pPr>
      <w:r>
        <w:rPr>
          <w:rFonts w:ascii="Arial MT"/>
          <w:sz w:val="8"/>
        </w:rPr>
        <mc:AlternateContent>
          <mc:Choice Requires="wps">
            <w:drawing>
              <wp:anchor distT="0" distB="0" distL="0" distR="0" allowOverlap="1" layoutInCell="1" locked="0" behindDoc="1" simplePos="0" relativeHeight="486406656">
                <wp:simplePos x="0" y="0"/>
                <wp:positionH relativeFrom="page">
                  <wp:posOffset>4565903</wp:posOffset>
                </wp:positionH>
                <wp:positionV relativeFrom="paragraph">
                  <wp:posOffset>-417815</wp:posOffset>
                </wp:positionV>
                <wp:extent cx="251460" cy="342265"/>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251460" cy="342265"/>
                        </a:xfrm>
                        <a:prstGeom prst="rect">
                          <a:avLst/>
                        </a:prstGeom>
                      </wps:spPr>
                      <wps:txbx>
                        <w:txbxContent>
                          <w:p>
                            <w:pPr>
                              <w:spacing w:before="14"/>
                              <w:ind w:left="0" w:right="0" w:firstLine="0"/>
                              <w:jc w:val="left"/>
                              <w:rPr>
                                <w:rFonts w:ascii="Verdana" w:hAnsi="Verdana"/>
                                <w:sz w:val="40"/>
                              </w:rPr>
                            </w:pPr>
                            <w:r>
                              <w:rPr>
                                <w:rFonts w:ascii="Verdana" w:hAnsi="Verdana"/>
                                <w:color w:val="1A1D17"/>
                                <w:spacing w:val="-14"/>
                                <w:sz w:val="40"/>
                              </w:rPr>
                              <w:t>®</w:t>
                            </w:r>
                          </w:p>
                        </w:txbxContent>
                      </wps:txbx>
                      <wps:bodyPr wrap="square" lIns="0" tIns="0" rIns="0" bIns="0" rtlCol="0">
                        <a:noAutofit/>
                      </wps:bodyPr>
                    </wps:wsp>
                  </a:graphicData>
                </a:graphic>
              </wp:anchor>
            </w:drawing>
          </mc:Choice>
          <mc:Fallback>
            <w:pict>
              <v:shape style="position:absolute;margin-left:359.519989pt;margin-top:-32.898823pt;width:19.8pt;height:26.95pt;mso-position-horizontal-relative:page;mso-position-vertical-relative:paragraph;z-index:-16909824" type="#_x0000_t202" id="docshape91" filled="false" stroked="false">
                <v:textbox inset="0,0,0,0">
                  <w:txbxContent>
                    <w:p>
                      <w:pPr>
                        <w:spacing w:before="14"/>
                        <w:ind w:left="0" w:right="0" w:firstLine="0"/>
                        <w:jc w:val="left"/>
                        <w:rPr>
                          <w:rFonts w:ascii="Verdana" w:hAnsi="Verdana"/>
                          <w:sz w:val="40"/>
                        </w:rPr>
                      </w:pPr>
                      <w:r>
                        <w:rPr>
                          <w:rFonts w:ascii="Verdana" w:hAnsi="Verdana"/>
                          <w:color w:val="1A1D17"/>
                          <w:spacing w:val="-14"/>
                          <w:sz w:val="40"/>
                        </w:rPr>
                        <w:t>®</w:t>
                      </w:r>
                    </w:p>
                  </w:txbxContent>
                </v:textbox>
                <w10:wrap type="none"/>
              </v:shape>
            </w:pict>
          </mc:Fallback>
        </mc:AlternateContent>
      </w:r>
      <w:r>
        <w:rPr>
          <w:rFonts w:ascii="Arial MT"/>
          <w:sz w:val="8"/>
        </w:rPr>
        <mc:AlternateContent>
          <mc:Choice Requires="wps">
            <w:drawing>
              <wp:anchor distT="0" distB="0" distL="0" distR="0" allowOverlap="1" layoutInCell="1" locked="0" behindDoc="1" simplePos="0" relativeHeight="486407168">
                <wp:simplePos x="0" y="0"/>
                <wp:positionH relativeFrom="page">
                  <wp:posOffset>3499103</wp:posOffset>
                </wp:positionH>
                <wp:positionV relativeFrom="paragraph">
                  <wp:posOffset>14873</wp:posOffset>
                </wp:positionV>
                <wp:extent cx="1196340" cy="78740"/>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1196340" cy="78740"/>
                        </a:xfrm>
                        <a:prstGeom prst="rect">
                          <a:avLst/>
                        </a:prstGeom>
                      </wps:spPr>
                      <wps:txbx>
                        <w:txbxContent>
                          <w:p>
                            <w:pPr>
                              <w:tabs>
                                <w:tab w:pos="1857" w:val="left" w:leader="none"/>
                              </w:tabs>
                              <w:spacing w:line="119" w:lineRule="exact" w:before="0"/>
                              <w:ind w:left="0" w:right="0" w:firstLine="0"/>
                              <w:jc w:val="left"/>
                              <w:rPr>
                                <w:rFonts w:ascii="Arial MT"/>
                                <w:sz w:val="12"/>
                              </w:rPr>
                            </w:pPr>
                            <w:r>
                              <w:rPr>
                                <w:rFonts w:ascii="Arial MT"/>
                                <w:color w:val="B1AEAE"/>
                                <w:spacing w:val="-10"/>
                                <w:w w:val="45"/>
                                <w:sz w:val="12"/>
                              </w:rPr>
                              <w:t>1</w:t>
                            </w:r>
                            <w:r>
                              <w:rPr>
                                <w:rFonts w:ascii="Arial MT"/>
                                <w:color w:val="B1AEAE"/>
                                <w:sz w:val="12"/>
                              </w:rPr>
                              <w:tab/>
                            </w:r>
                            <w:r>
                              <w:rPr>
                                <w:rFonts w:ascii="Arial MT"/>
                                <w:color w:val="B1AEAE"/>
                                <w:spacing w:val="-15"/>
                                <w:w w:val="45"/>
                                <w:sz w:val="12"/>
                              </w:rPr>
                              <w:t>1</w:t>
                            </w:r>
                          </w:p>
                        </w:txbxContent>
                      </wps:txbx>
                      <wps:bodyPr wrap="square" lIns="0" tIns="0" rIns="0" bIns="0" rtlCol="0">
                        <a:noAutofit/>
                      </wps:bodyPr>
                    </wps:wsp>
                  </a:graphicData>
                </a:graphic>
              </wp:anchor>
            </w:drawing>
          </mc:Choice>
          <mc:Fallback>
            <w:pict>
              <v:shape style="position:absolute;margin-left:275.519989pt;margin-top:1.171175pt;width:94.2pt;height:6.2pt;mso-position-horizontal-relative:page;mso-position-vertical-relative:paragraph;z-index:-16909312" type="#_x0000_t202" id="docshape92" filled="false" stroked="false">
                <v:textbox inset="0,0,0,0">
                  <w:txbxContent>
                    <w:p>
                      <w:pPr>
                        <w:tabs>
                          <w:tab w:pos="1857" w:val="left" w:leader="none"/>
                        </w:tabs>
                        <w:spacing w:line="119" w:lineRule="exact" w:before="0"/>
                        <w:ind w:left="0" w:right="0" w:firstLine="0"/>
                        <w:jc w:val="left"/>
                        <w:rPr>
                          <w:rFonts w:ascii="Arial MT"/>
                          <w:sz w:val="12"/>
                        </w:rPr>
                      </w:pPr>
                      <w:r>
                        <w:rPr>
                          <w:rFonts w:ascii="Arial MT"/>
                          <w:color w:val="B1AEAE"/>
                          <w:spacing w:val="-10"/>
                          <w:w w:val="45"/>
                          <w:sz w:val="12"/>
                        </w:rPr>
                        <w:t>1</w:t>
                      </w:r>
                      <w:r>
                        <w:rPr>
                          <w:rFonts w:ascii="Arial MT"/>
                          <w:color w:val="B1AEAE"/>
                          <w:sz w:val="12"/>
                        </w:rPr>
                        <w:tab/>
                      </w:r>
                      <w:r>
                        <w:rPr>
                          <w:rFonts w:ascii="Arial MT"/>
                          <w:color w:val="B1AEAE"/>
                          <w:spacing w:val="-15"/>
                          <w:w w:val="45"/>
                          <w:sz w:val="12"/>
                        </w:rPr>
                        <w:t>1</w:t>
                      </w:r>
                    </w:p>
                  </w:txbxContent>
                </v:textbox>
                <w10:wrap type="none"/>
              </v:shape>
            </w:pict>
          </mc:Fallback>
        </mc:AlternateContent>
      </w:r>
      <w:r>
        <w:rPr>
          <w:rFonts w:ascii="Arial MT"/>
          <w:sz w:val="8"/>
        </w:rPr>
        <mc:AlternateContent>
          <mc:Choice Requires="wps">
            <w:drawing>
              <wp:anchor distT="0" distB="0" distL="0" distR="0" allowOverlap="1" layoutInCell="1" locked="0" behindDoc="1" simplePos="0" relativeHeight="486407680">
                <wp:simplePos x="0" y="0"/>
                <wp:positionH relativeFrom="page">
                  <wp:posOffset>5242559</wp:posOffset>
                </wp:positionH>
                <wp:positionV relativeFrom="paragraph">
                  <wp:posOffset>-351775</wp:posOffset>
                </wp:positionV>
                <wp:extent cx="253365" cy="257175"/>
                <wp:effectExtent l="0" t="0" r="0" b="0"/>
                <wp:wrapNone/>
                <wp:docPr id="163" name="Textbox 163"/>
                <wp:cNvGraphicFramePr>
                  <a:graphicFrameLocks/>
                </wp:cNvGraphicFramePr>
                <a:graphic>
                  <a:graphicData uri="http://schemas.microsoft.com/office/word/2010/wordprocessingShape">
                    <wps:wsp>
                      <wps:cNvPr id="163" name="Textbox 163"/>
                      <wps:cNvSpPr txBox="1"/>
                      <wps:spPr>
                        <a:xfrm>
                          <a:off x="0" y="0"/>
                          <a:ext cx="253365" cy="257175"/>
                        </a:xfrm>
                        <a:prstGeom prst="rect">
                          <a:avLst/>
                        </a:prstGeom>
                      </wps:spPr>
                      <wps:txbx>
                        <w:txbxContent>
                          <w:p>
                            <w:pPr>
                              <w:spacing w:before="30"/>
                              <w:ind w:left="0" w:right="0" w:firstLine="0"/>
                              <w:jc w:val="left"/>
                              <w:rPr>
                                <w:rFonts w:ascii="Arial MT"/>
                                <w:sz w:val="30"/>
                              </w:rPr>
                            </w:pPr>
                            <w:r>
                              <w:rPr>
                                <w:rFonts w:ascii="Arial MT"/>
                                <w:color w:val="1D1D1D"/>
                                <w:spacing w:val="-10"/>
                                <w:w w:val="130"/>
                                <w:sz w:val="30"/>
                              </w:rPr>
                              <w:t>@</w:t>
                            </w:r>
                          </w:p>
                        </w:txbxContent>
                      </wps:txbx>
                      <wps:bodyPr wrap="square" lIns="0" tIns="0" rIns="0" bIns="0" rtlCol="0">
                        <a:noAutofit/>
                      </wps:bodyPr>
                    </wps:wsp>
                  </a:graphicData>
                </a:graphic>
              </wp:anchor>
            </w:drawing>
          </mc:Choice>
          <mc:Fallback>
            <w:pict>
              <v:shape style="position:absolute;margin-left:412.799988pt;margin-top:-27.698824pt;width:19.95pt;height:20.25pt;mso-position-horizontal-relative:page;mso-position-vertical-relative:paragraph;z-index:-16908800" type="#_x0000_t202" id="docshape93" filled="false" stroked="false">
                <v:textbox inset="0,0,0,0">
                  <w:txbxContent>
                    <w:p>
                      <w:pPr>
                        <w:spacing w:before="30"/>
                        <w:ind w:left="0" w:right="0" w:firstLine="0"/>
                        <w:jc w:val="left"/>
                        <w:rPr>
                          <w:rFonts w:ascii="Arial MT"/>
                          <w:sz w:val="30"/>
                        </w:rPr>
                      </w:pPr>
                      <w:r>
                        <w:rPr>
                          <w:rFonts w:ascii="Arial MT"/>
                          <w:color w:val="1D1D1D"/>
                          <w:spacing w:val="-10"/>
                          <w:w w:val="130"/>
                          <w:sz w:val="30"/>
                        </w:rPr>
                        <w:t>@</w:t>
                      </w:r>
                    </w:p>
                  </w:txbxContent>
                </v:textbox>
                <w10:wrap type="none"/>
              </v:shape>
            </w:pict>
          </mc:Fallback>
        </mc:AlternateContent>
      </w:r>
      <w:r>
        <w:rPr>
          <w:rFonts w:ascii="Arial MT"/>
          <w:sz w:val="8"/>
        </w:rPr>
        <mc:AlternateContent>
          <mc:Choice Requires="wps">
            <w:drawing>
              <wp:anchor distT="0" distB="0" distL="0" distR="0" allowOverlap="1" layoutInCell="1" locked="0" behindDoc="0" simplePos="0" relativeHeight="15761920">
                <wp:simplePos x="0" y="0"/>
                <wp:positionH relativeFrom="page">
                  <wp:posOffset>2819400</wp:posOffset>
                </wp:positionH>
                <wp:positionV relativeFrom="paragraph">
                  <wp:posOffset>20207</wp:posOffset>
                </wp:positionV>
                <wp:extent cx="17145" cy="76200"/>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17145" cy="76200"/>
                        </a:xfrm>
                        <a:prstGeom prst="rect">
                          <a:avLst/>
                        </a:prstGeom>
                      </wps:spPr>
                      <wps:txbx>
                        <w:txbxContent>
                          <w:p>
                            <w:pPr>
                              <w:spacing w:line="115" w:lineRule="exact" w:before="0"/>
                              <w:ind w:left="0" w:right="0" w:firstLine="0"/>
                              <w:jc w:val="left"/>
                              <w:rPr>
                                <w:rFonts w:ascii="Arial MT"/>
                                <w:sz w:val="12"/>
                              </w:rPr>
                            </w:pPr>
                            <w:r>
                              <w:rPr>
                                <w:rFonts w:ascii="Arial MT"/>
                                <w:color w:val="9C9797"/>
                                <w:spacing w:val="-10"/>
                                <w:w w:val="40"/>
                                <w:sz w:val="12"/>
                              </w:rPr>
                              <w:t>1</w:t>
                            </w:r>
                          </w:p>
                        </w:txbxContent>
                      </wps:txbx>
                      <wps:bodyPr wrap="square" lIns="0" tIns="0" rIns="0" bIns="0" rtlCol="0">
                        <a:noAutofit/>
                      </wps:bodyPr>
                    </wps:wsp>
                  </a:graphicData>
                </a:graphic>
              </wp:anchor>
            </w:drawing>
          </mc:Choice>
          <mc:Fallback>
            <w:pict>
              <v:shape style="position:absolute;margin-left:222pt;margin-top:1.591176pt;width:1.35pt;height:6pt;mso-position-horizontal-relative:page;mso-position-vertical-relative:paragraph;z-index:15761920" type="#_x0000_t202" id="docshape94" filled="false" stroked="false">
                <v:textbox inset="0,0,0,0">
                  <w:txbxContent>
                    <w:p>
                      <w:pPr>
                        <w:spacing w:line="115" w:lineRule="exact" w:before="0"/>
                        <w:ind w:left="0" w:right="0" w:firstLine="0"/>
                        <w:jc w:val="left"/>
                        <w:rPr>
                          <w:rFonts w:ascii="Arial MT"/>
                          <w:sz w:val="12"/>
                        </w:rPr>
                      </w:pPr>
                      <w:r>
                        <w:rPr>
                          <w:rFonts w:ascii="Arial MT"/>
                          <w:color w:val="9C9797"/>
                          <w:spacing w:val="-10"/>
                          <w:w w:val="40"/>
                          <w:sz w:val="12"/>
                        </w:rPr>
                        <w:t>1</w:t>
                      </w:r>
                    </w:p>
                  </w:txbxContent>
                </v:textbox>
                <w10:wrap type="none"/>
              </v:shape>
            </w:pict>
          </mc:Fallback>
        </mc:AlternateContent>
      </w:r>
      <w:r>
        <w:rPr>
          <w:rFonts w:ascii="Arial MT"/>
          <w:color w:val="B1AEAE"/>
          <w:spacing w:val="-10"/>
          <w:w w:val="570"/>
          <w:position w:val="1"/>
          <w:sz w:val="12"/>
        </w:rPr>
        <w:t>\</w:t>
      </w:r>
      <w:r>
        <w:rPr>
          <w:rFonts w:ascii="Arial MT"/>
          <w:color w:val="B1AEAE"/>
          <w:position w:val="1"/>
          <w:sz w:val="12"/>
        </w:rPr>
        <w:tab/>
      </w:r>
      <w:r>
        <w:rPr>
          <w:rFonts w:ascii="Arial MT"/>
          <w:color w:val="A3A3A3"/>
          <w:spacing w:val="-10"/>
          <w:w w:val="75"/>
          <w:sz w:val="8"/>
        </w:rPr>
        <w:t>1</w:t>
      </w:r>
    </w:p>
    <w:p>
      <w:pPr>
        <w:tabs>
          <w:tab w:pos="6062" w:val="left" w:leader="none"/>
        </w:tabs>
        <w:spacing w:line="137" w:lineRule="exact" w:before="0"/>
        <w:ind w:left="3774" w:right="0" w:firstLine="0"/>
        <w:jc w:val="left"/>
        <w:rPr>
          <w:rFonts w:ascii="Arial"/>
          <w:b/>
          <w:sz w:val="14"/>
        </w:rPr>
      </w:pPr>
      <w:r>
        <w:rPr>
          <w:rFonts w:ascii="Arial"/>
          <w:b/>
          <w:color w:val="3A3A3A"/>
          <w:w w:val="260"/>
          <w:sz w:val="14"/>
        </w:rPr>
        <w:t>-----</w:t>
      </w:r>
      <w:r>
        <w:rPr>
          <w:rFonts w:ascii="Arial"/>
          <w:b/>
          <w:color w:val="3A3A3A"/>
          <w:spacing w:val="-11"/>
          <w:w w:val="260"/>
          <w:sz w:val="14"/>
        </w:rPr>
        <w:t> </w:t>
      </w:r>
      <w:r>
        <w:rPr>
          <w:rFonts w:ascii="Arial"/>
          <w:b/>
          <w:color w:val="3A3A3A"/>
          <w:spacing w:val="-2"/>
          <w:w w:val="160"/>
          <w:sz w:val="14"/>
        </w:rPr>
        <w:t>174mm</w:t>
      </w:r>
      <w:r>
        <w:rPr>
          <w:rFonts w:ascii="Arial"/>
          <w:b/>
          <w:color w:val="3A3A3A"/>
          <w:sz w:val="14"/>
        </w:rPr>
        <w:tab/>
      </w:r>
      <w:r>
        <w:rPr>
          <w:rFonts w:ascii="Arial"/>
          <w:b/>
          <w:color w:val="3A3A3A"/>
          <w:w w:val="285"/>
          <w:sz w:val="14"/>
        </w:rPr>
        <w:t>----</w:t>
      </w:r>
    </w:p>
    <w:p>
      <w:pPr>
        <w:pStyle w:val="BodyText"/>
        <w:rPr>
          <w:rFonts w:ascii="Arial"/>
          <w:b/>
          <w:sz w:val="20"/>
        </w:rPr>
      </w:pPr>
    </w:p>
    <w:p>
      <w:pPr>
        <w:pStyle w:val="BodyText"/>
        <w:rPr>
          <w:rFonts w:ascii="Arial"/>
          <w:b/>
          <w:sz w:val="20"/>
        </w:rPr>
      </w:pPr>
    </w:p>
    <w:p>
      <w:pPr>
        <w:pStyle w:val="BodyText"/>
        <w:spacing w:before="146"/>
        <w:rPr>
          <w:rFonts w:ascii="Arial"/>
          <w:b/>
          <w:sz w:val="20"/>
        </w:rPr>
      </w:pPr>
    </w:p>
    <w:p>
      <w:pPr>
        <w:pStyle w:val="BodyText"/>
        <w:spacing w:after="0"/>
        <w:rPr>
          <w:rFonts w:ascii="Arial"/>
          <w:b/>
          <w:sz w:val="20"/>
        </w:rPr>
        <w:sectPr>
          <w:type w:val="continuous"/>
          <w:pgSz w:w="11910" w:h="8400" w:orient="landscape"/>
          <w:pgMar w:header="0" w:footer="0" w:top="640" w:bottom="0" w:left="1275" w:right="1700"/>
        </w:sectPr>
      </w:pPr>
    </w:p>
    <w:p>
      <w:pPr>
        <w:spacing w:before="118"/>
        <w:ind w:left="0" w:right="38" w:firstLine="0"/>
        <w:jc w:val="right"/>
        <w:rPr>
          <w:rFonts w:ascii="Tahoma"/>
          <w:b/>
          <w:sz w:val="12"/>
        </w:rPr>
      </w:pPr>
      <w:r>
        <w:rPr>
          <w:rFonts w:ascii="Tahoma"/>
          <w:b/>
          <w:sz w:val="12"/>
        </w:rPr>
        <mc:AlternateContent>
          <mc:Choice Requires="wps">
            <w:drawing>
              <wp:anchor distT="0" distB="0" distL="0" distR="0" allowOverlap="1" layoutInCell="1" locked="0" behindDoc="1" simplePos="0" relativeHeight="486405120">
                <wp:simplePos x="0" y="0"/>
                <wp:positionH relativeFrom="page">
                  <wp:posOffset>876698</wp:posOffset>
                </wp:positionH>
                <wp:positionV relativeFrom="page">
                  <wp:posOffset>0</wp:posOffset>
                </wp:positionV>
                <wp:extent cx="6678930" cy="5324475"/>
                <wp:effectExtent l="0" t="0" r="0" b="0"/>
                <wp:wrapNone/>
                <wp:docPr id="165" name="Group 165"/>
                <wp:cNvGraphicFramePr>
                  <a:graphicFrameLocks/>
                </wp:cNvGraphicFramePr>
                <a:graphic>
                  <a:graphicData uri="http://schemas.microsoft.com/office/word/2010/wordprocessingGroup">
                    <wpg:wgp>
                      <wpg:cNvPr id="165" name="Group 165"/>
                      <wpg:cNvGrpSpPr/>
                      <wpg:grpSpPr>
                        <a:xfrm>
                          <a:off x="0" y="0"/>
                          <a:ext cx="6678930" cy="5324475"/>
                          <a:chExt cx="6678930" cy="5324475"/>
                        </a:xfrm>
                      </wpg:grpSpPr>
                      <pic:pic>
                        <pic:nvPicPr>
                          <pic:cNvPr id="166" name="Image 166"/>
                          <pic:cNvPicPr/>
                        </pic:nvPicPr>
                        <pic:blipFill>
                          <a:blip r:embed="rId76" cstate="print"/>
                          <a:stretch>
                            <a:fillRect/>
                          </a:stretch>
                        </pic:blipFill>
                        <pic:spPr>
                          <a:xfrm>
                            <a:off x="0" y="0"/>
                            <a:ext cx="6678740" cy="5324301"/>
                          </a:xfrm>
                          <a:prstGeom prst="rect">
                            <a:avLst/>
                          </a:prstGeom>
                        </pic:spPr>
                      </pic:pic>
                      <pic:pic>
                        <pic:nvPicPr>
                          <pic:cNvPr id="167" name="Image 167"/>
                          <pic:cNvPicPr/>
                        </pic:nvPicPr>
                        <pic:blipFill>
                          <a:blip r:embed="rId77" cstate="print"/>
                          <a:stretch>
                            <a:fillRect/>
                          </a:stretch>
                        </pic:blipFill>
                        <pic:spPr>
                          <a:xfrm>
                            <a:off x="1281412" y="0"/>
                            <a:ext cx="3877057" cy="1914017"/>
                          </a:xfrm>
                          <a:prstGeom prst="rect">
                            <a:avLst/>
                          </a:prstGeom>
                        </pic:spPr>
                      </pic:pic>
                      <pic:pic>
                        <pic:nvPicPr>
                          <pic:cNvPr id="168" name="Image 168"/>
                          <pic:cNvPicPr/>
                        </pic:nvPicPr>
                        <pic:blipFill>
                          <a:blip r:embed="rId78" cstate="print"/>
                          <a:stretch>
                            <a:fillRect/>
                          </a:stretch>
                        </pic:blipFill>
                        <pic:spPr>
                          <a:xfrm>
                            <a:off x="1805668" y="2499233"/>
                            <a:ext cx="2828544" cy="121919"/>
                          </a:xfrm>
                          <a:prstGeom prst="rect">
                            <a:avLst/>
                          </a:prstGeom>
                        </pic:spPr>
                      </pic:pic>
                      <pic:pic>
                        <pic:nvPicPr>
                          <pic:cNvPr id="169" name="Image 169"/>
                          <pic:cNvPicPr/>
                        </pic:nvPicPr>
                        <pic:blipFill>
                          <a:blip r:embed="rId79" cstate="print"/>
                          <a:stretch>
                            <a:fillRect/>
                          </a:stretch>
                        </pic:blipFill>
                        <pic:spPr>
                          <a:xfrm>
                            <a:off x="1768965" y="3364992"/>
                            <a:ext cx="2901695" cy="609600"/>
                          </a:xfrm>
                          <a:prstGeom prst="rect">
                            <a:avLst/>
                          </a:prstGeom>
                        </pic:spPr>
                      </pic:pic>
                      <wps:wsp>
                        <wps:cNvPr id="170" name="Graphic 170"/>
                        <wps:cNvSpPr/>
                        <wps:spPr>
                          <a:xfrm>
                            <a:off x="478137" y="3048"/>
                            <a:ext cx="1270" cy="4599940"/>
                          </a:xfrm>
                          <a:custGeom>
                            <a:avLst/>
                            <a:gdLst/>
                            <a:ahLst/>
                            <a:cxnLst/>
                            <a:rect l="l" t="t" r="r" b="b"/>
                            <a:pathLst>
                              <a:path w="0" h="4599940">
                                <a:moveTo>
                                  <a:pt x="0" y="4599432"/>
                                </a:moveTo>
                                <a:lnTo>
                                  <a:pt x="0" y="0"/>
                                </a:lnTo>
                              </a:path>
                            </a:pathLst>
                          </a:custGeom>
                          <a:ln w="3048">
                            <a:solidFill>
                              <a:srgbClr val="787474"/>
                            </a:solidFill>
                            <a:prstDash val="solid"/>
                          </a:ln>
                        </wps:spPr>
                        <wps:bodyPr wrap="square" lIns="0" tIns="0" rIns="0" bIns="0" rtlCol="0">
                          <a:prstTxWarp prst="textNoShape">
                            <a:avLst/>
                          </a:prstTxWarp>
                          <a:noAutofit/>
                        </wps:bodyPr>
                      </wps:wsp>
                      <wps:wsp>
                        <wps:cNvPr id="171" name="Graphic 171"/>
                        <wps:cNvSpPr/>
                        <wps:spPr>
                          <a:xfrm>
                            <a:off x="1037445" y="3048"/>
                            <a:ext cx="1270" cy="3548379"/>
                          </a:xfrm>
                          <a:custGeom>
                            <a:avLst/>
                            <a:gdLst/>
                            <a:ahLst/>
                            <a:cxnLst/>
                            <a:rect l="l" t="t" r="r" b="b"/>
                            <a:pathLst>
                              <a:path w="0" h="3548379">
                                <a:moveTo>
                                  <a:pt x="0" y="3547872"/>
                                </a:moveTo>
                                <a:lnTo>
                                  <a:pt x="0" y="0"/>
                                </a:lnTo>
                              </a:path>
                            </a:pathLst>
                          </a:custGeom>
                          <a:ln w="6096">
                            <a:solidFill>
                              <a:srgbClr val="A09C9C"/>
                            </a:solidFill>
                            <a:prstDash val="solid"/>
                          </a:ln>
                        </wps:spPr>
                        <wps:bodyPr wrap="square" lIns="0" tIns="0" rIns="0" bIns="0" rtlCol="0">
                          <a:prstTxWarp prst="textNoShape">
                            <a:avLst/>
                          </a:prstTxWarp>
                          <a:noAutofit/>
                        </wps:bodyPr>
                      </wps:wsp>
                      <wps:wsp>
                        <wps:cNvPr id="172" name="Graphic 172"/>
                        <wps:cNvSpPr/>
                        <wps:spPr>
                          <a:xfrm>
                            <a:off x="5961489" y="3048"/>
                            <a:ext cx="1270" cy="4599940"/>
                          </a:xfrm>
                          <a:custGeom>
                            <a:avLst/>
                            <a:gdLst/>
                            <a:ahLst/>
                            <a:cxnLst/>
                            <a:rect l="l" t="t" r="r" b="b"/>
                            <a:pathLst>
                              <a:path w="0" h="4599940">
                                <a:moveTo>
                                  <a:pt x="0" y="4599432"/>
                                </a:moveTo>
                                <a:lnTo>
                                  <a:pt x="0" y="0"/>
                                </a:lnTo>
                              </a:path>
                            </a:pathLst>
                          </a:custGeom>
                          <a:ln w="3048">
                            <a:solidFill>
                              <a:srgbClr val="787474"/>
                            </a:solidFill>
                            <a:prstDash val="solid"/>
                          </a:ln>
                        </wps:spPr>
                        <wps:bodyPr wrap="square" lIns="0" tIns="0" rIns="0" bIns="0" rtlCol="0">
                          <a:prstTxWarp prst="textNoShape">
                            <a:avLst/>
                          </a:prstTxWarp>
                          <a:noAutofit/>
                        </wps:bodyPr>
                      </wps:wsp>
                      <wps:wsp>
                        <wps:cNvPr id="173" name="Graphic 173"/>
                        <wps:cNvSpPr/>
                        <wps:spPr>
                          <a:xfrm>
                            <a:off x="964293" y="3547872"/>
                            <a:ext cx="822960" cy="1270"/>
                          </a:xfrm>
                          <a:custGeom>
                            <a:avLst/>
                            <a:gdLst/>
                            <a:ahLst/>
                            <a:cxnLst/>
                            <a:rect l="l" t="t" r="r" b="b"/>
                            <a:pathLst>
                              <a:path w="822960" h="0">
                                <a:moveTo>
                                  <a:pt x="0" y="0"/>
                                </a:moveTo>
                                <a:lnTo>
                                  <a:pt x="822960" y="0"/>
                                </a:lnTo>
                              </a:path>
                            </a:pathLst>
                          </a:custGeom>
                          <a:ln w="6096">
                            <a:solidFill>
                              <a:srgbClr val="A3A0A3"/>
                            </a:solidFill>
                            <a:prstDash val="solid"/>
                          </a:ln>
                        </wps:spPr>
                        <wps:bodyPr wrap="square" lIns="0" tIns="0" rIns="0" bIns="0" rtlCol="0">
                          <a:prstTxWarp prst="textNoShape">
                            <a:avLst/>
                          </a:prstTxWarp>
                          <a:noAutofit/>
                        </wps:bodyPr>
                      </wps:wsp>
                      <pic:pic>
                        <pic:nvPicPr>
                          <pic:cNvPr id="174" name="Image 174"/>
                          <pic:cNvPicPr/>
                        </pic:nvPicPr>
                        <pic:blipFill>
                          <a:blip r:embed="rId80" cstate="print"/>
                          <a:stretch>
                            <a:fillRect/>
                          </a:stretch>
                        </pic:blipFill>
                        <pic:spPr>
                          <a:xfrm>
                            <a:off x="2156410" y="0"/>
                            <a:ext cx="948681" cy="1674982"/>
                          </a:xfrm>
                          <a:prstGeom prst="rect">
                            <a:avLst/>
                          </a:prstGeom>
                        </pic:spPr>
                      </pic:pic>
                    </wpg:wgp>
                  </a:graphicData>
                </a:graphic>
              </wp:anchor>
            </w:drawing>
          </mc:Choice>
          <mc:Fallback>
            <w:pict>
              <v:group style="position:absolute;margin-left:69.031403pt;margin-top:0pt;width:525.9pt;height:419.25pt;mso-position-horizontal-relative:page;mso-position-vertical-relative:page;z-index:-16911360" id="docshapegroup95" coordorigin="1381,0" coordsize="10518,8385">
                <v:shape style="position:absolute;left:1380;top:0;width:10518;height:8385" type="#_x0000_t75" id="docshape96" stroked="false">
                  <v:imagedata r:id="rId76" o:title=""/>
                </v:shape>
                <v:shape style="position:absolute;left:3398;top:0;width:6106;height:3015" type="#_x0000_t75" id="docshape97" stroked="false">
                  <v:imagedata r:id="rId77" o:title=""/>
                </v:shape>
                <v:shape style="position:absolute;left:4224;top:3935;width:4455;height:192" type="#_x0000_t75" id="docshape98" stroked="false">
                  <v:imagedata r:id="rId78" o:title=""/>
                </v:shape>
                <v:shape style="position:absolute;left:4166;top:5299;width:4570;height:960" type="#_x0000_t75" id="docshape99" stroked="false">
                  <v:imagedata r:id="rId79" o:title=""/>
                </v:shape>
                <v:line style="position:absolute" from="2134,7248" to="2134,5" stroked="true" strokeweight=".24pt" strokecolor="#787474">
                  <v:stroke dashstyle="solid"/>
                </v:line>
                <v:line style="position:absolute" from="3014,5592" to="3014,5" stroked="true" strokeweight=".48pt" strokecolor="#a09c9c">
                  <v:stroke dashstyle="solid"/>
                </v:line>
                <v:line style="position:absolute" from="10769,7248" to="10769,5" stroked="true" strokeweight=".24pt" strokecolor="#787474">
                  <v:stroke dashstyle="solid"/>
                </v:line>
                <v:line style="position:absolute" from="2899,5587" to="4195,5587" stroked="true" strokeweight=".48pt" strokecolor="#a3a0a3">
                  <v:stroke dashstyle="solid"/>
                </v:line>
                <v:shape style="position:absolute;left:4776;top:0;width:1494;height:2638" type="#_x0000_t75" id="docshape100" stroked="false">
                  <v:imagedata r:id="rId80" o:title=""/>
                </v:shape>
                <w10:wrap type="none"/>
              </v:group>
            </w:pict>
          </mc:Fallback>
        </mc:AlternateContent>
      </w:r>
      <w:r>
        <w:rPr>
          <w:rFonts w:ascii="Tahoma"/>
          <w:b/>
          <w:sz w:val="12"/>
        </w:rPr>
        <mc:AlternateContent>
          <mc:Choice Requires="wps">
            <w:drawing>
              <wp:anchor distT="0" distB="0" distL="0" distR="0" allowOverlap="1" layoutInCell="1" locked="0" behindDoc="0" simplePos="0" relativeHeight="15759360">
                <wp:simplePos x="0" y="0"/>
                <wp:positionH relativeFrom="page">
                  <wp:posOffset>7295784</wp:posOffset>
                </wp:positionH>
                <wp:positionV relativeFrom="page">
                  <wp:posOffset>2596305</wp:posOffset>
                </wp:positionV>
                <wp:extent cx="139065" cy="138430"/>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139065" cy="138430"/>
                        </a:xfrm>
                        <a:prstGeom prst="rect">
                          <a:avLst/>
                        </a:prstGeom>
                      </wps:spPr>
                      <wps:txbx>
                        <w:txbxContent>
                          <w:p>
                            <w:pPr>
                              <w:pStyle w:val="BodyText"/>
                              <w:spacing w:before="17"/>
                              <w:ind w:left="20"/>
                            </w:pPr>
                            <w:r>
                              <w:rPr>
                                <w:spacing w:val="-5"/>
                              </w:rPr>
                              <w:t>32</w:t>
                            </w:r>
                          </w:p>
                        </w:txbxContent>
                      </wps:txbx>
                      <wps:bodyPr wrap="square" lIns="0" tIns="0" rIns="0" bIns="0" rtlCol="0" vert="vert270">
                        <a:noAutofit/>
                      </wps:bodyPr>
                    </wps:wsp>
                  </a:graphicData>
                </a:graphic>
              </wp:anchor>
            </w:drawing>
          </mc:Choice>
          <mc:Fallback>
            <w:pict>
              <v:shape style="position:absolute;margin-left:574.471252pt;margin-top:204.433502pt;width:10.95pt;height:10.9pt;mso-position-horizontal-relative:page;mso-position-vertical-relative:page;z-index:15759360" type="#_x0000_t202" id="docshape101" filled="false" stroked="false">
                <v:textbox inset="0,0,0,0" style="layout-flow:vertical;mso-layout-flow-alt:bottom-to-top">
                  <w:txbxContent>
                    <w:p>
                      <w:pPr>
                        <w:pStyle w:val="BodyText"/>
                        <w:spacing w:before="17"/>
                        <w:ind w:left="20"/>
                      </w:pPr>
                      <w:r>
                        <w:rPr>
                          <w:spacing w:val="-5"/>
                        </w:rPr>
                        <w:t>32</w:t>
                      </w:r>
                    </w:p>
                  </w:txbxContent>
                </v:textbox>
                <w10:wrap type="none"/>
              </v:shape>
            </w:pict>
          </mc:Fallback>
        </mc:AlternateContent>
      </w:r>
      <w:r>
        <w:rPr>
          <w:rFonts w:ascii="Tahoma"/>
          <w:b/>
          <w:color w:val="222322"/>
          <w:spacing w:val="-4"/>
          <w:w w:val="95"/>
          <w:sz w:val="12"/>
        </w:rPr>
        <w:t>3/4"</w:t>
      </w:r>
    </w:p>
    <w:p>
      <w:pPr>
        <w:pStyle w:val="BodyText"/>
        <w:spacing w:before="67"/>
        <w:rPr>
          <w:rFonts w:ascii="Tahoma"/>
          <w:b/>
          <w:sz w:val="12"/>
        </w:rPr>
      </w:pPr>
    </w:p>
    <w:p>
      <w:pPr>
        <w:spacing w:before="0"/>
        <w:ind w:left="261" w:right="0" w:firstLine="0"/>
        <w:jc w:val="left"/>
        <w:rPr>
          <w:rFonts w:ascii="Arial MT"/>
          <w:sz w:val="60"/>
        </w:rPr>
      </w:pPr>
      <w:r>
        <w:rPr>
          <w:rFonts w:ascii="Arial MT"/>
          <w:color w:val="202020"/>
          <w:spacing w:val="-5"/>
          <w:w w:val="30"/>
          <w:sz w:val="60"/>
        </w:rPr>
        <w:t>j_</w:t>
      </w:r>
    </w:p>
    <w:p>
      <w:pPr>
        <w:tabs>
          <w:tab w:pos="1355" w:val="left" w:leader="none"/>
          <w:tab w:pos="2123" w:val="left" w:leader="none"/>
        </w:tabs>
        <w:spacing w:before="99"/>
        <w:ind w:left="261" w:right="0" w:firstLine="0"/>
        <w:jc w:val="left"/>
        <w:rPr>
          <w:rFonts w:ascii="Tahoma"/>
          <w:b/>
          <w:position w:val="2"/>
          <w:sz w:val="12"/>
        </w:rPr>
      </w:pPr>
      <w:r>
        <w:rPr/>
        <w:br w:type="column"/>
      </w:r>
      <w:r>
        <w:rPr>
          <w:rFonts w:ascii="Tahoma"/>
          <w:b/>
          <w:color w:val="222222"/>
          <w:spacing w:val="-4"/>
          <w:w w:val="95"/>
          <w:position w:val="2"/>
          <w:sz w:val="12"/>
        </w:rPr>
        <w:t>1/2"</w:t>
      </w:r>
      <w:r>
        <w:rPr>
          <w:rFonts w:ascii="Tahoma"/>
          <w:b/>
          <w:color w:val="222222"/>
          <w:position w:val="2"/>
          <w:sz w:val="12"/>
        </w:rPr>
        <w:tab/>
      </w:r>
      <w:r>
        <w:rPr>
          <w:rFonts w:ascii="Tahoma"/>
          <w:b/>
          <w:color w:val="222222"/>
          <w:spacing w:val="-4"/>
          <w:w w:val="95"/>
          <w:sz w:val="12"/>
        </w:rPr>
        <w:t>3/4"</w:t>
      </w:r>
      <w:r>
        <w:rPr>
          <w:rFonts w:ascii="Tahoma"/>
          <w:b/>
          <w:color w:val="222222"/>
          <w:sz w:val="12"/>
        </w:rPr>
        <w:tab/>
      </w:r>
      <w:r>
        <w:rPr>
          <w:rFonts w:ascii="Tahoma"/>
          <w:b/>
          <w:color w:val="222222"/>
          <w:spacing w:val="-4"/>
          <w:w w:val="95"/>
          <w:position w:val="2"/>
          <w:sz w:val="12"/>
        </w:rPr>
        <w:t>1/2"</w:t>
      </w:r>
    </w:p>
    <w:p>
      <w:pPr>
        <w:spacing w:before="112"/>
        <w:ind w:left="261" w:right="0" w:firstLine="0"/>
        <w:jc w:val="left"/>
        <w:rPr>
          <w:rFonts w:ascii="Tahoma"/>
          <w:b/>
          <w:sz w:val="12"/>
        </w:rPr>
      </w:pPr>
      <w:r>
        <w:rPr/>
        <w:br w:type="column"/>
      </w:r>
      <w:r>
        <w:rPr>
          <w:rFonts w:ascii="Tahoma"/>
          <w:b/>
          <w:color w:val="222222"/>
          <w:spacing w:val="-4"/>
          <w:w w:val="95"/>
          <w:sz w:val="12"/>
        </w:rPr>
        <w:t>3/4"</w:t>
      </w:r>
    </w:p>
    <w:p>
      <w:pPr>
        <w:spacing w:after="0"/>
        <w:jc w:val="left"/>
        <w:rPr>
          <w:rFonts w:ascii="Tahoma"/>
          <w:b/>
          <w:sz w:val="12"/>
        </w:rPr>
        <w:sectPr>
          <w:type w:val="continuous"/>
          <w:pgSz w:w="11910" w:h="8400" w:orient="landscape"/>
          <w:pgMar w:header="0" w:footer="0" w:top="640" w:bottom="0" w:left="1275" w:right="1700"/>
          <w:cols w:num="3" w:equalWidth="0">
            <w:col w:w="3364" w:space="533"/>
            <w:col w:w="2409" w:space="505"/>
            <w:col w:w="2124"/>
          </w:cols>
        </w:sectPr>
      </w:pPr>
    </w:p>
    <w:p>
      <w:pPr>
        <w:pStyle w:val="BodyText"/>
        <w:spacing w:before="6"/>
        <w:rPr>
          <w:rFonts w:ascii="Tahoma"/>
          <w:b/>
        </w:rPr>
      </w:pPr>
      <w:r>
        <w:rPr>
          <w:rFonts w:ascii="Tahoma"/>
          <w:b/>
        </w:rPr>
        <mc:AlternateContent>
          <mc:Choice Requires="wps">
            <w:drawing>
              <wp:anchor distT="0" distB="0" distL="0" distR="0" allowOverlap="1" layoutInCell="1" locked="0" behindDoc="0" simplePos="0" relativeHeight="15762432">
                <wp:simplePos x="0" y="0"/>
                <wp:positionH relativeFrom="page">
                  <wp:posOffset>0</wp:posOffset>
                </wp:positionH>
                <wp:positionV relativeFrom="page">
                  <wp:posOffset>912812</wp:posOffset>
                </wp:positionV>
                <wp:extent cx="4757420" cy="360045"/>
                <wp:effectExtent l="0" t="0" r="0" b="0"/>
                <wp:wrapNone/>
                <wp:docPr id="177" name="Graphic 177"/>
                <wp:cNvGraphicFramePr>
                  <a:graphicFrameLocks/>
                </wp:cNvGraphicFramePr>
                <a:graphic>
                  <a:graphicData uri="http://schemas.microsoft.com/office/word/2010/wordprocessingShape">
                    <wps:wsp>
                      <wps:cNvPr id="177" name="Graphic 177"/>
                      <wps:cNvSpPr/>
                      <wps:spPr>
                        <a:xfrm>
                          <a:off x="0" y="0"/>
                          <a:ext cx="4757420" cy="360045"/>
                        </a:xfrm>
                        <a:custGeom>
                          <a:avLst/>
                          <a:gdLst/>
                          <a:ahLst/>
                          <a:cxnLst/>
                          <a:rect l="l" t="t" r="r" b="b"/>
                          <a:pathLst>
                            <a:path w="4757420" h="360045">
                              <a:moveTo>
                                <a:pt x="4756836" y="73152"/>
                              </a:moveTo>
                              <a:lnTo>
                                <a:pt x="4753800" y="72631"/>
                              </a:lnTo>
                              <a:lnTo>
                                <a:pt x="4753305" y="0"/>
                              </a:lnTo>
                              <a:lnTo>
                                <a:pt x="4752708" y="12"/>
                              </a:lnTo>
                              <a:lnTo>
                                <a:pt x="4752111" y="12"/>
                              </a:lnTo>
                              <a:lnTo>
                                <a:pt x="4752594" y="72428"/>
                              </a:lnTo>
                              <a:lnTo>
                                <a:pt x="4614596" y="48437"/>
                              </a:lnTo>
                              <a:lnTo>
                                <a:pt x="4606302" y="47002"/>
                              </a:lnTo>
                              <a:lnTo>
                                <a:pt x="4606480" y="73533"/>
                              </a:lnTo>
                              <a:lnTo>
                                <a:pt x="4420705" y="74828"/>
                              </a:lnTo>
                              <a:lnTo>
                                <a:pt x="0" y="105638"/>
                              </a:lnTo>
                              <a:lnTo>
                                <a:pt x="0" y="106324"/>
                              </a:lnTo>
                              <a:lnTo>
                                <a:pt x="0" y="106946"/>
                              </a:lnTo>
                              <a:lnTo>
                                <a:pt x="4420717" y="76123"/>
                              </a:lnTo>
                              <a:lnTo>
                                <a:pt x="4606493" y="74828"/>
                              </a:lnTo>
                              <a:lnTo>
                                <a:pt x="4606671" y="100507"/>
                              </a:lnTo>
                              <a:lnTo>
                                <a:pt x="4610951" y="99720"/>
                              </a:lnTo>
                              <a:lnTo>
                                <a:pt x="4614507" y="99072"/>
                              </a:lnTo>
                              <a:lnTo>
                                <a:pt x="4752619" y="73926"/>
                              </a:lnTo>
                              <a:lnTo>
                                <a:pt x="4754613" y="359664"/>
                              </a:lnTo>
                              <a:lnTo>
                                <a:pt x="4755197" y="359664"/>
                              </a:lnTo>
                              <a:lnTo>
                                <a:pt x="4755807" y="359651"/>
                              </a:lnTo>
                              <a:lnTo>
                                <a:pt x="4753813" y="73710"/>
                              </a:lnTo>
                              <a:lnTo>
                                <a:pt x="4756836" y="73152"/>
                              </a:lnTo>
                              <a:close/>
                            </a:path>
                          </a:pathLst>
                        </a:custGeom>
                        <a:solidFill>
                          <a:srgbClr val="131618"/>
                        </a:solidFill>
                      </wps:spPr>
                      <wps:bodyPr wrap="square" lIns="0" tIns="0" rIns="0" bIns="0" rtlCol="0">
                        <a:prstTxWarp prst="textNoShape">
                          <a:avLst/>
                        </a:prstTxWarp>
                        <a:noAutofit/>
                      </wps:bodyPr>
                    </wps:wsp>
                  </a:graphicData>
                </a:graphic>
              </wp:anchor>
            </w:drawing>
          </mc:Choice>
          <mc:Fallback>
            <w:pict>
              <v:shape style="position:absolute;margin-left:0pt;margin-top:71.874977pt;width:374.6pt;height:28.35pt;mso-position-horizontal-relative:page;mso-position-vertical-relative:page;z-index:15762432" id="docshape103" coordorigin="0,1437" coordsize="7492,567" path="m7491,1553l7486,1552,7486,1437,7485,1438,7484,1438,7484,1552,7267,1514,7254,1512,7254,1553,6962,1555,0,1604,0,1605,0,1606,6962,1557,7254,1555,7255,1596,7261,1595,7267,1594,7484,1554,7488,2004,7489,2004,7489,2004,7486,1554,7491,1553xe" filled="true" fillcolor="#131618" stroked="false">
                <v:path arrowok="t"/>
                <v:fill type="solid"/>
                <w10:wrap type="none"/>
              </v:shape>
            </w:pict>
          </mc:Fallback>
        </mc:AlternateContent>
      </w:r>
      <w:r>
        <w:rPr>
          <w:rFonts w:ascii="Tahoma"/>
          <w:b/>
        </w:rPr>
        <mc:AlternateContent>
          <mc:Choice Requires="wps">
            <w:drawing>
              <wp:anchor distT="0" distB="0" distL="0" distR="0" allowOverlap="1" layoutInCell="1" locked="0" behindDoc="0" simplePos="0" relativeHeight="15762944">
                <wp:simplePos x="0" y="0"/>
                <wp:positionH relativeFrom="page">
                  <wp:posOffset>-2087</wp:posOffset>
                </wp:positionH>
                <wp:positionV relativeFrom="page">
                  <wp:posOffset>1334418</wp:posOffset>
                </wp:positionV>
                <wp:extent cx="4798060" cy="5522595"/>
                <wp:effectExtent l="0" t="0" r="0" b="0"/>
                <wp:wrapNone/>
                <wp:docPr id="178" name="Group 178"/>
                <wp:cNvGraphicFramePr>
                  <a:graphicFrameLocks/>
                </wp:cNvGraphicFramePr>
                <a:graphic>
                  <a:graphicData uri="http://schemas.microsoft.com/office/word/2010/wordprocessingGroup">
                    <wpg:wgp>
                      <wpg:cNvPr id="178" name="Group 178"/>
                      <wpg:cNvGrpSpPr/>
                      <wpg:grpSpPr>
                        <a:xfrm>
                          <a:off x="0" y="0"/>
                          <a:ext cx="4798060" cy="5522595"/>
                          <a:chExt cx="4798060" cy="5522595"/>
                        </a:xfrm>
                      </wpg:grpSpPr>
                      <wps:wsp>
                        <wps:cNvPr id="179" name="Graphic 179"/>
                        <wps:cNvSpPr/>
                        <wps:spPr>
                          <a:xfrm>
                            <a:off x="2087" y="8"/>
                            <a:ext cx="4795520" cy="5522595"/>
                          </a:xfrm>
                          <a:custGeom>
                            <a:avLst/>
                            <a:gdLst/>
                            <a:ahLst/>
                            <a:cxnLst/>
                            <a:rect l="l" t="t" r="r" b="b"/>
                            <a:pathLst>
                              <a:path w="4795520" h="5522595">
                                <a:moveTo>
                                  <a:pt x="3295929" y="4310291"/>
                                </a:moveTo>
                                <a:lnTo>
                                  <a:pt x="3285794" y="2858401"/>
                                </a:lnTo>
                                <a:lnTo>
                                  <a:pt x="3284601" y="2858414"/>
                                </a:lnTo>
                                <a:lnTo>
                                  <a:pt x="3294735" y="4310304"/>
                                </a:lnTo>
                                <a:lnTo>
                                  <a:pt x="3295929" y="4310291"/>
                                </a:lnTo>
                                <a:close/>
                              </a:path>
                              <a:path w="4795520" h="5522595">
                                <a:moveTo>
                                  <a:pt x="3611041" y="4492980"/>
                                </a:moveTo>
                                <a:lnTo>
                                  <a:pt x="3586759" y="1011415"/>
                                </a:lnTo>
                                <a:lnTo>
                                  <a:pt x="3585438" y="1010031"/>
                                </a:lnTo>
                                <a:lnTo>
                                  <a:pt x="3584244" y="1008761"/>
                                </a:lnTo>
                                <a:lnTo>
                                  <a:pt x="3578085" y="1008811"/>
                                </a:lnTo>
                                <a:lnTo>
                                  <a:pt x="3575596" y="1011491"/>
                                </a:lnTo>
                                <a:lnTo>
                                  <a:pt x="3599878" y="4493057"/>
                                </a:lnTo>
                                <a:lnTo>
                                  <a:pt x="3602405" y="4495685"/>
                                </a:lnTo>
                                <a:lnTo>
                                  <a:pt x="3608565" y="4495647"/>
                                </a:lnTo>
                                <a:lnTo>
                                  <a:pt x="3609746" y="4494365"/>
                                </a:lnTo>
                                <a:lnTo>
                                  <a:pt x="3611041" y="4492980"/>
                                </a:lnTo>
                                <a:close/>
                              </a:path>
                              <a:path w="4795520" h="5522595">
                                <a:moveTo>
                                  <a:pt x="4047858" y="4147870"/>
                                </a:moveTo>
                                <a:lnTo>
                                  <a:pt x="4038104" y="2749766"/>
                                </a:lnTo>
                                <a:lnTo>
                                  <a:pt x="4038104" y="2748508"/>
                                </a:lnTo>
                                <a:lnTo>
                                  <a:pt x="4028363" y="1351267"/>
                                </a:lnTo>
                                <a:lnTo>
                                  <a:pt x="4027043" y="1349883"/>
                                </a:lnTo>
                                <a:lnTo>
                                  <a:pt x="4025836" y="1348625"/>
                                </a:lnTo>
                                <a:lnTo>
                                  <a:pt x="4019689" y="1348663"/>
                                </a:lnTo>
                                <a:lnTo>
                                  <a:pt x="4017213" y="1351343"/>
                                </a:lnTo>
                                <a:lnTo>
                                  <a:pt x="4026954" y="2749842"/>
                                </a:lnTo>
                                <a:lnTo>
                                  <a:pt x="4036707" y="4147959"/>
                                </a:lnTo>
                                <a:lnTo>
                                  <a:pt x="4039235" y="4150601"/>
                                </a:lnTo>
                                <a:lnTo>
                                  <a:pt x="4045381" y="4150563"/>
                                </a:lnTo>
                                <a:lnTo>
                                  <a:pt x="4046575" y="4149267"/>
                                </a:lnTo>
                                <a:lnTo>
                                  <a:pt x="4047858" y="4147870"/>
                                </a:lnTo>
                                <a:close/>
                              </a:path>
                              <a:path w="4795520" h="5522595">
                                <a:moveTo>
                                  <a:pt x="4370197" y="2745930"/>
                                </a:moveTo>
                                <a:lnTo>
                                  <a:pt x="4356608" y="796848"/>
                                </a:lnTo>
                                <a:lnTo>
                                  <a:pt x="4355414" y="796848"/>
                                </a:lnTo>
                                <a:lnTo>
                                  <a:pt x="4369003" y="2745943"/>
                                </a:lnTo>
                                <a:lnTo>
                                  <a:pt x="4370197" y="2745930"/>
                                </a:lnTo>
                                <a:close/>
                              </a:path>
                              <a:path w="4795520" h="5522595">
                                <a:moveTo>
                                  <a:pt x="4389323" y="2749067"/>
                                </a:moveTo>
                                <a:lnTo>
                                  <a:pt x="4375683" y="793445"/>
                                </a:lnTo>
                                <a:lnTo>
                                  <a:pt x="4374375" y="792073"/>
                                </a:lnTo>
                                <a:lnTo>
                                  <a:pt x="4373169" y="790816"/>
                                </a:lnTo>
                                <a:lnTo>
                                  <a:pt x="4367009" y="790854"/>
                                </a:lnTo>
                                <a:lnTo>
                                  <a:pt x="4364533" y="793521"/>
                                </a:lnTo>
                                <a:lnTo>
                                  <a:pt x="4378172" y="2749156"/>
                                </a:lnTo>
                                <a:lnTo>
                                  <a:pt x="4380674" y="2751785"/>
                                </a:lnTo>
                                <a:lnTo>
                                  <a:pt x="4386834" y="2751747"/>
                                </a:lnTo>
                                <a:lnTo>
                                  <a:pt x="4388028" y="2750464"/>
                                </a:lnTo>
                                <a:lnTo>
                                  <a:pt x="4389323" y="2749067"/>
                                </a:lnTo>
                                <a:close/>
                              </a:path>
                              <a:path w="4795520" h="5522595">
                                <a:moveTo>
                                  <a:pt x="4795355" y="5488800"/>
                                </a:moveTo>
                                <a:lnTo>
                                  <a:pt x="4795342" y="5487530"/>
                                </a:lnTo>
                                <a:lnTo>
                                  <a:pt x="4757090" y="1270"/>
                                </a:lnTo>
                                <a:lnTo>
                                  <a:pt x="4757077" y="0"/>
                                </a:lnTo>
                                <a:lnTo>
                                  <a:pt x="0" y="33172"/>
                                </a:lnTo>
                                <a:lnTo>
                                  <a:pt x="0" y="34442"/>
                                </a:lnTo>
                                <a:lnTo>
                                  <a:pt x="4755896" y="1282"/>
                                </a:lnTo>
                                <a:lnTo>
                                  <a:pt x="4794123" y="5487543"/>
                                </a:lnTo>
                                <a:lnTo>
                                  <a:pt x="21386" y="5520829"/>
                                </a:lnTo>
                                <a:lnTo>
                                  <a:pt x="21386" y="5522099"/>
                                </a:lnTo>
                                <a:lnTo>
                                  <a:pt x="4795355" y="5488800"/>
                                </a:lnTo>
                                <a:close/>
                              </a:path>
                            </a:pathLst>
                          </a:custGeom>
                          <a:solidFill>
                            <a:srgbClr val="131618"/>
                          </a:solidFill>
                        </wps:spPr>
                        <wps:bodyPr wrap="square" lIns="0" tIns="0" rIns="0" bIns="0" rtlCol="0">
                          <a:prstTxWarp prst="textNoShape">
                            <a:avLst/>
                          </a:prstTxWarp>
                          <a:noAutofit/>
                        </wps:bodyPr>
                      </wps:wsp>
                      <pic:pic>
                        <pic:nvPicPr>
                          <pic:cNvPr id="180" name="Image 180"/>
                          <pic:cNvPicPr/>
                        </pic:nvPicPr>
                        <pic:blipFill>
                          <a:blip r:embed="rId82" cstate="print"/>
                          <a:stretch>
                            <a:fillRect/>
                          </a:stretch>
                        </pic:blipFill>
                        <pic:spPr>
                          <a:xfrm>
                            <a:off x="4241736" y="4334113"/>
                            <a:ext cx="77581" cy="82356"/>
                          </a:xfrm>
                          <a:prstGeom prst="rect">
                            <a:avLst/>
                          </a:prstGeom>
                        </pic:spPr>
                      </pic:pic>
                      <wps:wsp>
                        <wps:cNvPr id="181" name="Graphic 181"/>
                        <wps:cNvSpPr/>
                        <wps:spPr>
                          <a:xfrm>
                            <a:off x="3990535" y="4138240"/>
                            <a:ext cx="59690" cy="64135"/>
                          </a:xfrm>
                          <a:custGeom>
                            <a:avLst/>
                            <a:gdLst/>
                            <a:ahLst/>
                            <a:cxnLst/>
                            <a:rect l="l" t="t" r="r" b="b"/>
                            <a:pathLst>
                              <a:path w="59690" h="64135">
                                <a:moveTo>
                                  <a:pt x="59410" y="5918"/>
                                </a:moveTo>
                                <a:lnTo>
                                  <a:pt x="59385" y="2641"/>
                                </a:lnTo>
                                <a:lnTo>
                                  <a:pt x="58064" y="1270"/>
                                </a:lnTo>
                                <a:lnTo>
                                  <a:pt x="56857" y="0"/>
                                </a:lnTo>
                                <a:lnTo>
                                  <a:pt x="51244" y="50"/>
                                </a:lnTo>
                                <a:lnTo>
                                  <a:pt x="51244" y="33718"/>
                                </a:lnTo>
                                <a:lnTo>
                                  <a:pt x="49377" y="37439"/>
                                </a:lnTo>
                                <a:lnTo>
                                  <a:pt x="46875" y="40703"/>
                                </a:lnTo>
                                <a:lnTo>
                                  <a:pt x="51244" y="33718"/>
                                </a:lnTo>
                                <a:lnTo>
                                  <a:pt x="51244" y="50"/>
                                </a:lnTo>
                                <a:lnTo>
                                  <a:pt x="50698" y="50"/>
                                </a:lnTo>
                                <a:lnTo>
                                  <a:pt x="48221" y="2717"/>
                                </a:lnTo>
                                <a:lnTo>
                                  <a:pt x="48247" y="5994"/>
                                </a:lnTo>
                                <a:lnTo>
                                  <a:pt x="44970" y="23787"/>
                                </a:lnTo>
                                <a:lnTo>
                                  <a:pt x="38252" y="34518"/>
                                </a:lnTo>
                                <a:lnTo>
                                  <a:pt x="38252" y="49999"/>
                                </a:lnTo>
                                <a:lnTo>
                                  <a:pt x="35191" y="52717"/>
                                </a:lnTo>
                                <a:lnTo>
                                  <a:pt x="31584" y="54838"/>
                                </a:lnTo>
                                <a:lnTo>
                                  <a:pt x="38252" y="49999"/>
                                </a:lnTo>
                                <a:lnTo>
                                  <a:pt x="38252" y="34518"/>
                                </a:lnTo>
                                <a:lnTo>
                                  <a:pt x="35852" y="38341"/>
                                </a:lnTo>
                                <a:lnTo>
                                  <a:pt x="22263" y="48221"/>
                                </a:lnTo>
                                <a:lnTo>
                                  <a:pt x="5562" y="51955"/>
                                </a:lnTo>
                                <a:lnTo>
                                  <a:pt x="2476" y="51968"/>
                                </a:lnTo>
                                <a:lnTo>
                                  <a:pt x="0" y="54648"/>
                                </a:lnTo>
                                <a:lnTo>
                                  <a:pt x="88" y="58153"/>
                                </a:lnTo>
                                <a:lnTo>
                                  <a:pt x="228" y="61366"/>
                                </a:lnTo>
                                <a:lnTo>
                                  <a:pt x="2565" y="63817"/>
                                </a:lnTo>
                                <a:lnTo>
                                  <a:pt x="5651" y="63804"/>
                                </a:lnTo>
                                <a:lnTo>
                                  <a:pt x="11569" y="62484"/>
                                </a:lnTo>
                                <a:lnTo>
                                  <a:pt x="16332" y="61429"/>
                                </a:lnTo>
                                <a:lnTo>
                                  <a:pt x="15201" y="61442"/>
                                </a:lnTo>
                                <a:lnTo>
                                  <a:pt x="11531" y="61861"/>
                                </a:lnTo>
                                <a:lnTo>
                                  <a:pt x="21310" y="59702"/>
                                </a:lnTo>
                                <a:lnTo>
                                  <a:pt x="55308" y="28333"/>
                                </a:lnTo>
                                <a:lnTo>
                                  <a:pt x="57327" y="17297"/>
                                </a:lnTo>
                                <a:lnTo>
                                  <a:pt x="57200" y="17297"/>
                                </a:lnTo>
                                <a:lnTo>
                                  <a:pt x="55892" y="21856"/>
                                </a:lnTo>
                                <a:lnTo>
                                  <a:pt x="57746" y="11709"/>
                                </a:lnTo>
                                <a:lnTo>
                                  <a:pt x="57416" y="16078"/>
                                </a:lnTo>
                                <a:lnTo>
                                  <a:pt x="57556" y="16078"/>
                                </a:lnTo>
                                <a:lnTo>
                                  <a:pt x="59410" y="5918"/>
                                </a:lnTo>
                                <a:close/>
                              </a:path>
                            </a:pathLst>
                          </a:custGeom>
                          <a:solidFill>
                            <a:srgbClr val="131618"/>
                          </a:solidFill>
                        </wps:spPr>
                        <wps:bodyPr wrap="square" lIns="0" tIns="0" rIns="0" bIns="0" rtlCol="0">
                          <a:prstTxWarp prst="textNoShape">
                            <a:avLst/>
                          </a:prstTxWarp>
                          <a:noAutofit/>
                        </wps:bodyPr>
                      </wps:wsp>
                      <pic:pic>
                        <pic:nvPicPr>
                          <pic:cNvPr id="182" name="Image 182"/>
                          <pic:cNvPicPr/>
                        </pic:nvPicPr>
                        <pic:blipFill>
                          <a:blip r:embed="rId83" cstate="print"/>
                          <a:stretch>
                            <a:fillRect/>
                          </a:stretch>
                        </pic:blipFill>
                        <pic:spPr>
                          <a:xfrm>
                            <a:off x="3602761" y="4273750"/>
                            <a:ext cx="448103" cy="273606"/>
                          </a:xfrm>
                          <a:prstGeom prst="rect">
                            <a:avLst/>
                          </a:prstGeom>
                        </pic:spPr>
                      </pic:pic>
                      <wps:wsp>
                        <wps:cNvPr id="183" name="Graphic 183"/>
                        <wps:cNvSpPr/>
                        <wps:spPr>
                          <a:xfrm>
                            <a:off x="2074" y="569730"/>
                            <a:ext cx="4375150" cy="3848735"/>
                          </a:xfrm>
                          <a:custGeom>
                            <a:avLst/>
                            <a:gdLst/>
                            <a:ahLst/>
                            <a:cxnLst/>
                            <a:rect l="l" t="t" r="r" b="b"/>
                            <a:pathLst>
                              <a:path w="4375150" h="3848735">
                                <a:moveTo>
                                  <a:pt x="3284982" y="2289098"/>
                                </a:moveTo>
                                <a:lnTo>
                                  <a:pt x="3273399" y="629196"/>
                                </a:lnTo>
                                <a:lnTo>
                                  <a:pt x="3272205" y="629208"/>
                                </a:lnTo>
                                <a:lnTo>
                                  <a:pt x="3283788" y="2289111"/>
                                </a:lnTo>
                                <a:lnTo>
                                  <a:pt x="3284982" y="2289098"/>
                                </a:lnTo>
                                <a:close/>
                              </a:path>
                              <a:path w="4375150" h="3848735">
                                <a:moveTo>
                                  <a:pt x="3311804" y="3739819"/>
                                </a:moveTo>
                                <a:lnTo>
                                  <a:pt x="3311106" y="3739832"/>
                                </a:lnTo>
                                <a:lnTo>
                                  <a:pt x="3277997" y="3740061"/>
                                </a:lnTo>
                                <a:lnTo>
                                  <a:pt x="3296107" y="3848481"/>
                                </a:lnTo>
                                <a:lnTo>
                                  <a:pt x="3297237" y="3840683"/>
                                </a:lnTo>
                                <a:lnTo>
                                  <a:pt x="3311626" y="3741089"/>
                                </a:lnTo>
                                <a:lnTo>
                                  <a:pt x="3311702" y="3740556"/>
                                </a:lnTo>
                                <a:lnTo>
                                  <a:pt x="3311804" y="3739819"/>
                                </a:lnTo>
                                <a:close/>
                              </a:path>
                              <a:path w="4375150" h="3848735">
                                <a:moveTo>
                                  <a:pt x="3587254" y="1270"/>
                                </a:moveTo>
                                <a:lnTo>
                                  <a:pt x="3587242" y="0"/>
                                </a:lnTo>
                                <a:lnTo>
                                  <a:pt x="12" y="25006"/>
                                </a:lnTo>
                                <a:lnTo>
                                  <a:pt x="12" y="26276"/>
                                </a:lnTo>
                                <a:lnTo>
                                  <a:pt x="3587254" y="1270"/>
                                </a:lnTo>
                                <a:close/>
                              </a:path>
                              <a:path w="4375150" h="3848735">
                                <a:moveTo>
                                  <a:pt x="3999255" y="3630511"/>
                                </a:moveTo>
                                <a:lnTo>
                                  <a:pt x="3999217" y="3623970"/>
                                </a:lnTo>
                                <a:lnTo>
                                  <a:pt x="3997896" y="3622586"/>
                                </a:lnTo>
                                <a:lnTo>
                                  <a:pt x="3996677" y="3621328"/>
                                </a:lnTo>
                                <a:lnTo>
                                  <a:pt x="3907510" y="3621951"/>
                                </a:lnTo>
                                <a:lnTo>
                                  <a:pt x="3905034" y="3624618"/>
                                </a:lnTo>
                                <a:lnTo>
                                  <a:pt x="3905110" y="3631158"/>
                                </a:lnTo>
                                <a:lnTo>
                                  <a:pt x="3907612" y="3633800"/>
                                </a:lnTo>
                                <a:lnTo>
                                  <a:pt x="3993692" y="3633203"/>
                                </a:lnTo>
                                <a:lnTo>
                                  <a:pt x="3996766" y="3633178"/>
                                </a:lnTo>
                                <a:lnTo>
                                  <a:pt x="3999255" y="3630511"/>
                                </a:lnTo>
                                <a:close/>
                              </a:path>
                              <a:path w="4375150" h="3848735">
                                <a:moveTo>
                                  <a:pt x="4028414" y="787641"/>
                                </a:moveTo>
                                <a:lnTo>
                                  <a:pt x="4012247" y="743826"/>
                                </a:lnTo>
                                <a:lnTo>
                                  <a:pt x="3979748" y="728472"/>
                                </a:lnTo>
                                <a:lnTo>
                                  <a:pt x="3973817" y="727240"/>
                                </a:lnTo>
                                <a:lnTo>
                                  <a:pt x="3970744" y="727265"/>
                                </a:lnTo>
                                <a:lnTo>
                                  <a:pt x="3968267" y="729945"/>
                                </a:lnTo>
                                <a:lnTo>
                                  <a:pt x="3968318" y="736485"/>
                                </a:lnTo>
                                <a:lnTo>
                                  <a:pt x="3970832" y="739127"/>
                                </a:lnTo>
                                <a:lnTo>
                                  <a:pt x="3973906" y="739101"/>
                                </a:lnTo>
                                <a:lnTo>
                                  <a:pt x="3990657" y="742581"/>
                                </a:lnTo>
                                <a:lnTo>
                                  <a:pt x="4004386" y="752271"/>
                                </a:lnTo>
                                <a:lnTo>
                                  <a:pt x="4013708" y="766699"/>
                                </a:lnTo>
                                <a:lnTo>
                                  <a:pt x="4017226" y="784440"/>
                                </a:lnTo>
                                <a:lnTo>
                                  <a:pt x="4017251" y="787717"/>
                                </a:lnTo>
                                <a:lnTo>
                                  <a:pt x="4019778" y="790359"/>
                                </a:lnTo>
                                <a:lnTo>
                                  <a:pt x="4025938" y="790308"/>
                                </a:lnTo>
                                <a:lnTo>
                                  <a:pt x="4027119" y="789038"/>
                                </a:lnTo>
                                <a:lnTo>
                                  <a:pt x="4028414" y="787641"/>
                                </a:lnTo>
                                <a:close/>
                              </a:path>
                              <a:path w="4375150" h="3848735">
                                <a:moveTo>
                                  <a:pt x="4374870" y="105981"/>
                                </a:moveTo>
                                <a:lnTo>
                                  <a:pt x="4374832" y="99428"/>
                                </a:lnTo>
                                <a:lnTo>
                                  <a:pt x="4373626" y="98196"/>
                                </a:lnTo>
                                <a:lnTo>
                                  <a:pt x="4373626" y="100139"/>
                                </a:lnTo>
                                <a:lnTo>
                                  <a:pt x="4373626" y="100380"/>
                                </a:lnTo>
                                <a:lnTo>
                                  <a:pt x="4373486" y="100393"/>
                                </a:lnTo>
                                <a:lnTo>
                                  <a:pt x="4373486" y="105460"/>
                                </a:lnTo>
                                <a:lnTo>
                                  <a:pt x="4373245" y="105727"/>
                                </a:lnTo>
                                <a:lnTo>
                                  <a:pt x="4373245" y="105460"/>
                                </a:lnTo>
                                <a:lnTo>
                                  <a:pt x="4373486" y="105460"/>
                                </a:lnTo>
                                <a:lnTo>
                                  <a:pt x="4373486" y="100393"/>
                                </a:lnTo>
                                <a:lnTo>
                                  <a:pt x="84112" y="130289"/>
                                </a:lnTo>
                                <a:lnTo>
                                  <a:pt x="4373588" y="100368"/>
                                </a:lnTo>
                                <a:lnTo>
                                  <a:pt x="4373575" y="100101"/>
                                </a:lnTo>
                                <a:lnTo>
                                  <a:pt x="4373626" y="98196"/>
                                </a:lnTo>
                                <a:lnTo>
                                  <a:pt x="4373575" y="97828"/>
                                </a:lnTo>
                                <a:lnTo>
                                  <a:pt x="4373296" y="97840"/>
                                </a:lnTo>
                                <a:lnTo>
                                  <a:pt x="4372305" y="96799"/>
                                </a:lnTo>
                                <a:lnTo>
                                  <a:pt x="12" y="127292"/>
                                </a:lnTo>
                                <a:lnTo>
                                  <a:pt x="12" y="128333"/>
                                </a:lnTo>
                                <a:lnTo>
                                  <a:pt x="12" y="128562"/>
                                </a:lnTo>
                                <a:lnTo>
                                  <a:pt x="12" y="130873"/>
                                </a:lnTo>
                                <a:lnTo>
                                  <a:pt x="12" y="135953"/>
                                </a:lnTo>
                                <a:lnTo>
                                  <a:pt x="12" y="137845"/>
                                </a:lnTo>
                                <a:lnTo>
                                  <a:pt x="12" y="138493"/>
                                </a:lnTo>
                                <a:lnTo>
                                  <a:pt x="12" y="139128"/>
                                </a:lnTo>
                                <a:lnTo>
                                  <a:pt x="4369320" y="108661"/>
                                </a:lnTo>
                                <a:lnTo>
                                  <a:pt x="4372394" y="108635"/>
                                </a:lnTo>
                                <a:lnTo>
                                  <a:pt x="4372991" y="108000"/>
                                </a:lnTo>
                                <a:lnTo>
                                  <a:pt x="4373257" y="107988"/>
                                </a:lnTo>
                                <a:lnTo>
                                  <a:pt x="4373245" y="107721"/>
                                </a:lnTo>
                                <a:lnTo>
                                  <a:pt x="4374870" y="105981"/>
                                </a:lnTo>
                                <a:close/>
                              </a:path>
                            </a:pathLst>
                          </a:custGeom>
                          <a:solidFill>
                            <a:srgbClr val="131618"/>
                          </a:solidFill>
                        </wps:spPr>
                        <wps:bodyPr wrap="square" lIns="0" tIns="0" rIns="0" bIns="0" rtlCol="0">
                          <a:prstTxWarp prst="textNoShape">
                            <a:avLst/>
                          </a:prstTxWarp>
                          <a:noAutofit/>
                        </wps:bodyPr>
                      </wps:wsp>
                      <pic:pic>
                        <pic:nvPicPr>
                          <pic:cNvPr id="184" name="Image 184"/>
                          <pic:cNvPicPr/>
                        </pic:nvPicPr>
                        <pic:blipFill>
                          <a:blip r:embed="rId84" cstate="print"/>
                          <a:stretch>
                            <a:fillRect/>
                          </a:stretch>
                        </pic:blipFill>
                        <pic:spPr>
                          <a:xfrm>
                            <a:off x="4219034" y="1078584"/>
                            <a:ext cx="77587" cy="82369"/>
                          </a:xfrm>
                          <a:prstGeom prst="rect">
                            <a:avLst/>
                          </a:prstGeom>
                        </pic:spPr>
                      </pic:pic>
                      <wps:wsp>
                        <wps:cNvPr id="185" name="Graphic 185"/>
                        <wps:cNvSpPr/>
                        <wps:spPr>
                          <a:xfrm>
                            <a:off x="3886929" y="1296983"/>
                            <a:ext cx="94615" cy="12700"/>
                          </a:xfrm>
                          <a:custGeom>
                            <a:avLst/>
                            <a:gdLst/>
                            <a:ahLst/>
                            <a:cxnLst/>
                            <a:rect l="l" t="t" r="r" b="b"/>
                            <a:pathLst>
                              <a:path w="94615" h="12700">
                                <a:moveTo>
                                  <a:pt x="94208" y="9156"/>
                                </a:moveTo>
                                <a:lnTo>
                                  <a:pt x="94170" y="2628"/>
                                </a:lnTo>
                                <a:lnTo>
                                  <a:pt x="91643" y="0"/>
                                </a:lnTo>
                                <a:lnTo>
                                  <a:pt x="5549" y="596"/>
                                </a:lnTo>
                                <a:lnTo>
                                  <a:pt x="2476" y="622"/>
                                </a:lnTo>
                                <a:lnTo>
                                  <a:pt x="0" y="3289"/>
                                </a:lnTo>
                                <a:lnTo>
                                  <a:pt x="38" y="9817"/>
                                </a:lnTo>
                                <a:lnTo>
                                  <a:pt x="2578" y="12471"/>
                                </a:lnTo>
                                <a:lnTo>
                                  <a:pt x="91732" y="11849"/>
                                </a:lnTo>
                                <a:lnTo>
                                  <a:pt x="92925" y="10553"/>
                                </a:lnTo>
                                <a:lnTo>
                                  <a:pt x="94208" y="9156"/>
                                </a:lnTo>
                                <a:close/>
                              </a:path>
                            </a:pathLst>
                          </a:custGeom>
                          <a:solidFill>
                            <a:srgbClr val="131618"/>
                          </a:solidFill>
                        </wps:spPr>
                        <wps:bodyPr wrap="square" lIns="0" tIns="0" rIns="0" bIns="0" rtlCol="0">
                          <a:prstTxWarp prst="textNoShape">
                            <a:avLst/>
                          </a:prstTxWarp>
                          <a:noAutofit/>
                        </wps:bodyPr>
                      </wps:wsp>
                      <pic:pic>
                        <pic:nvPicPr>
                          <pic:cNvPr id="186" name="Image 186"/>
                          <pic:cNvPicPr/>
                        </pic:nvPicPr>
                        <pic:blipFill>
                          <a:blip r:embed="rId85" cstate="print"/>
                          <a:stretch>
                            <a:fillRect/>
                          </a:stretch>
                        </pic:blipFill>
                        <pic:spPr>
                          <a:xfrm>
                            <a:off x="3578547" y="954764"/>
                            <a:ext cx="449175" cy="272075"/>
                          </a:xfrm>
                          <a:prstGeom prst="rect">
                            <a:avLst/>
                          </a:prstGeom>
                        </pic:spPr>
                      </pic:pic>
                      <wps:wsp>
                        <wps:cNvPr id="187" name="Graphic 187"/>
                        <wps:cNvSpPr/>
                        <wps:spPr>
                          <a:xfrm>
                            <a:off x="3206894" y="544076"/>
                            <a:ext cx="533400" cy="3871595"/>
                          </a:xfrm>
                          <a:custGeom>
                            <a:avLst/>
                            <a:gdLst/>
                            <a:ahLst/>
                            <a:cxnLst/>
                            <a:rect l="l" t="t" r="r" b="b"/>
                            <a:pathLst>
                              <a:path w="533400" h="3871595">
                                <a:moveTo>
                                  <a:pt x="342900" y="549986"/>
                                </a:moveTo>
                                <a:lnTo>
                                  <a:pt x="342887" y="548703"/>
                                </a:lnTo>
                                <a:lnTo>
                                  <a:pt x="67741" y="550621"/>
                                </a:lnTo>
                                <a:lnTo>
                                  <a:pt x="67221" y="547408"/>
                                </a:lnTo>
                                <a:lnTo>
                                  <a:pt x="66738" y="550633"/>
                                </a:lnTo>
                                <a:lnTo>
                                  <a:pt x="0" y="551091"/>
                                </a:lnTo>
                                <a:lnTo>
                                  <a:pt x="12" y="552373"/>
                                </a:lnTo>
                                <a:lnTo>
                                  <a:pt x="66548" y="551916"/>
                                </a:lnTo>
                                <a:lnTo>
                                  <a:pt x="51689" y="653884"/>
                                </a:lnTo>
                                <a:lnTo>
                                  <a:pt x="51574" y="654621"/>
                                </a:lnTo>
                                <a:lnTo>
                                  <a:pt x="51498" y="655154"/>
                                </a:lnTo>
                                <a:lnTo>
                                  <a:pt x="84594" y="654926"/>
                                </a:lnTo>
                                <a:lnTo>
                                  <a:pt x="85305" y="654913"/>
                                </a:lnTo>
                                <a:lnTo>
                                  <a:pt x="85217" y="654380"/>
                                </a:lnTo>
                                <a:lnTo>
                                  <a:pt x="85090" y="653643"/>
                                </a:lnTo>
                                <a:lnTo>
                                  <a:pt x="68529" y="555129"/>
                                </a:lnTo>
                                <a:lnTo>
                                  <a:pt x="67957" y="551903"/>
                                </a:lnTo>
                                <a:lnTo>
                                  <a:pt x="342900" y="549986"/>
                                </a:lnTo>
                                <a:close/>
                              </a:path>
                              <a:path w="533400" h="3871595">
                                <a:moveTo>
                                  <a:pt x="362635" y="3867721"/>
                                </a:moveTo>
                                <a:lnTo>
                                  <a:pt x="23152" y="3870083"/>
                                </a:lnTo>
                                <a:lnTo>
                                  <a:pt x="23152" y="3871353"/>
                                </a:lnTo>
                                <a:lnTo>
                                  <a:pt x="362635" y="3867721"/>
                                </a:lnTo>
                                <a:close/>
                              </a:path>
                              <a:path w="533400" h="3871595">
                                <a:moveTo>
                                  <a:pt x="366052" y="3868966"/>
                                </a:moveTo>
                                <a:lnTo>
                                  <a:pt x="366039" y="3867696"/>
                                </a:lnTo>
                                <a:lnTo>
                                  <a:pt x="23152" y="3871353"/>
                                </a:lnTo>
                                <a:lnTo>
                                  <a:pt x="366052" y="3868966"/>
                                </a:lnTo>
                                <a:close/>
                              </a:path>
                              <a:path w="533400" h="3871595">
                                <a:moveTo>
                                  <a:pt x="533095" y="25234"/>
                                </a:moveTo>
                                <a:lnTo>
                                  <a:pt x="390207" y="1422"/>
                                </a:lnTo>
                                <a:lnTo>
                                  <a:pt x="381647" y="0"/>
                                </a:lnTo>
                                <a:lnTo>
                                  <a:pt x="382016" y="52616"/>
                                </a:lnTo>
                                <a:lnTo>
                                  <a:pt x="384848" y="52108"/>
                                </a:lnTo>
                                <a:lnTo>
                                  <a:pt x="386245" y="51854"/>
                                </a:lnTo>
                                <a:lnTo>
                                  <a:pt x="388594" y="51435"/>
                                </a:lnTo>
                                <a:lnTo>
                                  <a:pt x="389890" y="51193"/>
                                </a:lnTo>
                                <a:lnTo>
                                  <a:pt x="533095" y="25234"/>
                                </a:lnTo>
                                <a:close/>
                              </a:path>
                            </a:pathLst>
                          </a:custGeom>
                          <a:solidFill>
                            <a:srgbClr val="131618"/>
                          </a:solidFill>
                        </wps:spPr>
                        <wps:bodyPr wrap="square" lIns="0" tIns="0" rIns="0" bIns="0" rtlCol="0">
                          <a:prstTxWarp prst="textNoShape">
                            <a:avLst/>
                          </a:prstTxWarp>
                          <a:noAutofit/>
                        </wps:bodyPr>
                      </wps:wsp>
                      <pic:pic>
                        <pic:nvPicPr>
                          <pic:cNvPr id="188" name="Image 188"/>
                          <pic:cNvPicPr/>
                        </pic:nvPicPr>
                        <pic:blipFill>
                          <a:blip r:embed="rId86" cstate="print"/>
                          <a:stretch>
                            <a:fillRect/>
                          </a:stretch>
                        </pic:blipFill>
                        <pic:spPr>
                          <a:xfrm>
                            <a:off x="3702326" y="2634225"/>
                            <a:ext cx="196328" cy="234036"/>
                          </a:xfrm>
                          <a:prstGeom prst="rect">
                            <a:avLst/>
                          </a:prstGeom>
                        </pic:spPr>
                      </pic:pic>
                      <wps:wsp>
                        <wps:cNvPr id="189" name="Graphic 189"/>
                        <wps:cNvSpPr/>
                        <wps:spPr>
                          <a:xfrm>
                            <a:off x="3931467" y="2742979"/>
                            <a:ext cx="584200" cy="10160"/>
                          </a:xfrm>
                          <a:custGeom>
                            <a:avLst/>
                            <a:gdLst/>
                            <a:ahLst/>
                            <a:cxnLst/>
                            <a:rect l="l" t="t" r="r" b="b"/>
                            <a:pathLst>
                              <a:path w="584200" h="10160">
                                <a:moveTo>
                                  <a:pt x="37757" y="8229"/>
                                </a:moveTo>
                                <a:lnTo>
                                  <a:pt x="37731" y="5080"/>
                                </a:lnTo>
                                <a:lnTo>
                                  <a:pt x="36537" y="3810"/>
                                </a:lnTo>
                                <a:lnTo>
                                  <a:pt x="2679" y="4038"/>
                                </a:lnTo>
                                <a:lnTo>
                                  <a:pt x="1193" y="4051"/>
                                </a:lnTo>
                                <a:lnTo>
                                  <a:pt x="0" y="5346"/>
                                </a:lnTo>
                                <a:lnTo>
                                  <a:pt x="38" y="8496"/>
                                </a:lnTo>
                                <a:lnTo>
                                  <a:pt x="1231" y="9740"/>
                                </a:lnTo>
                                <a:lnTo>
                                  <a:pt x="36588" y="9499"/>
                                </a:lnTo>
                                <a:lnTo>
                                  <a:pt x="37731" y="8242"/>
                                </a:lnTo>
                                <a:close/>
                              </a:path>
                              <a:path w="584200" h="10160">
                                <a:moveTo>
                                  <a:pt x="50203" y="8140"/>
                                </a:moveTo>
                                <a:lnTo>
                                  <a:pt x="50177" y="4991"/>
                                </a:lnTo>
                                <a:lnTo>
                                  <a:pt x="48971" y="3721"/>
                                </a:lnTo>
                                <a:lnTo>
                                  <a:pt x="41694" y="3771"/>
                                </a:lnTo>
                                <a:lnTo>
                                  <a:pt x="40208" y="3784"/>
                                </a:lnTo>
                                <a:lnTo>
                                  <a:pt x="39027" y="5067"/>
                                </a:lnTo>
                                <a:lnTo>
                                  <a:pt x="39065" y="8216"/>
                                </a:lnTo>
                                <a:lnTo>
                                  <a:pt x="40246" y="9474"/>
                                </a:lnTo>
                                <a:lnTo>
                                  <a:pt x="49009" y="9410"/>
                                </a:lnTo>
                                <a:lnTo>
                                  <a:pt x="50177" y="8153"/>
                                </a:lnTo>
                                <a:close/>
                              </a:path>
                              <a:path w="584200" h="10160">
                                <a:moveTo>
                                  <a:pt x="93383" y="7848"/>
                                </a:moveTo>
                                <a:lnTo>
                                  <a:pt x="93357" y="4699"/>
                                </a:lnTo>
                                <a:lnTo>
                                  <a:pt x="92138" y="3416"/>
                                </a:lnTo>
                                <a:lnTo>
                                  <a:pt x="54140" y="3683"/>
                                </a:lnTo>
                                <a:lnTo>
                                  <a:pt x="52666" y="3695"/>
                                </a:lnTo>
                                <a:lnTo>
                                  <a:pt x="51485" y="4991"/>
                                </a:lnTo>
                                <a:lnTo>
                                  <a:pt x="51523" y="8140"/>
                                </a:lnTo>
                                <a:lnTo>
                                  <a:pt x="52705" y="9385"/>
                                </a:lnTo>
                                <a:lnTo>
                                  <a:pt x="92176" y="9105"/>
                                </a:lnTo>
                                <a:lnTo>
                                  <a:pt x="93383" y="7848"/>
                                </a:lnTo>
                                <a:close/>
                              </a:path>
                              <a:path w="584200" h="10160">
                                <a:moveTo>
                                  <a:pt x="105003" y="7759"/>
                                </a:moveTo>
                                <a:lnTo>
                                  <a:pt x="104978" y="4610"/>
                                </a:lnTo>
                                <a:lnTo>
                                  <a:pt x="103784" y="3340"/>
                                </a:lnTo>
                                <a:lnTo>
                                  <a:pt x="96494" y="3390"/>
                                </a:lnTo>
                                <a:lnTo>
                                  <a:pt x="95008" y="3403"/>
                                </a:lnTo>
                                <a:lnTo>
                                  <a:pt x="93827" y="4686"/>
                                </a:lnTo>
                                <a:lnTo>
                                  <a:pt x="93865" y="7835"/>
                                </a:lnTo>
                                <a:lnTo>
                                  <a:pt x="95046" y="9093"/>
                                </a:lnTo>
                                <a:lnTo>
                                  <a:pt x="103822" y="9029"/>
                                </a:lnTo>
                                <a:lnTo>
                                  <a:pt x="104978" y="7772"/>
                                </a:lnTo>
                                <a:close/>
                              </a:path>
                              <a:path w="584200" h="10160">
                                <a:moveTo>
                                  <a:pt x="148170" y="7454"/>
                                </a:moveTo>
                                <a:lnTo>
                                  <a:pt x="148158" y="4305"/>
                                </a:lnTo>
                                <a:lnTo>
                                  <a:pt x="146951" y="3035"/>
                                </a:lnTo>
                                <a:lnTo>
                                  <a:pt x="108940" y="3302"/>
                                </a:lnTo>
                                <a:lnTo>
                                  <a:pt x="107454" y="3314"/>
                                </a:lnTo>
                                <a:lnTo>
                                  <a:pt x="106286" y="4597"/>
                                </a:lnTo>
                                <a:lnTo>
                                  <a:pt x="106311" y="7747"/>
                                </a:lnTo>
                                <a:lnTo>
                                  <a:pt x="107492" y="9004"/>
                                </a:lnTo>
                                <a:lnTo>
                                  <a:pt x="146989" y="8724"/>
                                </a:lnTo>
                                <a:lnTo>
                                  <a:pt x="148145" y="7467"/>
                                </a:lnTo>
                                <a:close/>
                              </a:path>
                              <a:path w="584200" h="10160">
                                <a:moveTo>
                                  <a:pt x="160629" y="7378"/>
                                </a:moveTo>
                                <a:lnTo>
                                  <a:pt x="160616" y="4229"/>
                                </a:lnTo>
                                <a:lnTo>
                                  <a:pt x="159397" y="2946"/>
                                </a:lnTo>
                                <a:lnTo>
                                  <a:pt x="151295" y="3009"/>
                                </a:lnTo>
                                <a:lnTo>
                                  <a:pt x="149809" y="3022"/>
                                </a:lnTo>
                                <a:lnTo>
                                  <a:pt x="148640" y="4305"/>
                                </a:lnTo>
                                <a:lnTo>
                                  <a:pt x="148666" y="7454"/>
                                </a:lnTo>
                                <a:lnTo>
                                  <a:pt x="149847" y="8712"/>
                                </a:lnTo>
                                <a:lnTo>
                                  <a:pt x="159435" y="8636"/>
                                </a:lnTo>
                                <a:lnTo>
                                  <a:pt x="160629" y="7378"/>
                                </a:lnTo>
                                <a:close/>
                              </a:path>
                              <a:path w="584200" h="10160">
                                <a:moveTo>
                                  <a:pt x="202971" y="7073"/>
                                </a:moveTo>
                                <a:lnTo>
                                  <a:pt x="202946" y="3924"/>
                                </a:lnTo>
                                <a:lnTo>
                                  <a:pt x="201739" y="2654"/>
                                </a:lnTo>
                                <a:lnTo>
                                  <a:pt x="163741" y="2921"/>
                                </a:lnTo>
                                <a:lnTo>
                                  <a:pt x="162242" y="2933"/>
                                </a:lnTo>
                                <a:lnTo>
                                  <a:pt x="161086" y="4216"/>
                                </a:lnTo>
                                <a:lnTo>
                                  <a:pt x="161124" y="7366"/>
                                </a:lnTo>
                                <a:lnTo>
                                  <a:pt x="162280" y="8623"/>
                                </a:lnTo>
                                <a:lnTo>
                                  <a:pt x="201777" y="8343"/>
                                </a:lnTo>
                                <a:lnTo>
                                  <a:pt x="202946" y="7086"/>
                                </a:lnTo>
                                <a:close/>
                              </a:path>
                              <a:path w="584200" h="10160">
                                <a:moveTo>
                                  <a:pt x="215417" y="6997"/>
                                </a:moveTo>
                                <a:lnTo>
                                  <a:pt x="215392" y="3848"/>
                                </a:lnTo>
                                <a:lnTo>
                                  <a:pt x="214198" y="2565"/>
                                </a:lnTo>
                                <a:lnTo>
                                  <a:pt x="206082" y="2628"/>
                                </a:lnTo>
                                <a:lnTo>
                                  <a:pt x="204597" y="2641"/>
                                </a:lnTo>
                                <a:lnTo>
                                  <a:pt x="203415" y="3924"/>
                                </a:lnTo>
                                <a:lnTo>
                                  <a:pt x="203454" y="7073"/>
                                </a:lnTo>
                                <a:lnTo>
                                  <a:pt x="204635" y="8331"/>
                                </a:lnTo>
                                <a:lnTo>
                                  <a:pt x="214236" y="8255"/>
                                </a:lnTo>
                                <a:lnTo>
                                  <a:pt x="215392" y="7010"/>
                                </a:lnTo>
                                <a:close/>
                              </a:path>
                              <a:path w="584200" h="10160">
                                <a:moveTo>
                                  <a:pt x="257759" y="6692"/>
                                </a:moveTo>
                                <a:lnTo>
                                  <a:pt x="257746" y="3543"/>
                                </a:lnTo>
                                <a:lnTo>
                                  <a:pt x="256527" y="2273"/>
                                </a:lnTo>
                                <a:lnTo>
                                  <a:pt x="218528" y="2540"/>
                                </a:lnTo>
                                <a:lnTo>
                                  <a:pt x="217043" y="2552"/>
                                </a:lnTo>
                                <a:lnTo>
                                  <a:pt x="215874" y="3835"/>
                                </a:lnTo>
                                <a:lnTo>
                                  <a:pt x="215912" y="6985"/>
                                </a:lnTo>
                                <a:lnTo>
                                  <a:pt x="217081" y="8242"/>
                                </a:lnTo>
                                <a:lnTo>
                                  <a:pt x="256565" y="7962"/>
                                </a:lnTo>
                                <a:lnTo>
                                  <a:pt x="257759" y="6692"/>
                                </a:lnTo>
                                <a:close/>
                              </a:path>
                              <a:path w="584200" h="10160">
                                <a:moveTo>
                                  <a:pt x="270205" y="6604"/>
                                </a:moveTo>
                                <a:lnTo>
                                  <a:pt x="270192" y="3479"/>
                                </a:lnTo>
                                <a:lnTo>
                                  <a:pt x="268998" y="2184"/>
                                </a:lnTo>
                                <a:lnTo>
                                  <a:pt x="261708" y="2235"/>
                                </a:lnTo>
                                <a:lnTo>
                                  <a:pt x="260223" y="2247"/>
                                </a:lnTo>
                                <a:lnTo>
                                  <a:pt x="259067" y="3556"/>
                                </a:lnTo>
                                <a:lnTo>
                                  <a:pt x="259092" y="6692"/>
                                </a:lnTo>
                                <a:lnTo>
                                  <a:pt x="260261" y="7937"/>
                                </a:lnTo>
                                <a:lnTo>
                                  <a:pt x="269036" y="7874"/>
                                </a:lnTo>
                                <a:lnTo>
                                  <a:pt x="270192" y="6616"/>
                                </a:lnTo>
                                <a:lnTo>
                                  <a:pt x="269278" y="6629"/>
                                </a:lnTo>
                                <a:lnTo>
                                  <a:pt x="270192" y="6616"/>
                                </a:lnTo>
                                <a:close/>
                              </a:path>
                              <a:path w="584200" h="10160">
                                <a:moveTo>
                                  <a:pt x="312572" y="6311"/>
                                </a:moveTo>
                                <a:lnTo>
                                  <a:pt x="312547" y="3162"/>
                                </a:lnTo>
                                <a:lnTo>
                                  <a:pt x="311327" y="1892"/>
                                </a:lnTo>
                                <a:lnTo>
                                  <a:pt x="273329" y="2159"/>
                                </a:lnTo>
                                <a:lnTo>
                                  <a:pt x="271843" y="2171"/>
                                </a:lnTo>
                                <a:lnTo>
                                  <a:pt x="270662" y="3454"/>
                                </a:lnTo>
                                <a:lnTo>
                                  <a:pt x="270700" y="6604"/>
                                </a:lnTo>
                                <a:lnTo>
                                  <a:pt x="271894" y="7861"/>
                                </a:lnTo>
                                <a:lnTo>
                                  <a:pt x="311365" y="7581"/>
                                </a:lnTo>
                                <a:lnTo>
                                  <a:pt x="312547" y="6324"/>
                                </a:lnTo>
                                <a:close/>
                              </a:path>
                              <a:path w="584200" h="10160">
                                <a:moveTo>
                                  <a:pt x="325018" y="6223"/>
                                </a:moveTo>
                                <a:lnTo>
                                  <a:pt x="324993" y="3073"/>
                                </a:lnTo>
                                <a:lnTo>
                                  <a:pt x="323799" y="1803"/>
                                </a:lnTo>
                                <a:lnTo>
                                  <a:pt x="316509" y="1854"/>
                                </a:lnTo>
                                <a:lnTo>
                                  <a:pt x="315023" y="1866"/>
                                </a:lnTo>
                                <a:lnTo>
                                  <a:pt x="313829" y="3162"/>
                                </a:lnTo>
                                <a:lnTo>
                                  <a:pt x="313867" y="6311"/>
                                </a:lnTo>
                                <a:lnTo>
                                  <a:pt x="315061" y="7556"/>
                                </a:lnTo>
                                <a:lnTo>
                                  <a:pt x="323837" y="7493"/>
                                </a:lnTo>
                                <a:lnTo>
                                  <a:pt x="324993" y="6235"/>
                                </a:lnTo>
                                <a:close/>
                              </a:path>
                              <a:path w="584200" h="10160">
                                <a:moveTo>
                                  <a:pt x="368185" y="5930"/>
                                </a:moveTo>
                                <a:lnTo>
                                  <a:pt x="368160" y="2781"/>
                                </a:lnTo>
                                <a:lnTo>
                                  <a:pt x="366979" y="1498"/>
                                </a:lnTo>
                                <a:lnTo>
                                  <a:pt x="328129" y="1778"/>
                                </a:lnTo>
                                <a:lnTo>
                                  <a:pt x="326644" y="1790"/>
                                </a:lnTo>
                                <a:lnTo>
                                  <a:pt x="325462" y="3073"/>
                                </a:lnTo>
                                <a:lnTo>
                                  <a:pt x="325501" y="6223"/>
                                </a:lnTo>
                                <a:lnTo>
                                  <a:pt x="326682" y="7467"/>
                                </a:lnTo>
                                <a:lnTo>
                                  <a:pt x="367017" y="7188"/>
                                </a:lnTo>
                                <a:lnTo>
                                  <a:pt x="368160" y="5943"/>
                                </a:lnTo>
                                <a:close/>
                              </a:path>
                              <a:path w="584200" h="10160">
                                <a:moveTo>
                                  <a:pt x="379806" y="5842"/>
                                </a:moveTo>
                                <a:lnTo>
                                  <a:pt x="379793" y="2692"/>
                                </a:lnTo>
                                <a:lnTo>
                                  <a:pt x="378599" y="1422"/>
                                </a:lnTo>
                                <a:lnTo>
                                  <a:pt x="371309" y="1473"/>
                                </a:lnTo>
                                <a:lnTo>
                                  <a:pt x="369824" y="1485"/>
                                </a:lnTo>
                                <a:lnTo>
                                  <a:pt x="368642" y="2768"/>
                                </a:lnTo>
                                <a:lnTo>
                                  <a:pt x="368668" y="5918"/>
                                </a:lnTo>
                                <a:lnTo>
                                  <a:pt x="369862" y="7175"/>
                                </a:lnTo>
                                <a:lnTo>
                                  <a:pt x="378637" y="7112"/>
                                </a:lnTo>
                                <a:lnTo>
                                  <a:pt x="379806" y="5842"/>
                                </a:lnTo>
                                <a:close/>
                              </a:path>
                              <a:path w="584200" h="10160">
                                <a:moveTo>
                                  <a:pt x="422986" y="5549"/>
                                </a:moveTo>
                                <a:lnTo>
                                  <a:pt x="422960" y="2400"/>
                                </a:lnTo>
                                <a:lnTo>
                                  <a:pt x="421754" y="1117"/>
                                </a:lnTo>
                                <a:lnTo>
                                  <a:pt x="383755" y="1384"/>
                                </a:lnTo>
                                <a:lnTo>
                                  <a:pt x="382270" y="1397"/>
                                </a:lnTo>
                                <a:lnTo>
                                  <a:pt x="381088" y="2692"/>
                                </a:lnTo>
                                <a:lnTo>
                                  <a:pt x="381127" y="5842"/>
                                </a:lnTo>
                                <a:lnTo>
                                  <a:pt x="382320" y="7086"/>
                                </a:lnTo>
                                <a:lnTo>
                                  <a:pt x="421792" y="6807"/>
                                </a:lnTo>
                                <a:lnTo>
                                  <a:pt x="422960" y="5562"/>
                                </a:lnTo>
                                <a:close/>
                              </a:path>
                              <a:path w="584200" h="10160">
                                <a:moveTo>
                                  <a:pt x="434606" y="5461"/>
                                </a:moveTo>
                                <a:lnTo>
                                  <a:pt x="434581" y="2311"/>
                                </a:lnTo>
                                <a:lnTo>
                                  <a:pt x="433374" y="1041"/>
                                </a:lnTo>
                                <a:lnTo>
                                  <a:pt x="426097" y="1092"/>
                                </a:lnTo>
                                <a:lnTo>
                                  <a:pt x="424611" y="1104"/>
                                </a:lnTo>
                                <a:lnTo>
                                  <a:pt x="423430" y="2387"/>
                                </a:lnTo>
                                <a:lnTo>
                                  <a:pt x="423468" y="5537"/>
                                </a:lnTo>
                                <a:lnTo>
                                  <a:pt x="424649" y="6794"/>
                                </a:lnTo>
                                <a:lnTo>
                                  <a:pt x="433412" y="6731"/>
                                </a:lnTo>
                                <a:lnTo>
                                  <a:pt x="434581" y="5473"/>
                                </a:lnTo>
                                <a:close/>
                              </a:path>
                              <a:path w="584200" h="10160">
                                <a:moveTo>
                                  <a:pt x="477774" y="5168"/>
                                </a:moveTo>
                                <a:lnTo>
                                  <a:pt x="477748" y="2019"/>
                                </a:lnTo>
                                <a:lnTo>
                                  <a:pt x="476554" y="736"/>
                                </a:lnTo>
                                <a:lnTo>
                                  <a:pt x="438556" y="1003"/>
                                </a:lnTo>
                                <a:lnTo>
                                  <a:pt x="437070" y="1016"/>
                                </a:lnTo>
                                <a:lnTo>
                                  <a:pt x="435889" y="2311"/>
                                </a:lnTo>
                                <a:lnTo>
                                  <a:pt x="435914" y="5461"/>
                                </a:lnTo>
                                <a:lnTo>
                                  <a:pt x="437108" y="6705"/>
                                </a:lnTo>
                                <a:lnTo>
                                  <a:pt x="476592" y="6426"/>
                                </a:lnTo>
                                <a:lnTo>
                                  <a:pt x="477774" y="5168"/>
                                </a:lnTo>
                                <a:close/>
                              </a:path>
                              <a:path w="584200" h="10160">
                                <a:moveTo>
                                  <a:pt x="490232" y="5080"/>
                                </a:moveTo>
                                <a:lnTo>
                                  <a:pt x="490207" y="1930"/>
                                </a:lnTo>
                                <a:lnTo>
                                  <a:pt x="489000" y="647"/>
                                </a:lnTo>
                                <a:lnTo>
                                  <a:pt x="480898" y="711"/>
                                </a:lnTo>
                                <a:lnTo>
                                  <a:pt x="479412" y="723"/>
                                </a:lnTo>
                                <a:lnTo>
                                  <a:pt x="478218" y="2006"/>
                                </a:lnTo>
                                <a:lnTo>
                                  <a:pt x="478256" y="5156"/>
                                </a:lnTo>
                                <a:lnTo>
                                  <a:pt x="479450" y="6413"/>
                                </a:lnTo>
                                <a:lnTo>
                                  <a:pt x="489038" y="6337"/>
                                </a:lnTo>
                                <a:lnTo>
                                  <a:pt x="490232" y="5080"/>
                                </a:lnTo>
                                <a:close/>
                              </a:path>
                              <a:path w="584200" h="10160">
                                <a:moveTo>
                                  <a:pt x="532587" y="4775"/>
                                </a:moveTo>
                                <a:lnTo>
                                  <a:pt x="532561" y="1625"/>
                                </a:lnTo>
                                <a:lnTo>
                                  <a:pt x="531355" y="355"/>
                                </a:lnTo>
                                <a:lnTo>
                                  <a:pt x="493344" y="622"/>
                                </a:lnTo>
                                <a:lnTo>
                                  <a:pt x="491858" y="635"/>
                                </a:lnTo>
                                <a:lnTo>
                                  <a:pt x="490677" y="1917"/>
                                </a:lnTo>
                                <a:lnTo>
                                  <a:pt x="490715" y="5067"/>
                                </a:lnTo>
                                <a:lnTo>
                                  <a:pt x="491896" y="6324"/>
                                </a:lnTo>
                                <a:lnTo>
                                  <a:pt x="531393" y="6045"/>
                                </a:lnTo>
                                <a:lnTo>
                                  <a:pt x="532561" y="4787"/>
                                </a:lnTo>
                                <a:close/>
                              </a:path>
                              <a:path w="584200" h="10160">
                                <a:moveTo>
                                  <a:pt x="545033" y="4699"/>
                                </a:moveTo>
                                <a:lnTo>
                                  <a:pt x="545020" y="1549"/>
                                </a:lnTo>
                                <a:lnTo>
                                  <a:pt x="543801" y="266"/>
                                </a:lnTo>
                                <a:lnTo>
                                  <a:pt x="535698" y="330"/>
                                </a:lnTo>
                                <a:lnTo>
                                  <a:pt x="534212" y="342"/>
                                </a:lnTo>
                                <a:lnTo>
                                  <a:pt x="533031" y="1625"/>
                                </a:lnTo>
                                <a:lnTo>
                                  <a:pt x="533057" y="4775"/>
                                </a:lnTo>
                                <a:lnTo>
                                  <a:pt x="534250" y="6032"/>
                                </a:lnTo>
                                <a:lnTo>
                                  <a:pt x="543839" y="5956"/>
                                </a:lnTo>
                                <a:lnTo>
                                  <a:pt x="545033" y="4699"/>
                                </a:lnTo>
                                <a:close/>
                              </a:path>
                              <a:path w="584200" h="10160">
                                <a:moveTo>
                                  <a:pt x="584073" y="4419"/>
                                </a:moveTo>
                                <a:lnTo>
                                  <a:pt x="584047" y="1270"/>
                                </a:lnTo>
                                <a:lnTo>
                                  <a:pt x="582828" y="0"/>
                                </a:lnTo>
                                <a:lnTo>
                                  <a:pt x="548144" y="241"/>
                                </a:lnTo>
                                <a:lnTo>
                                  <a:pt x="546658" y="254"/>
                                </a:lnTo>
                                <a:lnTo>
                                  <a:pt x="545477" y="1536"/>
                                </a:lnTo>
                                <a:lnTo>
                                  <a:pt x="545515" y="4686"/>
                                </a:lnTo>
                                <a:lnTo>
                                  <a:pt x="546709" y="5943"/>
                                </a:lnTo>
                                <a:lnTo>
                                  <a:pt x="582866" y="5689"/>
                                </a:lnTo>
                                <a:lnTo>
                                  <a:pt x="584047" y="4432"/>
                                </a:lnTo>
                                <a:close/>
                              </a:path>
                            </a:pathLst>
                          </a:custGeom>
                          <a:solidFill>
                            <a:srgbClr val="131618"/>
                          </a:solidFill>
                        </wps:spPr>
                        <wps:bodyPr wrap="square" lIns="0" tIns="0" rIns="0" bIns="0" rtlCol="0">
                          <a:prstTxWarp prst="textNoShape">
                            <a:avLst/>
                          </a:prstTxWarp>
                          <a:noAutofit/>
                        </wps:bodyPr>
                      </wps:wsp>
                      <pic:pic>
                        <pic:nvPicPr>
                          <pic:cNvPr id="190" name="Image 190"/>
                          <pic:cNvPicPr/>
                        </pic:nvPicPr>
                        <pic:blipFill>
                          <a:blip r:embed="rId87" cstate="print"/>
                          <a:stretch>
                            <a:fillRect/>
                          </a:stretch>
                        </pic:blipFill>
                        <pic:spPr>
                          <a:xfrm>
                            <a:off x="3653295" y="4293628"/>
                            <a:ext cx="219568" cy="234013"/>
                          </a:xfrm>
                          <a:prstGeom prst="rect">
                            <a:avLst/>
                          </a:prstGeom>
                        </pic:spPr>
                      </pic:pic>
                      <wps:wsp>
                        <wps:cNvPr id="191" name="Graphic 191"/>
                        <wps:cNvSpPr/>
                        <wps:spPr>
                          <a:xfrm>
                            <a:off x="2087" y="837750"/>
                            <a:ext cx="4245610" cy="3863975"/>
                          </a:xfrm>
                          <a:custGeom>
                            <a:avLst/>
                            <a:gdLst/>
                            <a:ahLst/>
                            <a:cxnLst/>
                            <a:rect l="l" t="t" r="r" b="b"/>
                            <a:pathLst>
                              <a:path w="4245610" h="3863975">
                                <a:moveTo>
                                  <a:pt x="2282647" y="3844188"/>
                                </a:moveTo>
                                <a:lnTo>
                                  <a:pt x="2255863" y="2540"/>
                                </a:lnTo>
                                <a:lnTo>
                                  <a:pt x="2255126" y="2552"/>
                                </a:lnTo>
                                <a:lnTo>
                                  <a:pt x="2255532" y="2540"/>
                                </a:lnTo>
                                <a:lnTo>
                                  <a:pt x="2255532" y="1270"/>
                                </a:lnTo>
                                <a:lnTo>
                                  <a:pt x="2254605" y="1282"/>
                                </a:lnTo>
                                <a:lnTo>
                                  <a:pt x="2254707" y="0"/>
                                </a:lnTo>
                                <a:lnTo>
                                  <a:pt x="0" y="15735"/>
                                </a:lnTo>
                                <a:lnTo>
                                  <a:pt x="0" y="16370"/>
                                </a:lnTo>
                                <a:lnTo>
                                  <a:pt x="0" y="17005"/>
                                </a:lnTo>
                                <a:lnTo>
                                  <a:pt x="0" y="20815"/>
                                </a:lnTo>
                                <a:lnTo>
                                  <a:pt x="2250503" y="5118"/>
                                </a:lnTo>
                                <a:lnTo>
                                  <a:pt x="2277262" y="3841686"/>
                                </a:lnTo>
                                <a:lnTo>
                                  <a:pt x="2277846" y="3841686"/>
                                </a:lnTo>
                                <a:lnTo>
                                  <a:pt x="15621" y="3857460"/>
                                </a:lnTo>
                                <a:lnTo>
                                  <a:pt x="15633" y="3858730"/>
                                </a:lnTo>
                                <a:lnTo>
                                  <a:pt x="15646" y="3860647"/>
                                </a:lnTo>
                                <a:lnTo>
                                  <a:pt x="15659" y="3862540"/>
                                </a:lnTo>
                                <a:lnTo>
                                  <a:pt x="15671" y="3863810"/>
                                </a:lnTo>
                                <a:lnTo>
                                  <a:pt x="2280589" y="3848023"/>
                                </a:lnTo>
                                <a:lnTo>
                                  <a:pt x="2280589" y="3846753"/>
                                </a:lnTo>
                                <a:lnTo>
                                  <a:pt x="2280094" y="3846766"/>
                                </a:lnTo>
                                <a:lnTo>
                                  <a:pt x="2280589" y="3846753"/>
                                </a:lnTo>
                                <a:lnTo>
                                  <a:pt x="2282126" y="3846741"/>
                                </a:lnTo>
                                <a:lnTo>
                                  <a:pt x="2282113" y="3845471"/>
                                </a:lnTo>
                                <a:lnTo>
                                  <a:pt x="2281694" y="3845483"/>
                                </a:lnTo>
                                <a:lnTo>
                                  <a:pt x="2282113" y="3845471"/>
                                </a:lnTo>
                                <a:lnTo>
                                  <a:pt x="2282621" y="3845471"/>
                                </a:lnTo>
                                <a:lnTo>
                                  <a:pt x="2282609" y="3844201"/>
                                </a:lnTo>
                                <a:close/>
                              </a:path>
                              <a:path w="4245610" h="3863975">
                                <a:moveTo>
                                  <a:pt x="4219676" y="1754073"/>
                                </a:moveTo>
                                <a:lnTo>
                                  <a:pt x="4217352" y="1420863"/>
                                </a:lnTo>
                                <a:lnTo>
                                  <a:pt x="4216158" y="1420876"/>
                                </a:lnTo>
                                <a:lnTo>
                                  <a:pt x="4218483" y="1754085"/>
                                </a:lnTo>
                                <a:lnTo>
                                  <a:pt x="4219676" y="1754073"/>
                                </a:lnTo>
                                <a:close/>
                              </a:path>
                              <a:path w="4245610" h="3863975">
                                <a:moveTo>
                                  <a:pt x="4245343" y="2520937"/>
                                </a:moveTo>
                                <a:lnTo>
                                  <a:pt x="4241089" y="1911362"/>
                                </a:lnTo>
                                <a:lnTo>
                                  <a:pt x="4241101" y="1910080"/>
                                </a:lnTo>
                                <a:lnTo>
                                  <a:pt x="4240428" y="1910092"/>
                                </a:lnTo>
                                <a:lnTo>
                                  <a:pt x="4240720" y="1909775"/>
                                </a:lnTo>
                                <a:lnTo>
                                  <a:pt x="4241089" y="1909394"/>
                                </a:lnTo>
                                <a:lnTo>
                                  <a:pt x="4238917" y="1601419"/>
                                </a:lnTo>
                                <a:lnTo>
                                  <a:pt x="4238917" y="2517178"/>
                                </a:lnTo>
                                <a:lnTo>
                                  <a:pt x="4040276" y="2518562"/>
                                </a:lnTo>
                                <a:lnTo>
                                  <a:pt x="4036047" y="1912785"/>
                                </a:lnTo>
                                <a:lnTo>
                                  <a:pt x="4036047" y="1911515"/>
                                </a:lnTo>
                                <a:lnTo>
                                  <a:pt x="4034942" y="1911527"/>
                                </a:lnTo>
                                <a:lnTo>
                                  <a:pt x="4034980" y="1911362"/>
                                </a:lnTo>
                                <a:lnTo>
                                  <a:pt x="4036034" y="1911350"/>
                                </a:lnTo>
                                <a:lnTo>
                                  <a:pt x="4036034" y="1910080"/>
                                </a:lnTo>
                                <a:lnTo>
                                  <a:pt x="4031792" y="1304239"/>
                                </a:lnTo>
                                <a:lnTo>
                                  <a:pt x="4229862" y="1302842"/>
                                </a:lnTo>
                                <a:lnTo>
                                  <a:pt x="4234091" y="1909445"/>
                                </a:lnTo>
                                <a:lnTo>
                                  <a:pt x="4234751" y="1910130"/>
                                </a:lnTo>
                                <a:lnTo>
                                  <a:pt x="4234091" y="1910130"/>
                                </a:lnTo>
                                <a:lnTo>
                                  <a:pt x="4234104" y="1911400"/>
                                </a:lnTo>
                                <a:lnTo>
                                  <a:pt x="4238320" y="2517178"/>
                                </a:lnTo>
                                <a:lnTo>
                                  <a:pt x="4238904" y="2517178"/>
                                </a:lnTo>
                                <a:lnTo>
                                  <a:pt x="4238917" y="1601419"/>
                                </a:lnTo>
                                <a:lnTo>
                                  <a:pt x="4236783" y="1298829"/>
                                </a:lnTo>
                                <a:lnTo>
                                  <a:pt x="4235932" y="1296631"/>
                                </a:lnTo>
                                <a:lnTo>
                                  <a:pt x="4235843" y="1296416"/>
                                </a:lnTo>
                                <a:lnTo>
                                  <a:pt x="4233430" y="1295361"/>
                                </a:lnTo>
                                <a:lnTo>
                                  <a:pt x="4030688" y="1296784"/>
                                </a:lnTo>
                                <a:lnTo>
                                  <a:pt x="4025798" y="1296733"/>
                                </a:lnTo>
                                <a:lnTo>
                                  <a:pt x="4025798" y="1297368"/>
                                </a:lnTo>
                                <a:lnTo>
                                  <a:pt x="4025188" y="1298003"/>
                                </a:lnTo>
                                <a:lnTo>
                                  <a:pt x="4024757" y="1298003"/>
                                </a:lnTo>
                                <a:lnTo>
                                  <a:pt x="4024757" y="1298473"/>
                                </a:lnTo>
                                <a:lnTo>
                                  <a:pt x="4024769" y="1302613"/>
                                </a:lnTo>
                                <a:lnTo>
                                  <a:pt x="4029024" y="1910130"/>
                                </a:lnTo>
                                <a:lnTo>
                                  <a:pt x="4029024" y="1911400"/>
                                </a:lnTo>
                                <a:lnTo>
                                  <a:pt x="4030065" y="1911400"/>
                                </a:lnTo>
                                <a:lnTo>
                                  <a:pt x="4030078" y="1911553"/>
                                </a:lnTo>
                                <a:lnTo>
                                  <a:pt x="4029037" y="1911565"/>
                                </a:lnTo>
                                <a:lnTo>
                                  <a:pt x="4029037" y="1912835"/>
                                </a:lnTo>
                                <a:lnTo>
                                  <a:pt x="4033316" y="2522423"/>
                                </a:lnTo>
                                <a:lnTo>
                                  <a:pt x="4033520" y="2522423"/>
                                </a:lnTo>
                                <a:lnTo>
                                  <a:pt x="4033520" y="2523680"/>
                                </a:lnTo>
                                <a:lnTo>
                                  <a:pt x="4034015" y="2523680"/>
                                </a:lnTo>
                                <a:lnTo>
                                  <a:pt x="4034028" y="2524950"/>
                                </a:lnTo>
                                <a:lnTo>
                                  <a:pt x="4035691" y="2524950"/>
                                </a:lnTo>
                                <a:lnTo>
                                  <a:pt x="4036060" y="2525103"/>
                                </a:lnTo>
                                <a:lnTo>
                                  <a:pt x="4034523" y="2525103"/>
                                </a:lnTo>
                                <a:lnTo>
                                  <a:pt x="4036695" y="2526042"/>
                                </a:lnTo>
                                <a:lnTo>
                                  <a:pt x="4242028" y="2524620"/>
                                </a:lnTo>
                                <a:lnTo>
                                  <a:pt x="4244162" y="2523629"/>
                                </a:lnTo>
                                <a:lnTo>
                                  <a:pt x="4242651" y="2523642"/>
                                </a:lnTo>
                                <a:lnTo>
                                  <a:pt x="4242981" y="2523490"/>
                                </a:lnTo>
                                <a:lnTo>
                                  <a:pt x="4244657" y="2523477"/>
                                </a:lnTo>
                                <a:lnTo>
                                  <a:pt x="4244645" y="2522220"/>
                                </a:lnTo>
                                <a:lnTo>
                                  <a:pt x="4245153" y="2522207"/>
                                </a:lnTo>
                                <a:lnTo>
                                  <a:pt x="4245153" y="2520950"/>
                                </a:lnTo>
                                <a:lnTo>
                                  <a:pt x="4245343" y="2520937"/>
                                </a:lnTo>
                                <a:close/>
                              </a:path>
                            </a:pathLst>
                          </a:custGeom>
                          <a:solidFill>
                            <a:srgbClr val="131618"/>
                          </a:solidFill>
                        </wps:spPr>
                        <wps:bodyPr wrap="square" lIns="0" tIns="0" rIns="0" bIns="0" rtlCol="0">
                          <a:prstTxWarp prst="textNoShape">
                            <a:avLst/>
                          </a:prstTxWarp>
                          <a:noAutofit/>
                        </wps:bodyPr>
                      </wps:wsp>
                      <pic:pic>
                        <pic:nvPicPr>
                          <pic:cNvPr id="192" name="Image 192"/>
                          <pic:cNvPicPr/>
                        </pic:nvPicPr>
                        <pic:blipFill>
                          <a:blip r:embed="rId88" cstate="print"/>
                          <a:stretch>
                            <a:fillRect/>
                          </a:stretch>
                        </pic:blipFill>
                        <pic:spPr>
                          <a:xfrm>
                            <a:off x="4047472" y="2154084"/>
                            <a:ext cx="172806" cy="105262"/>
                          </a:xfrm>
                          <a:prstGeom prst="rect">
                            <a:avLst/>
                          </a:prstGeom>
                        </pic:spPr>
                      </pic:pic>
                      <wps:wsp>
                        <wps:cNvPr id="193" name="Graphic 193"/>
                        <wps:cNvSpPr/>
                        <wps:spPr>
                          <a:xfrm>
                            <a:off x="4048041" y="2259795"/>
                            <a:ext cx="179705" cy="1083310"/>
                          </a:xfrm>
                          <a:custGeom>
                            <a:avLst/>
                            <a:gdLst/>
                            <a:ahLst/>
                            <a:cxnLst/>
                            <a:rect l="l" t="t" r="r" b="b"/>
                            <a:pathLst>
                              <a:path w="179705" h="1083310">
                                <a:moveTo>
                                  <a:pt x="4584" y="486613"/>
                                </a:moveTo>
                                <a:lnTo>
                                  <a:pt x="1193" y="0"/>
                                </a:lnTo>
                                <a:lnTo>
                                  <a:pt x="596" y="0"/>
                                </a:lnTo>
                                <a:lnTo>
                                  <a:pt x="0" y="0"/>
                                </a:lnTo>
                                <a:lnTo>
                                  <a:pt x="3390" y="486625"/>
                                </a:lnTo>
                                <a:lnTo>
                                  <a:pt x="3975" y="486625"/>
                                </a:lnTo>
                                <a:lnTo>
                                  <a:pt x="4584" y="486613"/>
                                </a:lnTo>
                                <a:close/>
                              </a:path>
                              <a:path w="179705" h="1083310">
                                <a:moveTo>
                                  <a:pt x="158432" y="1080833"/>
                                </a:moveTo>
                                <a:lnTo>
                                  <a:pt x="28486" y="1081735"/>
                                </a:lnTo>
                                <a:lnTo>
                                  <a:pt x="28486" y="1080871"/>
                                </a:lnTo>
                                <a:lnTo>
                                  <a:pt x="20789" y="1079271"/>
                                </a:lnTo>
                                <a:lnTo>
                                  <a:pt x="14478" y="1074813"/>
                                </a:lnTo>
                                <a:lnTo>
                                  <a:pt x="10210" y="1068184"/>
                                </a:lnTo>
                                <a:lnTo>
                                  <a:pt x="8585" y="1060043"/>
                                </a:lnTo>
                                <a:lnTo>
                                  <a:pt x="4622" y="491896"/>
                                </a:lnTo>
                                <a:lnTo>
                                  <a:pt x="3429" y="491909"/>
                                </a:lnTo>
                                <a:lnTo>
                                  <a:pt x="7391" y="1060488"/>
                                </a:lnTo>
                                <a:lnTo>
                                  <a:pt x="9093" y="1068692"/>
                                </a:lnTo>
                                <a:lnTo>
                                  <a:pt x="13639" y="1075728"/>
                                </a:lnTo>
                                <a:lnTo>
                                  <a:pt x="20320" y="1080452"/>
                                </a:lnTo>
                                <a:lnTo>
                                  <a:pt x="28067" y="1082065"/>
                                </a:lnTo>
                                <a:lnTo>
                                  <a:pt x="28079" y="1083017"/>
                                </a:lnTo>
                                <a:lnTo>
                                  <a:pt x="158432" y="1082116"/>
                                </a:lnTo>
                                <a:lnTo>
                                  <a:pt x="158432" y="1080833"/>
                                </a:lnTo>
                                <a:close/>
                              </a:path>
                              <a:path w="179705" h="1083310">
                                <a:moveTo>
                                  <a:pt x="179616" y="1058862"/>
                                </a:moveTo>
                                <a:lnTo>
                                  <a:pt x="178803" y="1058862"/>
                                </a:lnTo>
                                <a:lnTo>
                                  <a:pt x="175920" y="644131"/>
                                </a:lnTo>
                                <a:lnTo>
                                  <a:pt x="174713" y="644131"/>
                                </a:lnTo>
                                <a:lnTo>
                                  <a:pt x="177609" y="1059307"/>
                                </a:lnTo>
                                <a:lnTo>
                                  <a:pt x="178333" y="1059307"/>
                                </a:lnTo>
                                <a:lnTo>
                                  <a:pt x="176936" y="1067041"/>
                                </a:lnTo>
                                <a:lnTo>
                                  <a:pt x="172745" y="1073734"/>
                                </a:lnTo>
                                <a:lnTo>
                                  <a:pt x="166497" y="1078268"/>
                                </a:lnTo>
                                <a:lnTo>
                                  <a:pt x="158826" y="1079969"/>
                                </a:lnTo>
                                <a:lnTo>
                                  <a:pt x="158838" y="1081239"/>
                                </a:lnTo>
                                <a:lnTo>
                                  <a:pt x="166979" y="1079436"/>
                                </a:lnTo>
                                <a:lnTo>
                                  <a:pt x="173596" y="1074623"/>
                                </a:lnTo>
                                <a:lnTo>
                                  <a:pt x="178041" y="1067523"/>
                                </a:lnTo>
                                <a:lnTo>
                                  <a:pt x="179616" y="1058862"/>
                                </a:lnTo>
                                <a:close/>
                              </a:path>
                            </a:pathLst>
                          </a:custGeom>
                          <a:solidFill>
                            <a:srgbClr val="131618"/>
                          </a:solidFill>
                        </wps:spPr>
                        <wps:bodyPr wrap="square" lIns="0" tIns="0" rIns="0" bIns="0" rtlCol="0">
                          <a:prstTxWarp prst="textNoShape">
                            <a:avLst/>
                          </a:prstTxWarp>
                          <a:noAutofit/>
                        </wps:bodyPr>
                      </wps:wsp>
                      <pic:pic>
                        <pic:nvPicPr>
                          <pic:cNvPr id="194" name="Image 194"/>
                          <pic:cNvPicPr/>
                        </pic:nvPicPr>
                        <pic:blipFill>
                          <a:blip r:embed="rId89" cstate="print"/>
                          <a:stretch>
                            <a:fillRect/>
                          </a:stretch>
                        </pic:blipFill>
                        <pic:spPr>
                          <a:xfrm>
                            <a:off x="4120364" y="2590912"/>
                            <a:ext cx="124377" cy="312993"/>
                          </a:xfrm>
                          <a:prstGeom prst="rect">
                            <a:avLst/>
                          </a:prstGeom>
                        </pic:spPr>
                      </pic:pic>
                      <pic:pic>
                        <pic:nvPicPr>
                          <pic:cNvPr id="195" name="Image 195"/>
                          <pic:cNvPicPr/>
                        </pic:nvPicPr>
                        <pic:blipFill>
                          <a:blip r:embed="rId90" cstate="print"/>
                          <a:stretch>
                            <a:fillRect/>
                          </a:stretch>
                        </pic:blipFill>
                        <pic:spPr>
                          <a:xfrm>
                            <a:off x="4053061" y="2159960"/>
                            <a:ext cx="162026" cy="170390"/>
                          </a:xfrm>
                          <a:prstGeom prst="rect">
                            <a:avLst/>
                          </a:prstGeom>
                        </pic:spPr>
                      </pic:pic>
                      <pic:pic>
                        <pic:nvPicPr>
                          <pic:cNvPr id="196" name="Image 196"/>
                          <pic:cNvPicPr/>
                        </pic:nvPicPr>
                        <pic:blipFill>
                          <a:blip r:embed="rId91" cstate="print"/>
                          <a:stretch>
                            <a:fillRect/>
                          </a:stretch>
                        </pic:blipFill>
                        <pic:spPr>
                          <a:xfrm>
                            <a:off x="4352492" y="666540"/>
                            <a:ext cx="83841" cy="136266"/>
                          </a:xfrm>
                          <a:prstGeom prst="rect">
                            <a:avLst/>
                          </a:prstGeom>
                        </pic:spPr>
                      </pic:pic>
                      <pic:pic>
                        <pic:nvPicPr>
                          <pic:cNvPr id="197" name="Image 197"/>
                          <pic:cNvPicPr/>
                        </pic:nvPicPr>
                        <pic:blipFill>
                          <a:blip r:embed="rId92" cstate="print"/>
                          <a:stretch>
                            <a:fillRect/>
                          </a:stretch>
                        </pic:blipFill>
                        <pic:spPr>
                          <a:xfrm>
                            <a:off x="4394231" y="4690761"/>
                            <a:ext cx="70164" cy="136161"/>
                          </a:xfrm>
                          <a:prstGeom prst="rect">
                            <a:avLst/>
                          </a:prstGeom>
                        </pic:spPr>
                      </pic:pic>
                      <wps:wsp>
                        <wps:cNvPr id="198" name="Graphic 198"/>
                        <wps:cNvSpPr/>
                        <wps:spPr>
                          <a:xfrm>
                            <a:off x="18762" y="514688"/>
                            <a:ext cx="4387215" cy="4343400"/>
                          </a:xfrm>
                          <a:custGeom>
                            <a:avLst/>
                            <a:gdLst/>
                            <a:ahLst/>
                            <a:cxnLst/>
                            <a:rect l="l" t="t" r="r" b="b"/>
                            <a:pathLst>
                              <a:path w="4387215" h="4343400">
                                <a:moveTo>
                                  <a:pt x="3720960" y="462800"/>
                                </a:moveTo>
                                <a:lnTo>
                                  <a:pt x="3717734" y="0"/>
                                </a:lnTo>
                                <a:lnTo>
                                  <a:pt x="3716540" y="0"/>
                                </a:lnTo>
                                <a:lnTo>
                                  <a:pt x="3719766" y="462800"/>
                                </a:lnTo>
                                <a:lnTo>
                                  <a:pt x="3720960" y="462800"/>
                                </a:lnTo>
                                <a:close/>
                              </a:path>
                              <a:path w="4387215" h="4343400">
                                <a:moveTo>
                                  <a:pt x="3879685" y="785571"/>
                                </a:moveTo>
                                <a:lnTo>
                                  <a:pt x="3877310" y="782955"/>
                                </a:lnTo>
                                <a:lnTo>
                                  <a:pt x="3874312" y="782840"/>
                                </a:lnTo>
                                <a:lnTo>
                                  <a:pt x="3862527" y="780249"/>
                                </a:lnTo>
                                <a:lnTo>
                                  <a:pt x="3852481" y="773836"/>
                                </a:lnTo>
                                <a:lnTo>
                                  <a:pt x="3844937" y="764298"/>
                                </a:lnTo>
                                <a:lnTo>
                                  <a:pt x="3840746" y="752576"/>
                                </a:lnTo>
                                <a:lnTo>
                                  <a:pt x="3840657" y="752335"/>
                                </a:lnTo>
                                <a:lnTo>
                                  <a:pt x="3840264" y="750163"/>
                                </a:lnTo>
                                <a:lnTo>
                                  <a:pt x="3840238" y="749998"/>
                                </a:lnTo>
                                <a:lnTo>
                                  <a:pt x="3840086" y="748398"/>
                                </a:lnTo>
                                <a:lnTo>
                                  <a:pt x="3840010" y="745375"/>
                                </a:lnTo>
                                <a:lnTo>
                                  <a:pt x="3841407" y="734606"/>
                                </a:lnTo>
                                <a:lnTo>
                                  <a:pt x="3845585" y="724827"/>
                                </a:lnTo>
                                <a:lnTo>
                                  <a:pt x="3852240" y="716661"/>
                                </a:lnTo>
                                <a:lnTo>
                                  <a:pt x="3861066" y="710704"/>
                                </a:lnTo>
                                <a:lnTo>
                                  <a:pt x="3863136" y="709714"/>
                                </a:lnTo>
                                <a:lnTo>
                                  <a:pt x="3864356" y="707567"/>
                                </a:lnTo>
                                <a:lnTo>
                                  <a:pt x="3864356" y="706069"/>
                                </a:lnTo>
                                <a:lnTo>
                                  <a:pt x="3864457" y="705802"/>
                                </a:lnTo>
                                <a:lnTo>
                                  <a:pt x="3864356" y="705599"/>
                                </a:lnTo>
                                <a:lnTo>
                                  <a:pt x="3864368" y="705256"/>
                                </a:lnTo>
                                <a:lnTo>
                                  <a:pt x="3863975" y="703376"/>
                                </a:lnTo>
                                <a:lnTo>
                                  <a:pt x="3863873" y="702868"/>
                                </a:lnTo>
                                <a:lnTo>
                                  <a:pt x="3862933" y="700659"/>
                                </a:lnTo>
                                <a:lnTo>
                                  <a:pt x="3860876" y="699350"/>
                                </a:lnTo>
                                <a:lnTo>
                                  <a:pt x="3859453" y="699363"/>
                                </a:lnTo>
                                <a:lnTo>
                                  <a:pt x="3859250" y="699274"/>
                                </a:lnTo>
                                <a:lnTo>
                                  <a:pt x="3859060" y="699363"/>
                                </a:lnTo>
                                <a:lnTo>
                                  <a:pt x="3858730" y="699363"/>
                                </a:lnTo>
                                <a:lnTo>
                                  <a:pt x="3856507" y="699871"/>
                                </a:lnTo>
                                <a:lnTo>
                                  <a:pt x="3844912" y="707707"/>
                                </a:lnTo>
                                <a:lnTo>
                                  <a:pt x="3836174" y="718439"/>
                                </a:lnTo>
                                <a:lnTo>
                                  <a:pt x="3830675" y="731304"/>
                                </a:lnTo>
                                <a:lnTo>
                                  <a:pt x="3828834" y="745464"/>
                                </a:lnTo>
                                <a:lnTo>
                                  <a:pt x="3828846" y="748487"/>
                                </a:lnTo>
                                <a:lnTo>
                                  <a:pt x="3829012" y="750074"/>
                                </a:lnTo>
                                <a:lnTo>
                                  <a:pt x="3829024" y="750239"/>
                                </a:lnTo>
                                <a:lnTo>
                                  <a:pt x="3858437" y="791273"/>
                                </a:lnTo>
                                <a:lnTo>
                                  <a:pt x="3873982" y="794689"/>
                                </a:lnTo>
                                <a:lnTo>
                                  <a:pt x="3877157" y="794664"/>
                                </a:lnTo>
                                <a:lnTo>
                                  <a:pt x="3878415" y="793369"/>
                                </a:lnTo>
                                <a:lnTo>
                                  <a:pt x="3879608" y="792162"/>
                                </a:lnTo>
                                <a:lnTo>
                                  <a:pt x="3879685" y="785571"/>
                                </a:lnTo>
                                <a:close/>
                              </a:path>
                              <a:path w="4387215" h="4343400">
                                <a:moveTo>
                                  <a:pt x="4386237" y="4185234"/>
                                </a:moveTo>
                                <a:lnTo>
                                  <a:pt x="4386199" y="4178693"/>
                                </a:lnTo>
                                <a:lnTo>
                                  <a:pt x="4372610" y="2230475"/>
                                </a:lnTo>
                                <a:lnTo>
                                  <a:pt x="4371314" y="2229116"/>
                                </a:lnTo>
                                <a:lnTo>
                                  <a:pt x="4370108" y="2227859"/>
                                </a:lnTo>
                                <a:lnTo>
                                  <a:pt x="4363948" y="2227897"/>
                                </a:lnTo>
                                <a:lnTo>
                                  <a:pt x="4361459" y="2230564"/>
                                </a:lnTo>
                                <a:lnTo>
                                  <a:pt x="4375023" y="4176128"/>
                                </a:lnTo>
                                <a:lnTo>
                                  <a:pt x="4372064" y="4176141"/>
                                </a:lnTo>
                                <a:lnTo>
                                  <a:pt x="4358513" y="2230590"/>
                                </a:lnTo>
                                <a:lnTo>
                                  <a:pt x="4357192" y="2229218"/>
                                </a:lnTo>
                                <a:lnTo>
                                  <a:pt x="4355985" y="2227948"/>
                                </a:lnTo>
                                <a:lnTo>
                                  <a:pt x="4349826" y="2227999"/>
                                </a:lnTo>
                                <a:lnTo>
                                  <a:pt x="4347349" y="2230666"/>
                                </a:lnTo>
                                <a:lnTo>
                                  <a:pt x="4360926" y="4178858"/>
                                </a:lnTo>
                                <a:lnTo>
                                  <a:pt x="4360964" y="4185412"/>
                                </a:lnTo>
                                <a:lnTo>
                                  <a:pt x="4363504" y="4188041"/>
                                </a:lnTo>
                                <a:lnTo>
                                  <a:pt x="4369663" y="4188002"/>
                                </a:lnTo>
                                <a:lnTo>
                                  <a:pt x="4380687" y="4187926"/>
                                </a:lnTo>
                                <a:lnTo>
                                  <a:pt x="4383722" y="4187914"/>
                                </a:lnTo>
                                <a:lnTo>
                                  <a:pt x="4384954" y="4186618"/>
                                </a:lnTo>
                                <a:lnTo>
                                  <a:pt x="4386237" y="4185234"/>
                                </a:lnTo>
                                <a:close/>
                              </a:path>
                              <a:path w="4387215" h="4343400">
                                <a:moveTo>
                                  <a:pt x="4387113" y="4309529"/>
                                </a:moveTo>
                                <a:lnTo>
                                  <a:pt x="4387075" y="4302988"/>
                                </a:lnTo>
                                <a:lnTo>
                                  <a:pt x="4385818" y="4301680"/>
                                </a:lnTo>
                                <a:lnTo>
                                  <a:pt x="4385818" y="4301388"/>
                                </a:lnTo>
                                <a:lnTo>
                                  <a:pt x="4385538" y="4301401"/>
                                </a:lnTo>
                                <a:lnTo>
                                  <a:pt x="4384548" y="4300347"/>
                                </a:lnTo>
                                <a:lnTo>
                                  <a:pt x="0" y="4330928"/>
                                </a:lnTo>
                                <a:lnTo>
                                  <a:pt x="12" y="4332198"/>
                                </a:lnTo>
                                <a:lnTo>
                                  <a:pt x="25" y="4334510"/>
                                </a:lnTo>
                                <a:lnTo>
                                  <a:pt x="4385830" y="4303928"/>
                                </a:lnTo>
                                <a:lnTo>
                                  <a:pt x="4385818" y="4303661"/>
                                </a:lnTo>
                                <a:lnTo>
                                  <a:pt x="4385869" y="4303941"/>
                                </a:lnTo>
                                <a:lnTo>
                                  <a:pt x="4385716" y="4303954"/>
                                </a:lnTo>
                                <a:lnTo>
                                  <a:pt x="4385716" y="4309021"/>
                                </a:lnTo>
                                <a:lnTo>
                                  <a:pt x="4385475" y="4309288"/>
                                </a:lnTo>
                                <a:lnTo>
                                  <a:pt x="4385475" y="4309021"/>
                                </a:lnTo>
                                <a:lnTo>
                                  <a:pt x="4385716" y="4309021"/>
                                </a:lnTo>
                                <a:lnTo>
                                  <a:pt x="4385716" y="4303954"/>
                                </a:lnTo>
                                <a:lnTo>
                                  <a:pt x="25" y="4334510"/>
                                </a:lnTo>
                                <a:lnTo>
                                  <a:pt x="63" y="4339590"/>
                                </a:lnTo>
                                <a:lnTo>
                                  <a:pt x="76" y="4342130"/>
                                </a:lnTo>
                                <a:lnTo>
                                  <a:pt x="76" y="4342777"/>
                                </a:lnTo>
                                <a:lnTo>
                                  <a:pt x="4381563" y="4312221"/>
                                </a:lnTo>
                                <a:lnTo>
                                  <a:pt x="4384637" y="4312196"/>
                                </a:lnTo>
                                <a:lnTo>
                                  <a:pt x="4385234" y="4311561"/>
                                </a:lnTo>
                                <a:lnTo>
                                  <a:pt x="4385488" y="4311548"/>
                                </a:lnTo>
                                <a:lnTo>
                                  <a:pt x="4385475" y="4311281"/>
                                </a:lnTo>
                                <a:lnTo>
                                  <a:pt x="4387113" y="4309529"/>
                                </a:lnTo>
                                <a:close/>
                              </a:path>
                            </a:pathLst>
                          </a:custGeom>
                          <a:solidFill>
                            <a:srgbClr val="131618"/>
                          </a:solidFill>
                        </wps:spPr>
                        <wps:bodyPr wrap="square" lIns="0" tIns="0" rIns="0" bIns="0" rtlCol="0">
                          <a:prstTxWarp prst="textNoShape">
                            <a:avLst/>
                          </a:prstTxWarp>
                          <a:noAutofit/>
                        </wps:bodyPr>
                      </wps:wsp>
                      <pic:pic>
                        <pic:nvPicPr>
                          <pic:cNvPr id="199" name="Image 199"/>
                          <pic:cNvPicPr/>
                        </pic:nvPicPr>
                        <pic:blipFill>
                          <a:blip r:embed="rId93" cstate="print"/>
                          <a:stretch>
                            <a:fillRect/>
                          </a:stretch>
                        </pic:blipFill>
                        <pic:spPr>
                          <a:xfrm>
                            <a:off x="3868361" y="4138239"/>
                            <a:ext cx="181588" cy="148189"/>
                          </a:xfrm>
                          <a:prstGeom prst="rect">
                            <a:avLst/>
                          </a:prstGeom>
                        </pic:spPr>
                      </pic:pic>
                      <pic:pic>
                        <pic:nvPicPr>
                          <pic:cNvPr id="200" name="Image 200"/>
                          <pic:cNvPicPr/>
                        </pic:nvPicPr>
                        <pic:blipFill>
                          <a:blip r:embed="rId94" cstate="print"/>
                          <a:stretch>
                            <a:fillRect/>
                          </a:stretch>
                        </pic:blipFill>
                        <pic:spPr>
                          <a:xfrm>
                            <a:off x="3705895" y="1055933"/>
                            <a:ext cx="68079" cy="72304"/>
                          </a:xfrm>
                          <a:prstGeom prst="rect">
                            <a:avLst/>
                          </a:prstGeom>
                        </pic:spPr>
                      </pic:pic>
                      <pic:pic>
                        <pic:nvPicPr>
                          <pic:cNvPr id="201" name="Image 201"/>
                          <pic:cNvPicPr/>
                        </pic:nvPicPr>
                        <pic:blipFill>
                          <a:blip r:embed="rId95" cstate="print"/>
                          <a:stretch>
                            <a:fillRect/>
                          </a:stretch>
                        </pic:blipFill>
                        <pic:spPr>
                          <a:xfrm>
                            <a:off x="3723475" y="4368123"/>
                            <a:ext cx="80080" cy="85011"/>
                          </a:xfrm>
                          <a:prstGeom prst="rect">
                            <a:avLst/>
                          </a:prstGeom>
                        </pic:spPr>
                      </pic:pic>
                      <pic:pic>
                        <pic:nvPicPr>
                          <pic:cNvPr id="202" name="Image 202"/>
                          <pic:cNvPicPr/>
                        </pic:nvPicPr>
                        <pic:blipFill>
                          <a:blip r:embed="rId96" cstate="print"/>
                          <a:stretch>
                            <a:fillRect/>
                          </a:stretch>
                        </pic:blipFill>
                        <pic:spPr>
                          <a:xfrm>
                            <a:off x="915633" y="1558958"/>
                            <a:ext cx="481588" cy="312198"/>
                          </a:xfrm>
                          <a:prstGeom prst="rect">
                            <a:avLst/>
                          </a:prstGeom>
                        </pic:spPr>
                      </pic:pic>
                      <wps:wsp>
                        <wps:cNvPr id="203" name="Graphic 203"/>
                        <wps:cNvSpPr/>
                        <wps:spPr>
                          <a:xfrm>
                            <a:off x="1662917" y="1091370"/>
                            <a:ext cx="180975" cy="1187450"/>
                          </a:xfrm>
                          <a:custGeom>
                            <a:avLst/>
                            <a:gdLst/>
                            <a:ahLst/>
                            <a:cxnLst/>
                            <a:rect l="l" t="t" r="r" b="b"/>
                            <a:pathLst>
                              <a:path w="180975" h="1187450">
                                <a:moveTo>
                                  <a:pt x="180848" y="1106284"/>
                                </a:moveTo>
                                <a:lnTo>
                                  <a:pt x="180835" y="1105001"/>
                                </a:lnTo>
                                <a:lnTo>
                                  <a:pt x="178384" y="1105027"/>
                                </a:lnTo>
                                <a:lnTo>
                                  <a:pt x="177546" y="985774"/>
                                </a:lnTo>
                                <a:lnTo>
                                  <a:pt x="179997" y="985761"/>
                                </a:lnTo>
                                <a:lnTo>
                                  <a:pt x="179997" y="984478"/>
                                </a:lnTo>
                                <a:lnTo>
                                  <a:pt x="177533" y="984491"/>
                                </a:lnTo>
                                <a:lnTo>
                                  <a:pt x="176707" y="866051"/>
                                </a:lnTo>
                                <a:lnTo>
                                  <a:pt x="179171" y="866025"/>
                                </a:lnTo>
                                <a:lnTo>
                                  <a:pt x="179158" y="864743"/>
                                </a:lnTo>
                                <a:lnTo>
                                  <a:pt x="176695" y="864768"/>
                                </a:lnTo>
                                <a:lnTo>
                                  <a:pt x="175869" y="746328"/>
                                </a:lnTo>
                                <a:lnTo>
                                  <a:pt x="178333" y="746302"/>
                                </a:lnTo>
                                <a:lnTo>
                                  <a:pt x="178320" y="745020"/>
                                </a:lnTo>
                                <a:lnTo>
                                  <a:pt x="175856" y="745045"/>
                                </a:lnTo>
                                <a:lnTo>
                                  <a:pt x="175031" y="625792"/>
                                </a:lnTo>
                                <a:lnTo>
                                  <a:pt x="177495" y="625779"/>
                                </a:lnTo>
                                <a:lnTo>
                                  <a:pt x="177482" y="624497"/>
                                </a:lnTo>
                                <a:lnTo>
                                  <a:pt x="175018" y="624509"/>
                                </a:lnTo>
                                <a:lnTo>
                                  <a:pt x="174205" y="506069"/>
                                </a:lnTo>
                                <a:lnTo>
                                  <a:pt x="176657" y="506044"/>
                                </a:lnTo>
                                <a:lnTo>
                                  <a:pt x="176644" y="504761"/>
                                </a:lnTo>
                                <a:lnTo>
                                  <a:pt x="174193" y="504786"/>
                                </a:lnTo>
                                <a:lnTo>
                                  <a:pt x="173367" y="385546"/>
                                </a:lnTo>
                                <a:lnTo>
                                  <a:pt x="175818" y="385521"/>
                                </a:lnTo>
                                <a:lnTo>
                                  <a:pt x="175806" y="384238"/>
                                </a:lnTo>
                                <a:lnTo>
                                  <a:pt x="173355" y="384263"/>
                                </a:lnTo>
                                <a:lnTo>
                                  <a:pt x="172542" y="265811"/>
                                </a:lnTo>
                                <a:lnTo>
                                  <a:pt x="174980" y="265785"/>
                                </a:lnTo>
                                <a:lnTo>
                                  <a:pt x="174967" y="264515"/>
                                </a:lnTo>
                                <a:lnTo>
                                  <a:pt x="172529" y="264528"/>
                                </a:lnTo>
                                <a:lnTo>
                                  <a:pt x="171754" y="152628"/>
                                </a:lnTo>
                                <a:lnTo>
                                  <a:pt x="171754" y="324815"/>
                                </a:lnTo>
                                <a:lnTo>
                                  <a:pt x="116928" y="325196"/>
                                </a:lnTo>
                                <a:lnTo>
                                  <a:pt x="116141" y="211455"/>
                                </a:lnTo>
                                <a:lnTo>
                                  <a:pt x="116141" y="384670"/>
                                </a:lnTo>
                                <a:lnTo>
                                  <a:pt x="60591" y="385051"/>
                                </a:lnTo>
                                <a:lnTo>
                                  <a:pt x="59778" y="266598"/>
                                </a:lnTo>
                                <a:lnTo>
                                  <a:pt x="115328" y="266217"/>
                                </a:lnTo>
                                <a:lnTo>
                                  <a:pt x="116141" y="384670"/>
                                </a:lnTo>
                                <a:lnTo>
                                  <a:pt x="116141" y="211455"/>
                                </a:lnTo>
                                <a:lnTo>
                                  <a:pt x="116103" y="205943"/>
                                </a:lnTo>
                                <a:lnTo>
                                  <a:pt x="170929" y="205562"/>
                                </a:lnTo>
                                <a:lnTo>
                                  <a:pt x="171754" y="324815"/>
                                </a:lnTo>
                                <a:lnTo>
                                  <a:pt x="171754" y="152628"/>
                                </a:lnTo>
                                <a:lnTo>
                                  <a:pt x="171704" y="145288"/>
                                </a:lnTo>
                                <a:lnTo>
                                  <a:pt x="174142" y="145275"/>
                                </a:lnTo>
                                <a:lnTo>
                                  <a:pt x="174129" y="143992"/>
                                </a:lnTo>
                                <a:lnTo>
                                  <a:pt x="171691" y="144005"/>
                                </a:lnTo>
                                <a:lnTo>
                                  <a:pt x="170916" y="31127"/>
                                </a:lnTo>
                                <a:lnTo>
                                  <a:pt x="170916" y="204279"/>
                                </a:lnTo>
                                <a:lnTo>
                                  <a:pt x="116090" y="204660"/>
                                </a:lnTo>
                                <a:lnTo>
                                  <a:pt x="115316" y="91782"/>
                                </a:lnTo>
                                <a:lnTo>
                                  <a:pt x="115316" y="264934"/>
                                </a:lnTo>
                                <a:lnTo>
                                  <a:pt x="59766" y="265315"/>
                                </a:lnTo>
                                <a:lnTo>
                                  <a:pt x="58991" y="153416"/>
                                </a:lnTo>
                                <a:lnTo>
                                  <a:pt x="58991" y="325602"/>
                                </a:lnTo>
                                <a:lnTo>
                                  <a:pt x="3429" y="325983"/>
                                </a:lnTo>
                                <a:lnTo>
                                  <a:pt x="2603" y="206730"/>
                                </a:lnTo>
                                <a:lnTo>
                                  <a:pt x="58166" y="206349"/>
                                </a:lnTo>
                                <a:lnTo>
                                  <a:pt x="58991" y="325602"/>
                                </a:lnTo>
                                <a:lnTo>
                                  <a:pt x="58991" y="153416"/>
                                </a:lnTo>
                                <a:lnTo>
                                  <a:pt x="58940" y="146075"/>
                                </a:lnTo>
                                <a:lnTo>
                                  <a:pt x="114490" y="145694"/>
                                </a:lnTo>
                                <a:lnTo>
                                  <a:pt x="115316" y="264934"/>
                                </a:lnTo>
                                <a:lnTo>
                                  <a:pt x="115316" y="91782"/>
                                </a:lnTo>
                                <a:lnTo>
                                  <a:pt x="115277" y="86220"/>
                                </a:lnTo>
                                <a:lnTo>
                                  <a:pt x="170103" y="85852"/>
                                </a:lnTo>
                                <a:lnTo>
                                  <a:pt x="170916" y="204279"/>
                                </a:lnTo>
                                <a:lnTo>
                                  <a:pt x="170916" y="31127"/>
                                </a:lnTo>
                                <a:lnTo>
                                  <a:pt x="170878" y="25565"/>
                                </a:lnTo>
                                <a:lnTo>
                                  <a:pt x="173304" y="25539"/>
                                </a:lnTo>
                                <a:lnTo>
                                  <a:pt x="173291" y="24257"/>
                                </a:lnTo>
                                <a:lnTo>
                                  <a:pt x="170865" y="24282"/>
                                </a:lnTo>
                                <a:lnTo>
                                  <a:pt x="170713" y="0"/>
                                </a:lnTo>
                                <a:lnTo>
                                  <a:pt x="170116" y="12"/>
                                </a:lnTo>
                                <a:lnTo>
                                  <a:pt x="169519" y="12"/>
                                </a:lnTo>
                                <a:lnTo>
                                  <a:pt x="170091" y="84569"/>
                                </a:lnTo>
                                <a:lnTo>
                                  <a:pt x="115265" y="84937"/>
                                </a:lnTo>
                                <a:lnTo>
                                  <a:pt x="114693" y="393"/>
                                </a:lnTo>
                                <a:lnTo>
                                  <a:pt x="114477" y="406"/>
                                </a:lnTo>
                                <a:lnTo>
                                  <a:pt x="114477" y="144411"/>
                                </a:lnTo>
                                <a:lnTo>
                                  <a:pt x="58928" y="144792"/>
                                </a:lnTo>
                                <a:lnTo>
                                  <a:pt x="58153" y="31915"/>
                                </a:lnTo>
                                <a:lnTo>
                                  <a:pt x="58153" y="205066"/>
                                </a:lnTo>
                                <a:lnTo>
                                  <a:pt x="2590" y="205447"/>
                                </a:lnTo>
                                <a:lnTo>
                                  <a:pt x="1778" y="87020"/>
                                </a:lnTo>
                                <a:lnTo>
                                  <a:pt x="57340" y="86639"/>
                                </a:lnTo>
                                <a:lnTo>
                                  <a:pt x="58153" y="205066"/>
                                </a:lnTo>
                                <a:lnTo>
                                  <a:pt x="58153" y="31915"/>
                                </a:lnTo>
                                <a:lnTo>
                                  <a:pt x="58115" y="26352"/>
                                </a:lnTo>
                                <a:lnTo>
                                  <a:pt x="113665" y="25958"/>
                                </a:lnTo>
                                <a:lnTo>
                                  <a:pt x="114477" y="144411"/>
                                </a:lnTo>
                                <a:lnTo>
                                  <a:pt x="114477" y="406"/>
                                </a:lnTo>
                                <a:lnTo>
                                  <a:pt x="113499" y="406"/>
                                </a:lnTo>
                                <a:lnTo>
                                  <a:pt x="113652" y="24676"/>
                                </a:lnTo>
                                <a:lnTo>
                                  <a:pt x="58102" y="25069"/>
                                </a:lnTo>
                                <a:lnTo>
                                  <a:pt x="57950" y="787"/>
                                </a:lnTo>
                                <a:lnTo>
                                  <a:pt x="56756" y="800"/>
                                </a:lnTo>
                                <a:lnTo>
                                  <a:pt x="57327" y="85356"/>
                                </a:lnTo>
                                <a:lnTo>
                                  <a:pt x="1765" y="85737"/>
                                </a:lnTo>
                                <a:lnTo>
                                  <a:pt x="1193" y="1193"/>
                                </a:lnTo>
                                <a:lnTo>
                                  <a:pt x="0" y="1193"/>
                                </a:lnTo>
                                <a:lnTo>
                                  <a:pt x="165" y="26111"/>
                                </a:lnTo>
                                <a:lnTo>
                                  <a:pt x="990" y="145834"/>
                                </a:lnTo>
                                <a:lnTo>
                                  <a:pt x="1828" y="266357"/>
                                </a:lnTo>
                                <a:lnTo>
                                  <a:pt x="2654" y="386092"/>
                                </a:lnTo>
                                <a:lnTo>
                                  <a:pt x="3492" y="506615"/>
                                </a:lnTo>
                                <a:lnTo>
                                  <a:pt x="4330" y="626338"/>
                                </a:lnTo>
                                <a:lnTo>
                                  <a:pt x="5168" y="746874"/>
                                </a:lnTo>
                                <a:lnTo>
                                  <a:pt x="6007" y="866597"/>
                                </a:lnTo>
                                <a:lnTo>
                                  <a:pt x="6845" y="986320"/>
                                </a:lnTo>
                                <a:lnTo>
                                  <a:pt x="7696" y="1106855"/>
                                </a:lnTo>
                                <a:lnTo>
                                  <a:pt x="8267" y="1187208"/>
                                </a:lnTo>
                                <a:lnTo>
                                  <a:pt x="9461" y="1187208"/>
                                </a:lnTo>
                                <a:lnTo>
                                  <a:pt x="4267" y="446341"/>
                                </a:lnTo>
                                <a:lnTo>
                                  <a:pt x="3441" y="327266"/>
                                </a:lnTo>
                                <a:lnTo>
                                  <a:pt x="59004" y="326885"/>
                                </a:lnTo>
                                <a:lnTo>
                                  <a:pt x="59829" y="445960"/>
                                </a:lnTo>
                                <a:lnTo>
                                  <a:pt x="65036" y="1186815"/>
                                </a:lnTo>
                                <a:lnTo>
                                  <a:pt x="66230" y="1186815"/>
                                </a:lnTo>
                                <a:lnTo>
                                  <a:pt x="65646" y="1107097"/>
                                </a:lnTo>
                                <a:lnTo>
                                  <a:pt x="121196" y="1106716"/>
                                </a:lnTo>
                                <a:lnTo>
                                  <a:pt x="121780" y="1186421"/>
                                </a:lnTo>
                                <a:lnTo>
                                  <a:pt x="122974" y="1186408"/>
                                </a:lnTo>
                                <a:lnTo>
                                  <a:pt x="121183" y="931151"/>
                                </a:lnTo>
                                <a:lnTo>
                                  <a:pt x="121183" y="1105433"/>
                                </a:lnTo>
                                <a:lnTo>
                                  <a:pt x="65633" y="1105814"/>
                                </a:lnTo>
                                <a:lnTo>
                                  <a:pt x="64795" y="986561"/>
                                </a:lnTo>
                                <a:lnTo>
                                  <a:pt x="120345" y="986180"/>
                                </a:lnTo>
                                <a:lnTo>
                                  <a:pt x="121183" y="1105433"/>
                                </a:lnTo>
                                <a:lnTo>
                                  <a:pt x="121183" y="931151"/>
                                </a:lnTo>
                                <a:lnTo>
                                  <a:pt x="120332" y="809853"/>
                                </a:lnTo>
                                <a:lnTo>
                                  <a:pt x="120332" y="984897"/>
                                </a:lnTo>
                                <a:lnTo>
                                  <a:pt x="64782" y="985278"/>
                                </a:lnTo>
                                <a:lnTo>
                                  <a:pt x="63957" y="866838"/>
                                </a:lnTo>
                                <a:lnTo>
                                  <a:pt x="119507" y="866444"/>
                                </a:lnTo>
                                <a:lnTo>
                                  <a:pt x="120332" y="984897"/>
                                </a:lnTo>
                                <a:lnTo>
                                  <a:pt x="120332" y="809853"/>
                                </a:lnTo>
                                <a:lnTo>
                                  <a:pt x="119494" y="690372"/>
                                </a:lnTo>
                                <a:lnTo>
                                  <a:pt x="119494" y="865162"/>
                                </a:lnTo>
                                <a:lnTo>
                                  <a:pt x="63944" y="865555"/>
                                </a:lnTo>
                                <a:lnTo>
                                  <a:pt x="63119" y="747115"/>
                                </a:lnTo>
                                <a:lnTo>
                                  <a:pt x="118668" y="746734"/>
                                </a:lnTo>
                                <a:lnTo>
                                  <a:pt x="119494" y="865162"/>
                                </a:lnTo>
                                <a:lnTo>
                                  <a:pt x="119494" y="690372"/>
                                </a:lnTo>
                                <a:lnTo>
                                  <a:pt x="118656" y="570890"/>
                                </a:lnTo>
                                <a:lnTo>
                                  <a:pt x="118656" y="745451"/>
                                </a:lnTo>
                                <a:lnTo>
                                  <a:pt x="63106" y="745832"/>
                                </a:lnTo>
                                <a:lnTo>
                                  <a:pt x="62280" y="626579"/>
                                </a:lnTo>
                                <a:lnTo>
                                  <a:pt x="117830" y="626198"/>
                                </a:lnTo>
                                <a:lnTo>
                                  <a:pt x="118656" y="745451"/>
                                </a:lnTo>
                                <a:lnTo>
                                  <a:pt x="118656" y="570890"/>
                                </a:lnTo>
                                <a:lnTo>
                                  <a:pt x="117817" y="451396"/>
                                </a:lnTo>
                                <a:lnTo>
                                  <a:pt x="117817" y="624916"/>
                                </a:lnTo>
                                <a:lnTo>
                                  <a:pt x="62268" y="625297"/>
                                </a:lnTo>
                                <a:lnTo>
                                  <a:pt x="61442" y="506844"/>
                                </a:lnTo>
                                <a:lnTo>
                                  <a:pt x="116992" y="506463"/>
                                </a:lnTo>
                                <a:lnTo>
                                  <a:pt x="117817" y="624916"/>
                                </a:lnTo>
                                <a:lnTo>
                                  <a:pt x="117817" y="451396"/>
                                </a:lnTo>
                                <a:lnTo>
                                  <a:pt x="116979" y="331914"/>
                                </a:lnTo>
                                <a:lnTo>
                                  <a:pt x="116979" y="505180"/>
                                </a:lnTo>
                                <a:lnTo>
                                  <a:pt x="61429" y="505561"/>
                                </a:lnTo>
                                <a:lnTo>
                                  <a:pt x="60604" y="386334"/>
                                </a:lnTo>
                                <a:lnTo>
                                  <a:pt x="116154" y="385953"/>
                                </a:lnTo>
                                <a:lnTo>
                                  <a:pt x="116979" y="505180"/>
                                </a:lnTo>
                                <a:lnTo>
                                  <a:pt x="116979" y="331914"/>
                                </a:lnTo>
                                <a:lnTo>
                                  <a:pt x="116941" y="326478"/>
                                </a:lnTo>
                                <a:lnTo>
                                  <a:pt x="171767" y="326097"/>
                                </a:lnTo>
                                <a:lnTo>
                                  <a:pt x="177787" y="1186027"/>
                                </a:lnTo>
                                <a:lnTo>
                                  <a:pt x="178384" y="1186027"/>
                                </a:lnTo>
                                <a:lnTo>
                                  <a:pt x="178981" y="1186027"/>
                                </a:lnTo>
                                <a:lnTo>
                                  <a:pt x="178396" y="1106309"/>
                                </a:lnTo>
                                <a:lnTo>
                                  <a:pt x="180848" y="1106284"/>
                                </a:lnTo>
                                <a:close/>
                              </a:path>
                            </a:pathLst>
                          </a:custGeom>
                          <a:solidFill>
                            <a:srgbClr val="131618"/>
                          </a:solidFill>
                        </wps:spPr>
                        <wps:bodyPr wrap="square" lIns="0" tIns="0" rIns="0" bIns="0" rtlCol="0">
                          <a:prstTxWarp prst="textNoShape">
                            <a:avLst/>
                          </a:prstTxWarp>
                          <a:noAutofit/>
                        </wps:bodyPr>
                      </wps:wsp>
                      <wps:wsp>
                        <wps:cNvPr id="204" name="Graphic 204"/>
                        <wps:cNvSpPr/>
                        <wps:spPr>
                          <a:xfrm>
                            <a:off x="1061458" y="1012236"/>
                            <a:ext cx="783590" cy="1266825"/>
                          </a:xfrm>
                          <a:custGeom>
                            <a:avLst/>
                            <a:gdLst/>
                            <a:ahLst/>
                            <a:cxnLst/>
                            <a:rect l="l" t="t" r="r" b="b"/>
                            <a:pathLst>
                              <a:path w="783590" h="1266825">
                                <a:moveTo>
                                  <a:pt x="36055" y="8928"/>
                                </a:moveTo>
                                <a:lnTo>
                                  <a:pt x="36004" y="1435"/>
                                </a:lnTo>
                                <a:lnTo>
                                  <a:pt x="35991" y="0"/>
                                </a:lnTo>
                                <a:lnTo>
                                  <a:pt x="5092" y="4318"/>
                                </a:lnTo>
                                <a:lnTo>
                                  <a:pt x="4711" y="4381"/>
                                </a:lnTo>
                                <a:lnTo>
                                  <a:pt x="0" y="5029"/>
                                </a:lnTo>
                                <a:lnTo>
                                  <a:pt x="1409" y="5029"/>
                                </a:lnTo>
                                <a:lnTo>
                                  <a:pt x="22644" y="8255"/>
                                </a:lnTo>
                                <a:lnTo>
                                  <a:pt x="36055" y="10287"/>
                                </a:lnTo>
                                <a:lnTo>
                                  <a:pt x="36042" y="9550"/>
                                </a:lnTo>
                                <a:lnTo>
                                  <a:pt x="36055" y="8928"/>
                                </a:lnTo>
                                <a:close/>
                              </a:path>
                              <a:path w="783590" h="1266825">
                                <a:moveTo>
                                  <a:pt x="661924" y="524446"/>
                                </a:moveTo>
                                <a:lnTo>
                                  <a:pt x="605155" y="524840"/>
                                </a:lnTo>
                                <a:lnTo>
                                  <a:pt x="605155" y="525475"/>
                                </a:lnTo>
                                <a:lnTo>
                                  <a:pt x="605155" y="526122"/>
                                </a:lnTo>
                                <a:lnTo>
                                  <a:pt x="661924" y="525729"/>
                                </a:lnTo>
                                <a:lnTo>
                                  <a:pt x="661924" y="525081"/>
                                </a:lnTo>
                                <a:lnTo>
                                  <a:pt x="661924" y="524446"/>
                                </a:lnTo>
                                <a:close/>
                              </a:path>
                              <a:path w="783590" h="1266825">
                                <a:moveTo>
                                  <a:pt x="662762" y="645452"/>
                                </a:moveTo>
                                <a:lnTo>
                                  <a:pt x="662749" y="644169"/>
                                </a:lnTo>
                                <a:lnTo>
                                  <a:pt x="605980" y="644575"/>
                                </a:lnTo>
                                <a:lnTo>
                                  <a:pt x="605993" y="645858"/>
                                </a:lnTo>
                                <a:lnTo>
                                  <a:pt x="662762" y="645452"/>
                                </a:lnTo>
                                <a:close/>
                              </a:path>
                              <a:path w="783590" h="1266825">
                                <a:moveTo>
                                  <a:pt x="663600" y="765987"/>
                                </a:moveTo>
                                <a:lnTo>
                                  <a:pt x="663587" y="764705"/>
                                </a:lnTo>
                                <a:lnTo>
                                  <a:pt x="606831" y="765098"/>
                                </a:lnTo>
                                <a:lnTo>
                                  <a:pt x="606831" y="766381"/>
                                </a:lnTo>
                                <a:lnTo>
                                  <a:pt x="663600" y="765987"/>
                                </a:lnTo>
                                <a:close/>
                              </a:path>
                              <a:path w="783590" h="1266825">
                                <a:moveTo>
                                  <a:pt x="664438" y="885710"/>
                                </a:moveTo>
                                <a:lnTo>
                                  <a:pt x="664425" y="884428"/>
                                </a:lnTo>
                                <a:lnTo>
                                  <a:pt x="607656" y="884821"/>
                                </a:lnTo>
                                <a:lnTo>
                                  <a:pt x="607669" y="886104"/>
                                </a:lnTo>
                                <a:lnTo>
                                  <a:pt x="664438" y="885710"/>
                                </a:lnTo>
                                <a:close/>
                              </a:path>
                              <a:path w="783590" h="1266825">
                                <a:moveTo>
                                  <a:pt x="665276" y="1006233"/>
                                </a:moveTo>
                                <a:lnTo>
                                  <a:pt x="665264" y="1004951"/>
                                </a:lnTo>
                                <a:lnTo>
                                  <a:pt x="608495" y="1005357"/>
                                </a:lnTo>
                                <a:lnTo>
                                  <a:pt x="608507" y="1006640"/>
                                </a:lnTo>
                                <a:lnTo>
                                  <a:pt x="665276" y="1006233"/>
                                </a:lnTo>
                                <a:close/>
                              </a:path>
                              <a:path w="783590" h="1266825">
                                <a:moveTo>
                                  <a:pt x="666115" y="1125969"/>
                                </a:moveTo>
                                <a:lnTo>
                                  <a:pt x="666102" y="1124686"/>
                                </a:lnTo>
                                <a:lnTo>
                                  <a:pt x="609333" y="1125080"/>
                                </a:lnTo>
                                <a:lnTo>
                                  <a:pt x="609346" y="1126363"/>
                                </a:lnTo>
                                <a:lnTo>
                                  <a:pt x="666115" y="1125969"/>
                                </a:lnTo>
                                <a:close/>
                              </a:path>
                              <a:path w="783590" h="1266825">
                                <a:moveTo>
                                  <a:pt x="666953" y="1246492"/>
                                </a:moveTo>
                                <a:lnTo>
                                  <a:pt x="666940" y="1245209"/>
                                </a:lnTo>
                                <a:lnTo>
                                  <a:pt x="610171" y="1245603"/>
                                </a:lnTo>
                                <a:lnTo>
                                  <a:pt x="610184" y="1246886"/>
                                </a:lnTo>
                                <a:lnTo>
                                  <a:pt x="666953" y="1246492"/>
                                </a:lnTo>
                                <a:close/>
                              </a:path>
                              <a:path w="783590" h="1266825">
                                <a:moveTo>
                                  <a:pt x="774700" y="524941"/>
                                </a:moveTo>
                                <a:lnTo>
                                  <a:pt x="774687" y="523659"/>
                                </a:lnTo>
                                <a:lnTo>
                                  <a:pt x="718654" y="524040"/>
                                </a:lnTo>
                                <a:lnTo>
                                  <a:pt x="718667" y="525322"/>
                                </a:lnTo>
                                <a:lnTo>
                                  <a:pt x="774700" y="524941"/>
                                </a:lnTo>
                                <a:close/>
                              </a:path>
                              <a:path w="783590" h="1266825">
                                <a:moveTo>
                                  <a:pt x="775538" y="644664"/>
                                </a:moveTo>
                                <a:lnTo>
                                  <a:pt x="775525" y="643382"/>
                                </a:lnTo>
                                <a:lnTo>
                                  <a:pt x="719493" y="643775"/>
                                </a:lnTo>
                                <a:lnTo>
                                  <a:pt x="719505" y="645058"/>
                                </a:lnTo>
                                <a:lnTo>
                                  <a:pt x="775538" y="644664"/>
                                </a:lnTo>
                                <a:close/>
                              </a:path>
                              <a:path w="783590" h="1266825">
                                <a:moveTo>
                                  <a:pt x="776376" y="765200"/>
                                </a:moveTo>
                                <a:lnTo>
                                  <a:pt x="776363" y="763917"/>
                                </a:lnTo>
                                <a:lnTo>
                                  <a:pt x="720331" y="764311"/>
                                </a:lnTo>
                                <a:lnTo>
                                  <a:pt x="720344" y="765594"/>
                                </a:lnTo>
                                <a:lnTo>
                                  <a:pt x="776376" y="765200"/>
                                </a:lnTo>
                                <a:close/>
                              </a:path>
                              <a:path w="783590" h="1266825">
                                <a:moveTo>
                                  <a:pt x="777214" y="884923"/>
                                </a:moveTo>
                                <a:lnTo>
                                  <a:pt x="777201" y="883640"/>
                                </a:lnTo>
                                <a:lnTo>
                                  <a:pt x="721169" y="884034"/>
                                </a:lnTo>
                                <a:lnTo>
                                  <a:pt x="721182" y="885317"/>
                                </a:lnTo>
                                <a:lnTo>
                                  <a:pt x="777214" y="884923"/>
                                </a:lnTo>
                                <a:close/>
                              </a:path>
                              <a:path w="783590" h="1266825">
                                <a:moveTo>
                                  <a:pt x="778052" y="1005459"/>
                                </a:moveTo>
                                <a:lnTo>
                                  <a:pt x="778040" y="1004176"/>
                                </a:lnTo>
                                <a:lnTo>
                                  <a:pt x="722007" y="1004557"/>
                                </a:lnTo>
                                <a:lnTo>
                                  <a:pt x="722020" y="1005840"/>
                                </a:lnTo>
                                <a:lnTo>
                                  <a:pt x="778052" y="1005459"/>
                                </a:lnTo>
                                <a:close/>
                              </a:path>
                              <a:path w="783590" h="1266825">
                                <a:moveTo>
                                  <a:pt x="778891" y="1125181"/>
                                </a:moveTo>
                                <a:lnTo>
                                  <a:pt x="778878" y="1123899"/>
                                </a:lnTo>
                                <a:lnTo>
                                  <a:pt x="722845" y="1124292"/>
                                </a:lnTo>
                                <a:lnTo>
                                  <a:pt x="722858" y="1125575"/>
                                </a:lnTo>
                                <a:lnTo>
                                  <a:pt x="778891" y="1125181"/>
                                </a:lnTo>
                                <a:close/>
                              </a:path>
                              <a:path w="783590" h="1266825">
                                <a:moveTo>
                                  <a:pt x="779729" y="1245704"/>
                                </a:moveTo>
                                <a:lnTo>
                                  <a:pt x="779716" y="1244422"/>
                                </a:lnTo>
                                <a:lnTo>
                                  <a:pt x="723684" y="1244815"/>
                                </a:lnTo>
                                <a:lnTo>
                                  <a:pt x="723696" y="1246098"/>
                                </a:lnTo>
                                <a:lnTo>
                                  <a:pt x="779729" y="1245704"/>
                                </a:lnTo>
                                <a:close/>
                              </a:path>
                              <a:path w="783590" h="1266825">
                                <a:moveTo>
                                  <a:pt x="783450" y="1263992"/>
                                </a:moveTo>
                                <a:lnTo>
                                  <a:pt x="775195" y="80391"/>
                                </a:lnTo>
                                <a:lnTo>
                                  <a:pt x="774014" y="80391"/>
                                </a:lnTo>
                                <a:lnTo>
                                  <a:pt x="782256" y="1264005"/>
                                </a:lnTo>
                                <a:lnTo>
                                  <a:pt x="610158" y="1265212"/>
                                </a:lnTo>
                                <a:lnTo>
                                  <a:pt x="601903" y="81597"/>
                                </a:lnTo>
                                <a:lnTo>
                                  <a:pt x="774014" y="80391"/>
                                </a:lnTo>
                                <a:lnTo>
                                  <a:pt x="774001" y="79121"/>
                                </a:lnTo>
                                <a:lnTo>
                                  <a:pt x="601891" y="80327"/>
                                </a:lnTo>
                                <a:lnTo>
                                  <a:pt x="601294" y="80327"/>
                                </a:lnTo>
                                <a:lnTo>
                                  <a:pt x="600697" y="80327"/>
                                </a:lnTo>
                                <a:lnTo>
                                  <a:pt x="600710" y="81597"/>
                                </a:lnTo>
                                <a:lnTo>
                                  <a:pt x="608965" y="1265212"/>
                                </a:lnTo>
                                <a:lnTo>
                                  <a:pt x="608977" y="1266482"/>
                                </a:lnTo>
                                <a:lnTo>
                                  <a:pt x="783450" y="1265262"/>
                                </a:lnTo>
                                <a:lnTo>
                                  <a:pt x="783450" y="1263992"/>
                                </a:lnTo>
                                <a:close/>
                              </a:path>
                            </a:pathLst>
                          </a:custGeom>
                          <a:solidFill>
                            <a:srgbClr val="131618"/>
                          </a:solidFill>
                        </wps:spPr>
                        <wps:bodyPr wrap="square" lIns="0" tIns="0" rIns="0" bIns="0" rtlCol="0">
                          <a:prstTxWarp prst="textNoShape">
                            <a:avLst/>
                          </a:prstTxWarp>
                          <a:noAutofit/>
                        </wps:bodyPr>
                      </wps:wsp>
                      <pic:pic>
                        <pic:nvPicPr>
                          <pic:cNvPr id="205" name="Image 205"/>
                          <pic:cNvPicPr/>
                        </pic:nvPicPr>
                        <pic:blipFill>
                          <a:blip r:embed="rId97" cstate="print"/>
                          <a:stretch>
                            <a:fillRect/>
                          </a:stretch>
                        </pic:blipFill>
                        <pic:spPr>
                          <a:xfrm>
                            <a:off x="1325058" y="986005"/>
                            <a:ext cx="180149" cy="43810"/>
                          </a:xfrm>
                          <a:prstGeom prst="rect">
                            <a:avLst/>
                          </a:prstGeom>
                        </pic:spPr>
                      </pic:pic>
                      <wps:wsp>
                        <wps:cNvPr id="206" name="Graphic 206"/>
                        <wps:cNvSpPr/>
                        <wps:spPr>
                          <a:xfrm>
                            <a:off x="907064" y="994900"/>
                            <a:ext cx="760730" cy="1505585"/>
                          </a:xfrm>
                          <a:custGeom>
                            <a:avLst/>
                            <a:gdLst/>
                            <a:ahLst/>
                            <a:cxnLst/>
                            <a:rect l="l" t="t" r="r" b="b"/>
                            <a:pathLst>
                              <a:path w="760730" h="1505585">
                                <a:moveTo>
                                  <a:pt x="64135" y="1464360"/>
                                </a:moveTo>
                                <a:lnTo>
                                  <a:pt x="64122" y="1463090"/>
                                </a:lnTo>
                                <a:lnTo>
                                  <a:pt x="63842" y="1422882"/>
                                </a:lnTo>
                                <a:lnTo>
                                  <a:pt x="63830" y="1422247"/>
                                </a:lnTo>
                                <a:lnTo>
                                  <a:pt x="58902" y="1422285"/>
                                </a:lnTo>
                                <a:lnTo>
                                  <a:pt x="58826" y="1422781"/>
                                </a:lnTo>
                                <a:lnTo>
                                  <a:pt x="58178" y="1425879"/>
                                </a:lnTo>
                                <a:lnTo>
                                  <a:pt x="57175" y="1427734"/>
                                </a:lnTo>
                                <a:lnTo>
                                  <a:pt x="55905" y="1428508"/>
                                </a:lnTo>
                                <a:lnTo>
                                  <a:pt x="54813" y="1429181"/>
                                </a:lnTo>
                                <a:lnTo>
                                  <a:pt x="52412" y="1429829"/>
                                </a:lnTo>
                                <a:lnTo>
                                  <a:pt x="48412" y="1430274"/>
                                </a:lnTo>
                                <a:lnTo>
                                  <a:pt x="48450" y="1435430"/>
                                </a:lnTo>
                                <a:lnTo>
                                  <a:pt x="57543" y="1435379"/>
                                </a:lnTo>
                                <a:lnTo>
                                  <a:pt x="57759" y="1464411"/>
                                </a:lnTo>
                                <a:lnTo>
                                  <a:pt x="64135" y="1464360"/>
                                </a:lnTo>
                                <a:close/>
                              </a:path>
                              <a:path w="760730" h="1505585">
                                <a:moveTo>
                                  <a:pt x="103581" y="1453807"/>
                                </a:moveTo>
                                <a:lnTo>
                                  <a:pt x="103543" y="1445933"/>
                                </a:lnTo>
                                <a:lnTo>
                                  <a:pt x="102323" y="1442935"/>
                                </a:lnTo>
                                <a:lnTo>
                                  <a:pt x="102209" y="1442643"/>
                                </a:lnTo>
                                <a:lnTo>
                                  <a:pt x="99593" y="1440141"/>
                                </a:lnTo>
                                <a:lnTo>
                                  <a:pt x="97040" y="1437640"/>
                                </a:lnTo>
                                <a:lnTo>
                                  <a:pt x="93827" y="1436370"/>
                                </a:lnTo>
                                <a:lnTo>
                                  <a:pt x="88214" y="1436408"/>
                                </a:lnTo>
                                <a:lnTo>
                                  <a:pt x="86461" y="1436751"/>
                                </a:lnTo>
                                <a:lnTo>
                                  <a:pt x="84886" y="1437462"/>
                                </a:lnTo>
                                <a:lnTo>
                                  <a:pt x="83388" y="1438414"/>
                                </a:lnTo>
                                <a:lnTo>
                                  <a:pt x="84721" y="1428877"/>
                                </a:lnTo>
                                <a:lnTo>
                                  <a:pt x="101231" y="1428762"/>
                                </a:lnTo>
                                <a:lnTo>
                                  <a:pt x="101193" y="1423771"/>
                                </a:lnTo>
                                <a:lnTo>
                                  <a:pt x="101193" y="1422501"/>
                                </a:lnTo>
                                <a:lnTo>
                                  <a:pt x="80010" y="1422641"/>
                                </a:lnTo>
                                <a:lnTo>
                                  <a:pt x="77774" y="1440294"/>
                                </a:lnTo>
                                <a:lnTo>
                                  <a:pt x="77698" y="1440916"/>
                                </a:lnTo>
                                <a:lnTo>
                                  <a:pt x="77635" y="1441475"/>
                                </a:lnTo>
                                <a:lnTo>
                                  <a:pt x="77508" y="1442389"/>
                                </a:lnTo>
                                <a:lnTo>
                                  <a:pt x="77419" y="1443113"/>
                                </a:lnTo>
                                <a:lnTo>
                                  <a:pt x="77317" y="1443990"/>
                                </a:lnTo>
                                <a:lnTo>
                                  <a:pt x="77241" y="1444574"/>
                                </a:lnTo>
                                <a:lnTo>
                                  <a:pt x="77139" y="1445323"/>
                                </a:lnTo>
                                <a:lnTo>
                                  <a:pt x="77038" y="1446110"/>
                                </a:lnTo>
                                <a:lnTo>
                                  <a:pt x="78994" y="1446098"/>
                                </a:lnTo>
                                <a:lnTo>
                                  <a:pt x="82219" y="1446263"/>
                                </a:lnTo>
                                <a:lnTo>
                                  <a:pt x="82677" y="1445615"/>
                                </a:lnTo>
                                <a:lnTo>
                                  <a:pt x="83121" y="1444980"/>
                                </a:lnTo>
                                <a:lnTo>
                                  <a:pt x="83223" y="1444828"/>
                                </a:lnTo>
                                <a:lnTo>
                                  <a:pt x="84150" y="1443939"/>
                                </a:lnTo>
                                <a:lnTo>
                                  <a:pt x="86194" y="1442758"/>
                                </a:lnTo>
                                <a:lnTo>
                                  <a:pt x="85966" y="1442758"/>
                                </a:lnTo>
                                <a:lnTo>
                                  <a:pt x="87693" y="1442313"/>
                                </a:lnTo>
                                <a:lnTo>
                                  <a:pt x="97078" y="1453121"/>
                                </a:lnTo>
                                <a:lnTo>
                                  <a:pt x="96520" y="1454848"/>
                                </a:lnTo>
                                <a:lnTo>
                                  <a:pt x="94653" y="1457528"/>
                                </a:lnTo>
                                <a:lnTo>
                                  <a:pt x="93916" y="1458531"/>
                                </a:lnTo>
                                <a:lnTo>
                                  <a:pt x="91922" y="1459471"/>
                                </a:lnTo>
                                <a:lnTo>
                                  <a:pt x="88163" y="1459496"/>
                                </a:lnTo>
                                <a:lnTo>
                                  <a:pt x="86626" y="1459166"/>
                                </a:lnTo>
                                <a:lnTo>
                                  <a:pt x="83515" y="1457617"/>
                                </a:lnTo>
                                <a:lnTo>
                                  <a:pt x="82372" y="1455851"/>
                                </a:lnTo>
                                <a:lnTo>
                                  <a:pt x="82257" y="1454950"/>
                                </a:lnTo>
                                <a:lnTo>
                                  <a:pt x="82130" y="1453946"/>
                                </a:lnTo>
                                <a:lnTo>
                                  <a:pt x="82105" y="1453781"/>
                                </a:lnTo>
                                <a:lnTo>
                                  <a:pt x="82042" y="1453222"/>
                                </a:lnTo>
                                <a:lnTo>
                                  <a:pt x="81965" y="1452511"/>
                                </a:lnTo>
                                <a:lnTo>
                                  <a:pt x="76377" y="1452562"/>
                                </a:lnTo>
                                <a:lnTo>
                                  <a:pt x="75742" y="1452562"/>
                                </a:lnTo>
                                <a:lnTo>
                                  <a:pt x="75831" y="1453832"/>
                                </a:lnTo>
                                <a:lnTo>
                                  <a:pt x="75971" y="1455585"/>
                                </a:lnTo>
                                <a:lnTo>
                                  <a:pt x="76098" y="1457274"/>
                                </a:lnTo>
                                <a:lnTo>
                                  <a:pt x="85610" y="1465237"/>
                                </a:lnTo>
                                <a:lnTo>
                                  <a:pt x="93929" y="1465186"/>
                                </a:lnTo>
                                <a:lnTo>
                                  <a:pt x="97104" y="1463890"/>
                                </a:lnTo>
                                <a:lnTo>
                                  <a:pt x="97739" y="1463636"/>
                                </a:lnTo>
                                <a:lnTo>
                                  <a:pt x="102362" y="1457477"/>
                                </a:lnTo>
                                <a:lnTo>
                                  <a:pt x="102527" y="1457083"/>
                                </a:lnTo>
                                <a:lnTo>
                                  <a:pt x="103581" y="1453807"/>
                                </a:lnTo>
                                <a:close/>
                              </a:path>
                              <a:path w="760730" h="1505585">
                                <a:moveTo>
                                  <a:pt x="134239" y="1448308"/>
                                </a:moveTo>
                                <a:lnTo>
                                  <a:pt x="127774" y="1423149"/>
                                </a:lnTo>
                                <a:lnTo>
                                  <a:pt x="127774" y="1449679"/>
                                </a:lnTo>
                                <a:lnTo>
                                  <a:pt x="127254" y="1452765"/>
                                </a:lnTo>
                                <a:lnTo>
                                  <a:pt x="120243" y="1459115"/>
                                </a:lnTo>
                                <a:lnTo>
                                  <a:pt x="117386" y="1459141"/>
                                </a:lnTo>
                                <a:lnTo>
                                  <a:pt x="112776" y="1438402"/>
                                </a:lnTo>
                                <a:lnTo>
                                  <a:pt x="113271" y="1435176"/>
                                </a:lnTo>
                                <a:lnTo>
                                  <a:pt x="113385" y="1434401"/>
                                </a:lnTo>
                                <a:lnTo>
                                  <a:pt x="113411" y="1434261"/>
                                </a:lnTo>
                                <a:lnTo>
                                  <a:pt x="115874" y="1428940"/>
                                </a:lnTo>
                                <a:lnTo>
                                  <a:pt x="117690" y="1427657"/>
                                </a:lnTo>
                                <a:lnTo>
                                  <a:pt x="123329" y="1427619"/>
                                </a:lnTo>
                                <a:lnTo>
                                  <a:pt x="124421" y="1427607"/>
                                </a:lnTo>
                                <a:lnTo>
                                  <a:pt x="123329" y="1427619"/>
                                </a:lnTo>
                                <a:lnTo>
                                  <a:pt x="125082" y="1428877"/>
                                </a:lnTo>
                                <a:lnTo>
                                  <a:pt x="126961" y="1433918"/>
                                </a:lnTo>
                                <a:lnTo>
                                  <a:pt x="127050" y="1434172"/>
                                </a:lnTo>
                                <a:lnTo>
                                  <a:pt x="127101" y="1434312"/>
                                </a:lnTo>
                                <a:lnTo>
                                  <a:pt x="127190" y="1434566"/>
                                </a:lnTo>
                                <a:lnTo>
                                  <a:pt x="127749" y="1438300"/>
                                </a:lnTo>
                                <a:lnTo>
                                  <a:pt x="127774" y="1449679"/>
                                </a:lnTo>
                                <a:lnTo>
                                  <a:pt x="127774" y="1423149"/>
                                </a:lnTo>
                                <a:lnTo>
                                  <a:pt x="125247" y="1421663"/>
                                </a:lnTo>
                                <a:lnTo>
                                  <a:pt x="120040" y="1421688"/>
                                </a:lnTo>
                                <a:lnTo>
                                  <a:pt x="114236" y="1421739"/>
                                </a:lnTo>
                                <a:lnTo>
                                  <a:pt x="110121" y="1425117"/>
                                </a:lnTo>
                                <a:lnTo>
                                  <a:pt x="107200" y="1434058"/>
                                </a:lnTo>
                                <a:lnTo>
                                  <a:pt x="107124" y="1434312"/>
                                </a:lnTo>
                                <a:lnTo>
                                  <a:pt x="107073" y="1434452"/>
                                </a:lnTo>
                                <a:lnTo>
                                  <a:pt x="106984" y="1434706"/>
                                </a:lnTo>
                                <a:lnTo>
                                  <a:pt x="106870" y="1435227"/>
                                </a:lnTo>
                                <a:lnTo>
                                  <a:pt x="106426" y="1438452"/>
                                </a:lnTo>
                                <a:lnTo>
                                  <a:pt x="106438" y="1449832"/>
                                </a:lnTo>
                                <a:lnTo>
                                  <a:pt x="107048" y="1452905"/>
                                </a:lnTo>
                                <a:lnTo>
                                  <a:pt x="107099" y="1453210"/>
                                </a:lnTo>
                                <a:lnTo>
                                  <a:pt x="107226" y="1453832"/>
                                </a:lnTo>
                                <a:lnTo>
                                  <a:pt x="107315" y="1454251"/>
                                </a:lnTo>
                                <a:lnTo>
                                  <a:pt x="107403" y="1454734"/>
                                </a:lnTo>
                                <a:lnTo>
                                  <a:pt x="111772" y="1462862"/>
                                </a:lnTo>
                                <a:lnTo>
                                  <a:pt x="115506" y="1465148"/>
                                </a:lnTo>
                                <a:lnTo>
                                  <a:pt x="125653" y="1465072"/>
                                </a:lnTo>
                                <a:lnTo>
                                  <a:pt x="127520" y="1463738"/>
                                </a:lnTo>
                                <a:lnTo>
                                  <a:pt x="129654" y="1462214"/>
                                </a:lnTo>
                                <a:lnTo>
                                  <a:pt x="133502" y="1453019"/>
                                </a:lnTo>
                                <a:lnTo>
                                  <a:pt x="134239" y="1448308"/>
                                </a:lnTo>
                                <a:close/>
                              </a:path>
                              <a:path w="760730" h="1505585">
                                <a:moveTo>
                                  <a:pt x="194487" y="1462189"/>
                                </a:moveTo>
                                <a:lnTo>
                                  <a:pt x="193878" y="1462201"/>
                                </a:lnTo>
                                <a:lnTo>
                                  <a:pt x="194487" y="1462189"/>
                                </a:lnTo>
                                <a:lnTo>
                                  <a:pt x="194233" y="1439087"/>
                                </a:lnTo>
                                <a:lnTo>
                                  <a:pt x="188671" y="1430858"/>
                                </a:lnTo>
                                <a:lnTo>
                                  <a:pt x="182714" y="1430896"/>
                                </a:lnTo>
                                <a:lnTo>
                                  <a:pt x="176009" y="1435214"/>
                                </a:lnTo>
                                <a:lnTo>
                                  <a:pt x="175793" y="1434757"/>
                                </a:lnTo>
                                <a:lnTo>
                                  <a:pt x="175018" y="1433664"/>
                                </a:lnTo>
                                <a:lnTo>
                                  <a:pt x="174688" y="1433385"/>
                                </a:lnTo>
                                <a:lnTo>
                                  <a:pt x="173367" y="1432255"/>
                                </a:lnTo>
                                <a:lnTo>
                                  <a:pt x="172656" y="1431658"/>
                                </a:lnTo>
                                <a:lnTo>
                                  <a:pt x="171958" y="1431404"/>
                                </a:lnTo>
                                <a:lnTo>
                                  <a:pt x="170586" y="1430985"/>
                                </a:lnTo>
                                <a:lnTo>
                                  <a:pt x="166039" y="1431010"/>
                                </a:lnTo>
                                <a:lnTo>
                                  <a:pt x="160299" y="1434871"/>
                                </a:lnTo>
                                <a:lnTo>
                                  <a:pt x="160299" y="1435874"/>
                                </a:lnTo>
                                <a:lnTo>
                                  <a:pt x="160299" y="1434871"/>
                                </a:lnTo>
                                <a:lnTo>
                                  <a:pt x="160248" y="1433169"/>
                                </a:lnTo>
                                <a:lnTo>
                                  <a:pt x="160210" y="1431734"/>
                                </a:lnTo>
                                <a:lnTo>
                                  <a:pt x="154203" y="1431785"/>
                                </a:lnTo>
                                <a:lnTo>
                                  <a:pt x="154419" y="1463738"/>
                                </a:lnTo>
                                <a:lnTo>
                                  <a:pt x="160477" y="1463687"/>
                                </a:lnTo>
                                <a:lnTo>
                                  <a:pt x="160477" y="1463052"/>
                                </a:lnTo>
                                <a:lnTo>
                                  <a:pt x="160375" y="1442758"/>
                                </a:lnTo>
                                <a:lnTo>
                                  <a:pt x="161086" y="1440345"/>
                                </a:lnTo>
                                <a:lnTo>
                                  <a:pt x="163677" y="1437741"/>
                                </a:lnTo>
                                <a:lnTo>
                                  <a:pt x="163537" y="1437741"/>
                                </a:lnTo>
                                <a:lnTo>
                                  <a:pt x="165163" y="1437005"/>
                                </a:lnTo>
                                <a:lnTo>
                                  <a:pt x="168922" y="1436992"/>
                                </a:lnTo>
                                <a:lnTo>
                                  <a:pt x="170243" y="1437690"/>
                                </a:lnTo>
                                <a:lnTo>
                                  <a:pt x="170141" y="1437906"/>
                                </a:lnTo>
                                <a:lnTo>
                                  <a:pt x="170497" y="1438567"/>
                                </a:lnTo>
                                <a:lnTo>
                                  <a:pt x="170573" y="1438706"/>
                                </a:lnTo>
                                <a:lnTo>
                                  <a:pt x="170980" y="1439545"/>
                                </a:lnTo>
                                <a:lnTo>
                                  <a:pt x="171107" y="1440268"/>
                                </a:lnTo>
                                <a:lnTo>
                                  <a:pt x="171373" y="1463611"/>
                                </a:lnTo>
                                <a:lnTo>
                                  <a:pt x="177507" y="1463573"/>
                                </a:lnTo>
                                <a:lnTo>
                                  <a:pt x="177507" y="1462303"/>
                                </a:lnTo>
                                <a:lnTo>
                                  <a:pt x="177419" y="1441843"/>
                                </a:lnTo>
                                <a:lnTo>
                                  <a:pt x="177927" y="1440230"/>
                                </a:lnTo>
                                <a:lnTo>
                                  <a:pt x="178015" y="1439938"/>
                                </a:lnTo>
                                <a:lnTo>
                                  <a:pt x="179451" y="1438503"/>
                                </a:lnTo>
                                <a:lnTo>
                                  <a:pt x="180340" y="1437614"/>
                                </a:lnTo>
                                <a:lnTo>
                                  <a:pt x="180162" y="1437614"/>
                                </a:lnTo>
                                <a:lnTo>
                                  <a:pt x="181927" y="1436890"/>
                                </a:lnTo>
                                <a:lnTo>
                                  <a:pt x="185026" y="1436865"/>
                                </a:lnTo>
                                <a:lnTo>
                                  <a:pt x="186016" y="1437182"/>
                                </a:lnTo>
                                <a:lnTo>
                                  <a:pt x="187642" y="1438440"/>
                                </a:lnTo>
                                <a:lnTo>
                                  <a:pt x="187909" y="1439125"/>
                                </a:lnTo>
                                <a:lnTo>
                                  <a:pt x="188087" y="1439418"/>
                                </a:lnTo>
                                <a:lnTo>
                                  <a:pt x="188252" y="1463497"/>
                                </a:lnTo>
                                <a:lnTo>
                                  <a:pt x="194487" y="1463459"/>
                                </a:lnTo>
                                <a:lnTo>
                                  <a:pt x="194487" y="1462189"/>
                                </a:lnTo>
                                <a:close/>
                              </a:path>
                              <a:path w="760730" h="1505585">
                                <a:moveTo>
                                  <a:pt x="240525" y="1463128"/>
                                </a:moveTo>
                                <a:lnTo>
                                  <a:pt x="240512" y="1461858"/>
                                </a:lnTo>
                                <a:lnTo>
                                  <a:pt x="240245" y="1438770"/>
                                </a:lnTo>
                                <a:lnTo>
                                  <a:pt x="240118" y="1438084"/>
                                </a:lnTo>
                                <a:lnTo>
                                  <a:pt x="240017" y="1437487"/>
                                </a:lnTo>
                                <a:lnTo>
                                  <a:pt x="239966" y="1437220"/>
                                </a:lnTo>
                                <a:lnTo>
                                  <a:pt x="239814" y="1436814"/>
                                </a:lnTo>
                                <a:lnTo>
                                  <a:pt x="237642" y="1432166"/>
                                </a:lnTo>
                                <a:lnTo>
                                  <a:pt x="237045" y="1431810"/>
                                </a:lnTo>
                                <a:lnTo>
                                  <a:pt x="235686" y="1431836"/>
                                </a:lnTo>
                                <a:lnTo>
                                  <a:pt x="237045" y="1431810"/>
                                </a:lnTo>
                                <a:lnTo>
                                  <a:pt x="234696" y="1430540"/>
                                </a:lnTo>
                                <a:lnTo>
                                  <a:pt x="228727" y="1430578"/>
                                </a:lnTo>
                                <a:lnTo>
                                  <a:pt x="222034" y="1434896"/>
                                </a:lnTo>
                                <a:lnTo>
                                  <a:pt x="221881" y="1435087"/>
                                </a:lnTo>
                                <a:lnTo>
                                  <a:pt x="216598" y="1430655"/>
                                </a:lnTo>
                                <a:lnTo>
                                  <a:pt x="212064" y="1430693"/>
                                </a:lnTo>
                                <a:lnTo>
                                  <a:pt x="205638" y="1435341"/>
                                </a:lnTo>
                                <a:lnTo>
                                  <a:pt x="206298" y="1434541"/>
                                </a:lnTo>
                                <a:lnTo>
                                  <a:pt x="206273" y="1432852"/>
                                </a:lnTo>
                                <a:lnTo>
                                  <a:pt x="206235" y="1431417"/>
                                </a:lnTo>
                                <a:lnTo>
                                  <a:pt x="200228" y="1431455"/>
                                </a:lnTo>
                                <a:lnTo>
                                  <a:pt x="200444" y="1463408"/>
                                </a:lnTo>
                                <a:lnTo>
                                  <a:pt x="206502" y="1463370"/>
                                </a:lnTo>
                                <a:lnTo>
                                  <a:pt x="206502" y="1462735"/>
                                </a:lnTo>
                                <a:lnTo>
                                  <a:pt x="206400" y="1442440"/>
                                </a:lnTo>
                                <a:lnTo>
                                  <a:pt x="207086" y="1440027"/>
                                </a:lnTo>
                                <a:lnTo>
                                  <a:pt x="209677" y="1437424"/>
                                </a:lnTo>
                                <a:lnTo>
                                  <a:pt x="209524" y="1437424"/>
                                </a:lnTo>
                                <a:lnTo>
                                  <a:pt x="211150" y="1436674"/>
                                </a:lnTo>
                                <a:lnTo>
                                  <a:pt x="214972" y="1436662"/>
                                </a:lnTo>
                                <a:lnTo>
                                  <a:pt x="215569" y="1436979"/>
                                </a:lnTo>
                                <a:lnTo>
                                  <a:pt x="216204" y="1437386"/>
                                </a:lnTo>
                                <a:lnTo>
                                  <a:pt x="216065" y="1437386"/>
                                </a:lnTo>
                                <a:lnTo>
                                  <a:pt x="216522" y="1438249"/>
                                </a:lnTo>
                                <a:lnTo>
                                  <a:pt x="216585" y="1438376"/>
                                </a:lnTo>
                                <a:lnTo>
                                  <a:pt x="216992" y="1439214"/>
                                </a:lnTo>
                                <a:lnTo>
                                  <a:pt x="217119" y="1439951"/>
                                </a:lnTo>
                                <a:lnTo>
                                  <a:pt x="217385" y="1463294"/>
                                </a:lnTo>
                                <a:lnTo>
                                  <a:pt x="223532" y="1463255"/>
                                </a:lnTo>
                                <a:lnTo>
                                  <a:pt x="223532" y="1461985"/>
                                </a:lnTo>
                                <a:lnTo>
                                  <a:pt x="222923" y="1461998"/>
                                </a:lnTo>
                                <a:lnTo>
                                  <a:pt x="223532" y="1461985"/>
                                </a:lnTo>
                                <a:lnTo>
                                  <a:pt x="223443" y="1441526"/>
                                </a:lnTo>
                                <a:lnTo>
                                  <a:pt x="223951" y="1439900"/>
                                </a:lnTo>
                                <a:lnTo>
                                  <a:pt x="224040" y="1439608"/>
                                </a:lnTo>
                                <a:lnTo>
                                  <a:pt x="225488" y="1438186"/>
                                </a:lnTo>
                                <a:lnTo>
                                  <a:pt x="226364" y="1437309"/>
                                </a:lnTo>
                                <a:lnTo>
                                  <a:pt x="226187" y="1437309"/>
                                </a:lnTo>
                                <a:lnTo>
                                  <a:pt x="227965" y="1436560"/>
                                </a:lnTo>
                                <a:lnTo>
                                  <a:pt x="231051" y="1436547"/>
                                </a:lnTo>
                                <a:lnTo>
                                  <a:pt x="232041" y="1436865"/>
                                </a:lnTo>
                                <a:lnTo>
                                  <a:pt x="232892" y="1437538"/>
                                </a:lnTo>
                                <a:lnTo>
                                  <a:pt x="233641" y="1438122"/>
                                </a:lnTo>
                                <a:lnTo>
                                  <a:pt x="233921" y="1438808"/>
                                </a:lnTo>
                                <a:lnTo>
                                  <a:pt x="234111" y="1439100"/>
                                </a:lnTo>
                                <a:lnTo>
                                  <a:pt x="234276" y="1463179"/>
                                </a:lnTo>
                                <a:lnTo>
                                  <a:pt x="240525" y="1463128"/>
                                </a:lnTo>
                                <a:close/>
                              </a:path>
                              <a:path w="760730" h="1505585">
                                <a:moveTo>
                                  <a:pt x="311619" y="1474863"/>
                                </a:moveTo>
                                <a:lnTo>
                                  <a:pt x="310845" y="1474736"/>
                                </a:lnTo>
                                <a:lnTo>
                                  <a:pt x="306489" y="848956"/>
                                </a:lnTo>
                                <a:lnTo>
                                  <a:pt x="306476" y="847686"/>
                                </a:lnTo>
                                <a:lnTo>
                                  <a:pt x="306133" y="847699"/>
                                </a:lnTo>
                                <a:lnTo>
                                  <a:pt x="306197" y="846416"/>
                                </a:lnTo>
                                <a:lnTo>
                                  <a:pt x="305257" y="846429"/>
                                </a:lnTo>
                                <a:lnTo>
                                  <a:pt x="302323" y="846442"/>
                                </a:lnTo>
                                <a:lnTo>
                                  <a:pt x="301396" y="846455"/>
                                </a:lnTo>
                                <a:lnTo>
                                  <a:pt x="301409" y="847725"/>
                                </a:lnTo>
                                <a:lnTo>
                                  <a:pt x="301117" y="847725"/>
                                </a:lnTo>
                                <a:lnTo>
                                  <a:pt x="301129" y="848995"/>
                                </a:lnTo>
                                <a:lnTo>
                                  <a:pt x="305485" y="1473771"/>
                                </a:lnTo>
                                <a:lnTo>
                                  <a:pt x="289864" y="1470939"/>
                                </a:lnTo>
                                <a:lnTo>
                                  <a:pt x="285826" y="1470215"/>
                                </a:lnTo>
                                <a:lnTo>
                                  <a:pt x="281851" y="1469517"/>
                                </a:lnTo>
                                <a:lnTo>
                                  <a:pt x="281851" y="1476019"/>
                                </a:lnTo>
                                <a:lnTo>
                                  <a:pt x="34086" y="1477746"/>
                                </a:lnTo>
                                <a:lnTo>
                                  <a:pt x="281838" y="1476019"/>
                                </a:lnTo>
                                <a:lnTo>
                                  <a:pt x="281851" y="1469517"/>
                                </a:lnTo>
                                <a:lnTo>
                                  <a:pt x="281813" y="1472844"/>
                                </a:lnTo>
                                <a:lnTo>
                                  <a:pt x="34048" y="1474571"/>
                                </a:lnTo>
                                <a:lnTo>
                                  <a:pt x="34048" y="1472717"/>
                                </a:lnTo>
                                <a:lnTo>
                                  <a:pt x="34036" y="1471244"/>
                                </a:lnTo>
                                <a:lnTo>
                                  <a:pt x="13741" y="1474724"/>
                                </a:lnTo>
                                <a:lnTo>
                                  <a:pt x="6578" y="1474774"/>
                                </a:lnTo>
                                <a:lnTo>
                                  <a:pt x="5410" y="1303845"/>
                                </a:lnTo>
                                <a:lnTo>
                                  <a:pt x="5397" y="1301305"/>
                                </a:lnTo>
                                <a:lnTo>
                                  <a:pt x="4533" y="1301318"/>
                                </a:lnTo>
                                <a:lnTo>
                                  <a:pt x="3390" y="1301318"/>
                                </a:lnTo>
                                <a:lnTo>
                                  <a:pt x="4254" y="1301305"/>
                                </a:lnTo>
                                <a:lnTo>
                                  <a:pt x="4254" y="1300035"/>
                                </a:lnTo>
                                <a:lnTo>
                                  <a:pt x="1181" y="1300060"/>
                                </a:lnTo>
                                <a:lnTo>
                                  <a:pt x="1193" y="1301330"/>
                                </a:lnTo>
                                <a:lnTo>
                                  <a:pt x="914" y="1301330"/>
                                </a:lnTo>
                                <a:lnTo>
                                  <a:pt x="50" y="1301343"/>
                                </a:lnTo>
                                <a:lnTo>
                                  <a:pt x="63" y="1303883"/>
                                </a:lnTo>
                                <a:lnTo>
                                  <a:pt x="1270" y="1476832"/>
                                </a:lnTo>
                                <a:lnTo>
                                  <a:pt x="0" y="1477035"/>
                                </a:lnTo>
                                <a:lnTo>
                                  <a:pt x="1270" y="1477251"/>
                                </a:lnTo>
                                <a:lnTo>
                                  <a:pt x="1270" y="1477581"/>
                                </a:lnTo>
                                <a:lnTo>
                                  <a:pt x="1384" y="1493100"/>
                                </a:lnTo>
                                <a:lnTo>
                                  <a:pt x="1397" y="1494370"/>
                                </a:lnTo>
                                <a:lnTo>
                                  <a:pt x="1701" y="1494370"/>
                                </a:lnTo>
                                <a:lnTo>
                                  <a:pt x="1714" y="1495640"/>
                                </a:lnTo>
                                <a:lnTo>
                                  <a:pt x="2641" y="1495640"/>
                                </a:lnTo>
                                <a:lnTo>
                                  <a:pt x="5511" y="1495615"/>
                                </a:lnTo>
                                <a:lnTo>
                                  <a:pt x="6438" y="1495602"/>
                                </a:lnTo>
                                <a:lnTo>
                                  <a:pt x="6426" y="1494345"/>
                                </a:lnTo>
                                <a:lnTo>
                                  <a:pt x="6743" y="1494332"/>
                                </a:lnTo>
                                <a:lnTo>
                                  <a:pt x="6731" y="1493062"/>
                                </a:lnTo>
                                <a:lnTo>
                                  <a:pt x="6616" y="1479842"/>
                                </a:lnTo>
                                <a:lnTo>
                                  <a:pt x="17272" y="1479765"/>
                                </a:lnTo>
                                <a:lnTo>
                                  <a:pt x="34112" y="1482369"/>
                                </a:lnTo>
                                <a:lnTo>
                                  <a:pt x="34112" y="1480896"/>
                                </a:lnTo>
                                <a:lnTo>
                                  <a:pt x="34086" y="1479651"/>
                                </a:lnTo>
                                <a:lnTo>
                                  <a:pt x="281851" y="1477924"/>
                                </a:lnTo>
                                <a:lnTo>
                                  <a:pt x="281889" y="1480642"/>
                                </a:lnTo>
                                <a:lnTo>
                                  <a:pt x="285953" y="1479854"/>
                                </a:lnTo>
                                <a:lnTo>
                                  <a:pt x="294284" y="1478241"/>
                                </a:lnTo>
                                <a:lnTo>
                                  <a:pt x="305511" y="1476070"/>
                                </a:lnTo>
                                <a:lnTo>
                                  <a:pt x="305701" y="1503019"/>
                                </a:lnTo>
                                <a:lnTo>
                                  <a:pt x="305714" y="1504289"/>
                                </a:lnTo>
                                <a:lnTo>
                                  <a:pt x="306019" y="1504289"/>
                                </a:lnTo>
                                <a:lnTo>
                                  <a:pt x="306019" y="1505559"/>
                                </a:lnTo>
                                <a:lnTo>
                                  <a:pt x="306946" y="1505559"/>
                                </a:lnTo>
                                <a:lnTo>
                                  <a:pt x="308381" y="1505546"/>
                                </a:lnTo>
                                <a:lnTo>
                                  <a:pt x="310756" y="1505534"/>
                                </a:lnTo>
                                <a:lnTo>
                                  <a:pt x="310756" y="1504264"/>
                                </a:lnTo>
                                <a:lnTo>
                                  <a:pt x="310349" y="1504276"/>
                                </a:lnTo>
                                <a:lnTo>
                                  <a:pt x="310756" y="1504264"/>
                                </a:lnTo>
                                <a:lnTo>
                                  <a:pt x="311061" y="1504251"/>
                                </a:lnTo>
                                <a:lnTo>
                                  <a:pt x="311048" y="1502981"/>
                                </a:lnTo>
                                <a:lnTo>
                                  <a:pt x="310845" y="1475028"/>
                                </a:lnTo>
                                <a:lnTo>
                                  <a:pt x="311607" y="1474876"/>
                                </a:lnTo>
                                <a:close/>
                              </a:path>
                              <a:path w="760730" h="1505585">
                                <a:moveTo>
                                  <a:pt x="399859" y="22174"/>
                                </a:moveTo>
                                <a:lnTo>
                                  <a:pt x="399846" y="20904"/>
                                </a:lnTo>
                                <a:lnTo>
                                  <a:pt x="399846" y="19634"/>
                                </a:lnTo>
                                <a:lnTo>
                                  <a:pt x="399808" y="18364"/>
                                </a:lnTo>
                                <a:lnTo>
                                  <a:pt x="162191" y="20027"/>
                                </a:lnTo>
                                <a:lnTo>
                                  <a:pt x="162115" y="6248"/>
                                </a:lnTo>
                                <a:lnTo>
                                  <a:pt x="160896" y="4991"/>
                                </a:lnTo>
                                <a:lnTo>
                                  <a:pt x="157962" y="5003"/>
                                </a:lnTo>
                                <a:lnTo>
                                  <a:pt x="156768" y="6273"/>
                                </a:lnTo>
                                <a:lnTo>
                                  <a:pt x="156870" y="21323"/>
                                </a:lnTo>
                                <a:lnTo>
                                  <a:pt x="156870" y="21958"/>
                                </a:lnTo>
                                <a:lnTo>
                                  <a:pt x="156883" y="22885"/>
                                </a:lnTo>
                                <a:lnTo>
                                  <a:pt x="156883" y="23863"/>
                                </a:lnTo>
                                <a:lnTo>
                                  <a:pt x="157149" y="61633"/>
                                </a:lnTo>
                                <a:lnTo>
                                  <a:pt x="158356" y="62890"/>
                                </a:lnTo>
                                <a:lnTo>
                                  <a:pt x="161315" y="62865"/>
                                </a:lnTo>
                                <a:lnTo>
                                  <a:pt x="162496" y="61595"/>
                                </a:lnTo>
                                <a:lnTo>
                                  <a:pt x="162229" y="25107"/>
                                </a:lnTo>
                                <a:lnTo>
                                  <a:pt x="397192" y="23456"/>
                                </a:lnTo>
                                <a:lnTo>
                                  <a:pt x="399262" y="23444"/>
                                </a:lnTo>
                                <a:lnTo>
                                  <a:pt x="399249" y="22186"/>
                                </a:lnTo>
                                <a:lnTo>
                                  <a:pt x="399859" y="22174"/>
                                </a:lnTo>
                                <a:close/>
                              </a:path>
                              <a:path w="760730" h="1505585">
                                <a:moveTo>
                                  <a:pt x="484492" y="1014095"/>
                                </a:moveTo>
                                <a:lnTo>
                                  <a:pt x="484301" y="1013269"/>
                                </a:lnTo>
                                <a:lnTo>
                                  <a:pt x="484187" y="1012710"/>
                                </a:lnTo>
                                <a:lnTo>
                                  <a:pt x="484098" y="1012329"/>
                                </a:lnTo>
                                <a:lnTo>
                                  <a:pt x="482600" y="1009294"/>
                                </a:lnTo>
                                <a:lnTo>
                                  <a:pt x="482168" y="1008735"/>
                                </a:lnTo>
                                <a:lnTo>
                                  <a:pt x="481368" y="1007808"/>
                                </a:lnTo>
                                <a:lnTo>
                                  <a:pt x="480745" y="1007351"/>
                                </a:lnTo>
                                <a:lnTo>
                                  <a:pt x="481507" y="1006652"/>
                                </a:lnTo>
                                <a:lnTo>
                                  <a:pt x="481977" y="1006284"/>
                                </a:lnTo>
                                <a:lnTo>
                                  <a:pt x="483831" y="1003795"/>
                                </a:lnTo>
                                <a:lnTo>
                                  <a:pt x="484263" y="1002284"/>
                                </a:lnTo>
                                <a:lnTo>
                                  <a:pt x="484378" y="999947"/>
                                </a:lnTo>
                                <a:lnTo>
                                  <a:pt x="484378" y="997127"/>
                                </a:lnTo>
                                <a:lnTo>
                                  <a:pt x="483768" y="995133"/>
                                </a:lnTo>
                                <a:lnTo>
                                  <a:pt x="481977" y="992378"/>
                                </a:lnTo>
                                <a:lnTo>
                                  <a:pt x="480961" y="991336"/>
                                </a:lnTo>
                                <a:lnTo>
                                  <a:pt x="483692" y="991311"/>
                                </a:lnTo>
                                <a:lnTo>
                                  <a:pt x="483654" y="985685"/>
                                </a:lnTo>
                                <a:lnTo>
                                  <a:pt x="483654" y="985050"/>
                                </a:lnTo>
                                <a:lnTo>
                                  <a:pt x="455371" y="985253"/>
                                </a:lnTo>
                                <a:lnTo>
                                  <a:pt x="454774" y="985253"/>
                                </a:lnTo>
                                <a:lnTo>
                                  <a:pt x="454812" y="991514"/>
                                </a:lnTo>
                                <a:lnTo>
                                  <a:pt x="478980" y="999985"/>
                                </a:lnTo>
                                <a:lnTo>
                                  <a:pt x="478447" y="1001052"/>
                                </a:lnTo>
                                <a:lnTo>
                                  <a:pt x="477469" y="1001649"/>
                                </a:lnTo>
                                <a:lnTo>
                                  <a:pt x="477469" y="1001877"/>
                                </a:lnTo>
                                <a:lnTo>
                                  <a:pt x="477469" y="1001649"/>
                                </a:lnTo>
                                <a:lnTo>
                                  <a:pt x="476694" y="1002106"/>
                                </a:lnTo>
                                <a:lnTo>
                                  <a:pt x="475399" y="1002347"/>
                                </a:lnTo>
                                <a:lnTo>
                                  <a:pt x="477545" y="1002347"/>
                                </a:lnTo>
                                <a:lnTo>
                                  <a:pt x="454888" y="1002487"/>
                                </a:lnTo>
                                <a:lnTo>
                                  <a:pt x="454939" y="1008926"/>
                                </a:lnTo>
                                <a:lnTo>
                                  <a:pt x="474776" y="1008786"/>
                                </a:lnTo>
                                <a:lnTo>
                                  <a:pt x="476262" y="1009332"/>
                                </a:lnTo>
                                <a:lnTo>
                                  <a:pt x="477354" y="1010539"/>
                                </a:lnTo>
                                <a:lnTo>
                                  <a:pt x="478485" y="1011821"/>
                                </a:lnTo>
                                <a:lnTo>
                                  <a:pt x="478815" y="1012748"/>
                                </a:lnTo>
                                <a:lnTo>
                                  <a:pt x="478917" y="1013028"/>
                                </a:lnTo>
                                <a:lnTo>
                                  <a:pt x="478980" y="1016622"/>
                                </a:lnTo>
                                <a:lnTo>
                                  <a:pt x="478764" y="1017447"/>
                                </a:lnTo>
                                <a:lnTo>
                                  <a:pt x="478142" y="1018311"/>
                                </a:lnTo>
                                <a:lnTo>
                                  <a:pt x="477659" y="1019060"/>
                                </a:lnTo>
                                <a:lnTo>
                                  <a:pt x="476605" y="1019543"/>
                                </a:lnTo>
                                <a:lnTo>
                                  <a:pt x="455015" y="1019695"/>
                                </a:lnTo>
                                <a:lnTo>
                                  <a:pt x="455053" y="1026096"/>
                                </a:lnTo>
                                <a:lnTo>
                                  <a:pt x="476529" y="1025944"/>
                                </a:lnTo>
                                <a:lnTo>
                                  <a:pt x="478624" y="1025550"/>
                                </a:lnTo>
                                <a:lnTo>
                                  <a:pt x="480301" y="1024648"/>
                                </a:lnTo>
                                <a:lnTo>
                                  <a:pt x="483082" y="1023162"/>
                                </a:lnTo>
                                <a:lnTo>
                                  <a:pt x="484492" y="1020254"/>
                                </a:lnTo>
                                <a:lnTo>
                                  <a:pt x="484492" y="1014095"/>
                                </a:lnTo>
                                <a:close/>
                              </a:path>
                              <a:path w="760730" h="1505585">
                                <a:moveTo>
                                  <a:pt x="484822" y="1060958"/>
                                </a:moveTo>
                                <a:lnTo>
                                  <a:pt x="484632" y="1060132"/>
                                </a:lnTo>
                                <a:lnTo>
                                  <a:pt x="484505" y="1059573"/>
                                </a:lnTo>
                                <a:lnTo>
                                  <a:pt x="484428" y="1059192"/>
                                </a:lnTo>
                                <a:lnTo>
                                  <a:pt x="482917" y="1056132"/>
                                </a:lnTo>
                                <a:lnTo>
                                  <a:pt x="482498" y="1055598"/>
                                </a:lnTo>
                                <a:lnTo>
                                  <a:pt x="481685" y="1054658"/>
                                </a:lnTo>
                                <a:lnTo>
                                  <a:pt x="481063" y="1054201"/>
                                </a:lnTo>
                                <a:lnTo>
                                  <a:pt x="481799" y="1053515"/>
                                </a:lnTo>
                                <a:lnTo>
                                  <a:pt x="484695" y="1043978"/>
                                </a:lnTo>
                                <a:lnTo>
                                  <a:pt x="484098" y="1041984"/>
                                </a:lnTo>
                                <a:lnTo>
                                  <a:pt x="482307" y="1039228"/>
                                </a:lnTo>
                                <a:lnTo>
                                  <a:pt x="481291" y="1038186"/>
                                </a:lnTo>
                                <a:lnTo>
                                  <a:pt x="484022" y="1038161"/>
                                </a:lnTo>
                                <a:lnTo>
                                  <a:pt x="483984" y="1032535"/>
                                </a:lnTo>
                                <a:lnTo>
                                  <a:pt x="483984" y="1031900"/>
                                </a:lnTo>
                                <a:lnTo>
                                  <a:pt x="455701" y="1032103"/>
                                </a:lnTo>
                                <a:lnTo>
                                  <a:pt x="455104" y="1032103"/>
                                </a:lnTo>
                                <a:lnTo>
                                  <a:pt x="455142" y="1038364"/>
                                </a:lnTo>
                                <a:lnTo>
                                  <a:pt x="479183" y="1047076"/>
                                </a:lnTo>
                                <a:lnTo>
                                  <a:pt x="478764" y="1047915"/>
                                </a:lnTo>
                                <a:lnTo>
                                  <a:pt x="478002" y="1048385"/>
                                </a:lnTo>
                                <a:lnTo>
                                  <a:pt x="478002" y="1049108"/>
                                </a:lnTo>
                                <a:lnTo>
                                  <a:pt x="477748" y="1048651"/>
                                </a:lnTo>
                                <a:lnTo>
                                  <a:pt x="478002" y="1049108"/>
                                </a:lnTo>
                                <a:lnTo>
                                  <a:pt x="478002" y="1048385"/>
                                </a:lnTo>
                                <a:lnTo>
                                  <a:pt x="477558" y="1048651"/>
                                </a:lnTo>
                                <a:lnTo>
                                  <a:pt x="477012" y="1048943"/>
                                </a:lnTo>
                                <a:lnTo>
                                  <a:pt x="475754" y="1049223"/>
                                </a:lnTo>
                                <a:lnTo>
                                  <a:pt x="455218" y="1049362"/>
                                </a:lnTo>
                                <a:lnTo>
                                  <a:pt x="455269" y="1055649"/>
                                </a:lnTo>
                                <a:lnTo>
                                  <a:pt x="474764" y="1055509"/>
                                </a:lnTo>
                                <a:lnTo>
                                  <a:pt x="476592" y="1056170"/>
                                </a:lnTo>
                                <a:lnTo>
                                  <a:pt x="478802" y="1058684"/>
                                </a:lnTo>
                                <a:lnTo>
                                  <a:pt x="479145" y="1059611"/>
                                </a:lnTo>
                                <a:lnTo>
                                  <a:pt x="479247" y="1059891"/>
                                </a:lnTo>
                                <a:lnTo>
                                  <a:pt x="479323" y="1063485"/>
                                </a:lnTo>
                                <a:lnTo>
                                  <a:pt x="479082" y="1064310"/>
                                </a:lnTo>
                                <a:lnTo>
                                  <a:pt x="478472" y="1065161"/>
                                </a:lnTo>
                                <a:lnTo>
                                  <a:pt x="477977" y="1065911"/>
                                </a:lnTo>
                                <a:lnTo>
                                  <a:pt x="476935" y="1066393"/>
                                </a:lnTo>
                                <a:lnTo>
                                  <a:pt x="455345" y="1066546"/>
                                </a:lnTo>
                                <a:lnTo>
                                  <a:pt x="455383" y="1072959"/>
                                </a:lnTo>
                                <a:lnTo>
                                  <a:pt x="476923" y="1072807"/>
                                </a:lnTo>
                                <a:lnTo>
                                  <a:pt x="478955" y="1072400"/>
                                </a:lnTo>
                                <a:lnTo>
                                  <a:pt x="480606" y="1071511"/>
                                </a:lnTo>
                                <a:lnTo>
                                  <a:pt x="483412" y="1070000"/>
                                </a:lnTo>
                                <a:lnTo>
                                  <a:pt x="484822" y="1067104"/>
                                </a:lnTo>
                                <a:lnTo>
                                  <a:pt x="484822" y="1060958"/>
                                </a:lnTo>
                                <a:close/>
                              </a:path>
                              <a:path w="760730" h="1505585">
                                <a:moveTo>
                                  <a:pt x="492201" y="891806"/>
                                </a:moveTo>
                                <a:lnTo>
                                  <a:pt x="492175" y="889165"/>
                                </a:lnTo>
                                <a:lnTo>
                                  <a:pt x="492175" y="888034"/>
                                </a:lnTo>
                                <a:lnTo>
                                  <a:pt x="488899" y="887272"/>
                                </a:lnTo>
                                <a:lnTo>
                                  <a:pt x="487235" y="886256"/>
                                </a:lnTo>
                                <a:lnTo>
                                  <a:pt x="486625" y="885101"/>
                                </a:lnTo>
                                <a:lnTo>
                                  <a:pt x="485914" y="883869"/>
                                </a:lnTo>
                                <a:lnTo>
                                  <a:pt x="485406" y="881646"/>
                                </a:lnTo>
                                <a:lnTo>
                                  <a:pt x="485355" y="881443"/>
                                </a:lnTo>
                                <a:lnTo>
                                  <a:pt x="485076" y="878598"/>
                                </a:lnTo>
                                <a:lnTo>
                                  <a:pt x="485025" y="878027"/>
                                </a:lnTo>
                                <a:lnTo>
                                  <a:pt x="484962" y="877328"/>
                                </a:lnTo>
                                <a:lnTo>
                                  <a:pt x="480237" y="877366"/>
                                </a:lnTo>
                                <a:lnTo>
                                  <a:pt x="480288" y="886637"/>
                                </a:lnTo>
                                <a:lnTo>
                                  <a:pt x="454088" y="886802"/>
                                </a:lnTo>
                                <a:lnTo>
                                  <a:pt x="454139" y="893343"/>
                                </a:lnTo>
                                <a:lnTo>
                                  <a:pt x="492201" y="893076"/>
                                </a:lnTo>
                                <a:lnTo>
                                  <a:pt x="492201" y="891806"/>
                                </a:lnTo>
                                <a:close/>
                              </a:path>
                              <a:path w="760730" h="1505585">
                                <a:moveTo>
                                  <a:pt x="492518" y="913130"/>
                                </a:moveTo>
                                <a:lnTo>
                                  <a:pt x="489610" y="909027"/>
                                </a:lnTo>
                                <a:lnTo>
                                  <a:pt x="489775" y="909027"/>
                                </a:lnTo>
                                <a:lnTo>
                                  <a:pt x="487146" y="908062"/>
                                </a:lnTo>
                                <a:lnTo>
                                  <a:pt x="487146" y="922312"/>
                                </a:lnTo>
                                <a:lnTo>
                                  <a:pt x="486003" y="924128"/>
                                </a:lnTo>
                                <a:lnTo>
                                  <a:pt x="480580" y="926401"/>
                                </a:lnTo>
                                <a:lnTo>
                                  <a:pt x="480123" y="926401"/>
                                </a:lnTo>
                                <a:lnTo>
                                  <a:pt x="477431" y="926871"/>
                                </a:lnTo>
                                <a:lnTo>
                                  <a:pt x="458736" y="916279"/>
                                </a:lnTo>
                                <a:lnTo>
                                  <a:pt x="460184" y="914323"/>
                                </a:lnTo>
                                <a:lnTo>
                                  <a:pt x="463537" y="912990"/>
                                </a:lnTo>
                                <a:lnTo>
                                  <a:pt x="465734" y="912152"/>
                                </a:lnTo>
                                <a:lnTo>
                                  <a:pt x="468718" y="911694"/>
                                </a:lnTo>
                                <a:lnTo>
                                  <a:pt x="477469" y="911644"/>
                                </a:lnTo>
                                <a:lnTo>
                                  <a:pt x="481152" y="912279"/>
                                </a:lnTo>
                                <a:lnTo>
                                  <a:pt x="486003" y="914819"/>
                                </a:lnTo>
                                <a:lnTo>
                                  <a:pt x="487121" y="916635"/>
                                </a:lnTo>
                                <a:lnTo>
                                  <a:pt x="487146" y="922312"/>
                                </a:lnTo>
                                <a:lnTo>
                                  <a:pt x="487146" y="908062"/>
                                </a:lnTo>
                                <a:lnTo>
                                  <a:pt x="482307" y="906272"/>
                                </a:lnTo>
                                <a:lnTo>
                                  <a:pt x="480517" y="905611"/>
                                </a:lnTo>
                                <a:lnTo>
                                  <a:pt x="476834" y="905040"/>
                                </a:lnTo>
                                <a:lnTo>
                                  <a:pt x="467080" y="905103"/>
                                </a:lnTo>
                                <a:lnTo>
                                  <a:pt x="462661" y="906106"/>
                                </a:lnTo>
                                <a:lnTo>
                                  <a:pt x="455307" y="910539"/>
                                </a:lnTo>
                                <a:lnTo>
                                  <a:pt x="453237" y="914374"/>
                                </a:lnTo>
                                <a:lnTo>
                                  <a:pt x="453313" y="924725"/>
                                </a:lnTo>
                                <a:lnTo>
                                  <a:pt x="455904" y="928776"/>
                                </a:lnTo>
                                <a:lnTo>
                                  <a:pt x="464223" y="932726"/>
                                </a:lnTo>
                                <a:lnTo>
                                  <a:pt x="468477" y="933500"/>
                                </a:lnTo>
                                <a:lnTo>
                                  <a:pt x="478955" y="933437"/>
                                </a:lnTo>
                                <a:lnTo>
                                  <a:pt x="482904" y="932599"/>
                                </a:lnTo>
                                <a:lnTo>
                                  <a:pt x="483095" y="932586"/>
                                </a:lnTo>
                                <a:lnTo>
                                  <a:pt x="483895" y="932129"/>
                                </a:lnTo>
                                <a:lnTo>
                                  <a:pt x="490486" y="928281"/>
                                </a:lnTo>
                                <a:lnTo>
                                  <a:pt x="492493" y="924445"/>
                                </a:lnTo>
                                <a:lnTo>
                                  <a:pt x="492518" y="913130"/>
                                </a:lnTo>
                                <a:close/>
                              </a:path>
                              <a:path w="760730" h="1505585">
                                <a:moveTo>
                                  <a:pt x="492747" y="944397"/>
                                </a:moveTo>
                                <a:lnTo>
                                  <a:pt x="489699" y="940257"/>
                                </a:lnTo>
                                <a:lnTo>
                                  <a:pt x="489699" y="958672"/>
                                </a:lnTo>
                                <a:lnTo>
                                  <a:pt x="481545" y="958735"/>
                                </a:lnTo>
                                <a:lnTo>
                                  <a:pt x="489699" y="958672"/>
                                </a:lnTo>
                                <a:lnTo>
                                  <a:pt x="489699" y="940257"/>
                                </a:lnTo>
                                <a:lnTo>
                                  <a:pt x="487375" y="939342"/>
                                </a:lnTo>
                                <a:lnTo>
                                  <a:pt x="487375" y="953604"/>
                                </a:lnTo>
                                <a:lnTo>
                                  <a:pt x="486232" y="955395"/>
                                </a:lnTo>
                                <a:lnTo>
                                  <a:pt x="483628" y="956513"/>
                                </a:lnTo>
                                <a:lnTo>
                                  <a:pt x="480834" y="957668"/>
                                </a:lnTo>
                                <a:lnTo>
                                  <a:pt x="480402" y="957668"/>
                                </a:lnTo>
                                <a:lnTo>
                                  <a:pt x="477647" y="958126"/>
                                </a:lnTo>
                                <a:lnTo>
                                  <a:pt x="481431" y="958100"/>
                                </a:lnTo>
                                <a:lnTo>
                                  <a:pt x="467779" y="958202"/>
                                </a:lnTo>
                                <a:lnTo>
                                  <a:pt x="463880" y="957427"/>
                                </a:lnTo>
                                <a:lnTo>
                                  <a:pt x="459917" y="954608"/>
                                </a:lnTo>
                                <a:lnTo>
                                  <a:pt x="458978" y="952842"/>
                                </a:lnTo>
                                <a:lnTo>
                                  <a:pt x="458952" y="947559"/>
                                </a:lnTo>
                                <a:lnTo>
                                  <a:pt x="460400" y="945603"/>
                                </a:lnTo>
                                <a:lnTo>
                                  <a:pt x="463753" y="944257"/>
                                </a:lnTo>
                                <a:lnTo>
                                  <a:pt x="465950" y="943419"/>
                                </a:lnTo>
                                <a:lnTo>
                                  <a:pt x="468934" y="942962"/>
                                </a:lnTo>
                                <a:lnTo>
                                  <a:pt x="477647" y="942911"/>
                                </a:lnTo>
                                <a:lnTo>
                                  <a:pt x="481368" y="943559"/>
                                </a:lnTo>
                                <a:lnTo>
                                  <a:pt x="486232" y="946099"/>
                                </a:lnTo>
                                <a:lnTo>
                                  <a:pt x="487349" y="947915"/>
                                </a:lnTo>
                                <a:lnTo>
                                  <a:pt x="487375" y="953604"/>
                                </a:lnTo>
                                <a:lnTo>
                                  <a:pt x="487375" y="939342"/>
                                </a:lnTo>
                                <a:lnTo>
                                  <a:pt x="482549" y="937552"/>
                                </a:lnTo>
                                <a:lnTo>
                                  <a:pt x="480733" y="936879"/>
                                </a:lnTo>
                                <a:lnTo>
                                  <a:pt x="477050" y="936320"/>
                                </a:lnTo>
                                <a:lnTo>
                                  <a:pt x="467296" y="936383"/>
                                </a:lnTo>
                                <a:lnTo>
                                  <a:pt x="462876" y="937387"/>
                                </a:lnTo>
                                <a:lnTo>
                                  <a:pt x="455523" y="941819"/>
                                </a:lnTo>
                                <a:lnTo>
                                  <a:pt x="453453" y="945654"/>
                                </a:lnTo>
                                <a:lnTo>
                                  <a:pt x="453529" y="956005"/>
                                </a:lnTo>
                                <a:lnTo>
                                  <a:pt x="456120" y="960056"/>
                                </a:lnTo>
                                <a:lnTo>
                                  <a:pt x="464439" y="963993"/>
                                </a:lnTo>
                                <a:lnTo>
                                  <a:pt x="468693" y="964780"/>
                                </a:lnTo>
                                <a:lnTo>
                                  <a:pt x="479171" y="964717"/>
                                </a:lnTo>
                                <a:lnTo>
                                  <a:pt x="483184" y="963853"/>
                                </a:lnTo>
                                <a:lnTo>
                                  <a:pt x="483336" y="963853"/>
                                </a:lnTo>
                                <a:lnTo>
                                  <a:pt x="484085" y="963422"/>
                                </a:lnTo>
                                <a:lnTo>
                                  <a:pt x="490702" y="959561"/>
                                </a:lnTo>
                                <a:lnTo>
                                  <a:pt x="492721" y="955725"/>
                                </a:lnTo>
                                <a:lnTo>
                                  <a:pt x="492747" y="944397"/>
                                </a:lnTo>
                                <a:close/>
                              </a:path>
                              <a:path w="760730" h="1505585">
                                <a:moveTo>
                                  <a:pt x="495249" y="835355"/>
                                </a:moveTo>
                                <a:lnTo>
                                  <a:pt x="495236" y="833551"/>
                                </a:lnTo>
                                <a:lnTo>
                                  <a:pt x="494906" y="835355"/>
                                </a:lnTo>
                                <a:lnTo>
                                  <a:pt x="494817" y="835812"/>
                                </a:lnTo>
                                <a:lnTo>
                                  <a:pt x="495249" y="835355"/>
                                </a:lnTo>
                                <a:close/>
                              </a:path>
                              <a:path w="760730" h="1505585">
                                <a:moveTo>
                                  <a:pt x="498690" y="864692"/>
                                </a:moveTo>
                                <a:lnTo>
                                  <a:pt x="498627" y="860958"/>
                                </a:lnTo>
                                <a:lnTo>
                                  <a:pt x="488911" y="851077"/>
                                </a:lnTo>
                                <a:lnTo>
                                  <a:pt x="493306" y="844067"/>
                                </a:lnTo>
                                <a:lnTo>
                                  <a:pt x="494626" y="836815"/>
                                </a:lnTo>
                                <a:lnTo>
                                  <a:pt x="494766" y="836104"/>
                                </a:lnTo>
                                <a:lnTo>
                                  <a:pt x="494817" y="835812"/>
                                </a:lnTo>
                                <a:lnTo>
                                  <a:pt x="495236" y="833551"/>
                                </a:lnTo>
                                <a:lnTo>
                                  <a:pt x="495223" y="831748"/>
                                </a:lnTo>
                                <a:lnTo>
                                  <a:pt x="494779" y="831278"/>
                                </a:lnTo>
                                <a:lnTo>
                                  <a:pt x="494588" y="830262"/>
                                </a:lnTo>
                                <a:lnTo>
                                  <a:pt x="493255" y="823556"/>
                                </a:lnTo>
                                <a:lnTo>
                                  <a:pt x="493166" y="823061"/>
                                </a:lnTo>
                                <a:lnTo>
                                  <a:pt x="489077" y="816724"/>
                                </a:lnTo>
                                <a:lnTo>
                                  <a:pt x="489077" y="833589"/>
                                </a:lnTo>
                                <a:lnTo>
                                  <a:pt x="487603" y="841540"/>
                                </a:lnTo>
                                <a:lnTo>
                                  <a:pt x="484466" y="846556"/>
                                </a:lnTo>
                                <a:lnTo>
                                  <a:pt x="480733" y="842759"/>
                                </a:lnTo>
                                <a:lnTo>
                                  <a:pt x="480733" y="850087"/>
                                </a:lnTo>
                                <a:lnTo>
                                  <a:pt x="477443" y="852474"/>
                                </a:lnTo>
                                <a:lnTo>
                                  <a:pt x="469963" y="854138"/>
                                </a:lnTo>
                                <a:lnTo>
                                  <a:pt x="462470" y="852576"/>
                                </a:lnTo>
                                <a:lnTo>
                                  <a:pt x="456336" y="848245"/>
                                </a:lnTo>
                                <a:lnTo>
                                  <a:pt x="452170" y="841794"/>
                                </a:lnTo>
                                <a:lnTo>
                                  <a:pt x="450596" y="833856"/>
                                </a:lnTo>
                                <a:lnTo>
                                  <a:pt x="452056" y="825906"/>
                                </a:lnTo>
                                <a:lnTo>
                                  <a:pt x="453961" y="822845"/>
                                </a:lnTo>
                                <a:lnTo>
                                  <a:pt x="480733" y="850087"/>
                                </a:lnTo>
                                <a:lnTo>
                                  <a:pt x="480733" y="842759"/>
                                </a:lnTo>
                                <a:lnTo>
                                  <a:pt x="457085" y="818680"/>
                                </a:lnTo>
                                <a:lnTo>
                                  <a:pt x="462216" y="814959"/>
                                </a:lnTo>
                                <a:lnTo>
                                  <a:pt x="469671" y="813282"/>
                                </a:lnTo>
                                <a:lnTo>
                                  <a:pt x="477189" y="814844"/>
                                </a:lnTo>
                                <a:lnTo>
                                  <a:pt x="483323" y="819188"/>
                                </a:lnTo>
                                <a:lnTo>
                                  <a:pt x="487489" y="825652"/>
                                </a:lnTo>
                                <a:lnTo>
                                  <a:pt x="489077" y="833589"/>
                                </a:lnTo>
                                <a:lnTo>
                                  <a:pt x="489077" y="816724"/>
                                </a:lnTo>
                                <a:lnTo>
                                  <a:pt x="487667" y="814527"/>
                                </a:lnTo>
                                <a:lnTo>
                                  <a:pt x="479552" y="808786"/>
                                </a:lnTo>
                                <a:lnTo>
                                  <a:pt x="475551" y="807961"/>
                                </a:lnTo>
                                <a:lnTo>
                                  <a:pt x="469633" y="806729"/>
                                </a:lnTo>
                                <a:lnTo>
                                  <a:pt x="459752" y="808926"/>
                                </a:lnTo>
                                <a:lnTo>
                                  <a:pt x="452615" y="814120"/>
                                </a:lnTo>
                                <a:lnTo>
                                  <a:pt x="443750" y="805091"/>
                                </a:lnTo>
                                <a:lnTo>
                                  <a:pt x="440220" y="805167"/>
                                </a:lnTo>
                                <a:lnTo>
                                  <a:pt x="440296" y="808913"/>
                                </a:lnTo>
                                <a:lnTo>
                                  <a:pt x="449516" y="818311"/>
                                </a:lnTo>
                                <a:lnTo>
                                  <a:pt x="446341" y="823391"/>
                                </a:lnTo>
                                <a:lnTo>
                                  <a:pt x="470001" y="860691"/>
                                </a:lnTo>
                                <a:lnTo>
                                  <a:pt x="475932" y="859383"/>
                                </a:lnTo>
                                <a:lnTo>
                                  <a:pt x="479882" y="858507"/>
                                </a:lnTo>
                                <a:lnTo>
                                  <a:pt x="485203" y="854646"/>
                                </a:lnTo>
                                <a:lnTo>
                                  <a:pt x="495173" y="864781"/>
                                </a:lnTo>
                                <a:lnTo>
                                  <a:pt x="498690" y="864692"/>
                                </a:lnTo>
                                <a:close/>
                              </a:path>
                              <a:path w="760730" h="1505585">
                                <a:moveTo>
                                  <a:pt x="760272" y="18148"/>
                                </a:moveTo>
                                <a:lnTo>
                                  <a:pt x="758571" y="17907"/>
                                </a:lnTo>
                                <a:lnTo>
                                  <a:pt x="758456" y="1257"/>
                                </a:lnTo>
                                <a:lnTo>
                                  <a:pt x="757237" y="0"/>
                                </a:lnTo>
                                <a:lnTo>
                                  <a:pt x="754291" y="12"/>
                                </a:lnTo>
                                <a:lnTo>
                                  <a:pt x="753097" y="1295"/>
                                </a:lnTo>
                                <a:lnTo>
                                  <a:pt x="753198" y="17106"/>
                                </a:lnTo>
                                <a:lnTo>
                                  <a:pt x="738962" y="14947"/>
                                </a:lnTo>
                                <a:lnTo>
                                  <a:pt x="729564" y="13563"/>
                                </a:lnTo>
                                <a:lnTo>
                                  <a:pt x="729564" y="19240"/>
                                </a:lnTo>
                                <a:lnTo>
                                  <a:pt x="616813" y="20027"/>
                                </a:lnTo>
                                <a:lnTo>
                                  <a:pt x="729551" y="19240"/>
                                </a:lnTo>
                                <a:lnTo>
                                  <a:pt x="729564" y="13563"/>
                                </a:lnTo>
                                <a:lnTo>
                                  <a:pt x="729538" y="16065"/>
                                </a:lnTo>
                                <a:lnTo>
                                  <a:pt x="614730" y="16865"/>
                                </a:lnTo>
                                <a:lnTo>
                                  <a:pt x="614743" y="18135"/>
                                </a:lnTo>
                                <a:lnTo>
                                  <a:pt x="614730" y="19405"/>
                                </a:lnTo>
                                <a:lnTo>
                                  <a:pt x="614743" y="20675"/>
                                </a:lnTo>
                                <a:lnTo>
                                  <a:pt x="615340" y="20675"/>
                                </a:lnTo>
                                <a:lnTo>
                                  <a:pt x="615353" y="21945"/>
                                </a:lnTo>
                                <a:lnTo>
                                  <a:pt x="729576" y="21145"/>
                                </a:lnTo>
                                <a:lnTo>
                                  <a:pt x="729602" y="23126"/>
                                </a:lnTo>
                                <a:lnTo>
                                  <a:pt x="729615" y="23888"/>
                                </a:lnTo>
                                <a:lnTo>
                                  <a:pt x="733666" y="23088"/>
                                </a:lnTo>
                                <a:lnTo>
                                  <a:pt x="741260" y="21615"/>
                                </a:lnTo>
                                <a:lnTo>
                                  <a:pt x="753211" y="19291"/>
                                </a:lnTo>
                                <a:lnTo>
                                  <a:pt x="753592" y="71932"/>
                                </a:lnTo>
                                <a:lnTo>
                                  <a:pt x="754811" y="73190"/>
                                </a:lnTo>
                                <a:lnTo>
                                  <a:pt x="757758" y="73177"/>
                                </a:lnTo>
                                <a:lnTo>
                                  <a:pt x="758952" y="71894"/>
                                </a:lnTo>
                                <a:lnTo>
                                  <a:pt x="758571" y="18262"/>
                                </a:lnTo>
                                <a:lnTo>
                                  <a:pt x="759091" y="18148"/>
                                </a:lnTo>
                                <a:lnTo>
                                  <a:pt x="760272" y="18148"/>
                                </a:lnTo>
                                <a:close/>
                              </a:path>
                            </a:pathLst>
                          </a:custGeom>
                          <a:solidFill>
                            <a:srgbClr val="131618"/>
                          </a:solidFill>
                        </wps:spPr>
                        <wps:bodyPr wrap="square" lIns="0" tIns="0" rIns="0" bIns="0" rtlCol="0">
                          <a:prstTxWarp prst="textNoShape">
                            <a:avLst/>
                          </a:prstTxWarp>
                          <a:noAutofit/>
                        </wps:bodyPr>
                      </wps:wsp>
                      <wps:wsp>
                        <wps:cNvPr id="207" name="Graphic 207"/>
                        <wps:cNvSpPr/>
                        <wps:spPr>
                          <a:xfrm>
                            <a:off x="853419" y="1102203"/>
                            <a:ext cx="553085" cy="1084580"/>
                          </a:xfrm>
                          <a:custGeom>
                            <a:avLst/>
                            <a:gdLst/>
                            <a:ahLst/>
                            <a:cxnLst/>
                            <a:rect l="l" t="t" r="r" b="b"/>
                            <a:pathLst>
                              <a:path w="553085" h="1084580">
                                <a:moveTo>
                                  <a:pt x="13271" y="1082548"/>
                                </a:moveTo>
                                <a:lnTo>
                                  <a:pt x="6172" y="64884"/>
                                </a:lnTo>
                                <a:lnTo>
                                  <a:pt x="5575" y="64897"/>
                                </a:lnTo>
                                <a:lnTo>
                                  <a:pt x="5575" y="64757"/>
                                </a:lnTo>
                                <a:lnTo>
                                  <a:pt x="4533" y="64770"/>
                                </a:lnTo>
                                <a:lnTo>
                                  <a:pt x="5981" y="64668"/>
                                </a:lnTo>
                                <a:lnTo>
                                  <a:pt x="4762" y="63411"/>
                                </a:lnTo>
                                <a:lnTo>
                                  <a:pt x="3098" y="63423"/>
                                </a:lnTo>
                                <a:lnTo>
                                  <a:pt x="3098" y="64782"/>
                                </a:lnTo>
                                <a:lnTo>
                                  <a:pt x="3098" y="63423"/>
                                </a:lnTo>
                                <a:lnTo>
                                  <a:pt x="1346" y="63436"/>
                                </a:lnTo>
                                <a:lnTo>
                                  <a:pt x="0" y="64935"/>
                                </a:lnTo>
                                <a:lnTo>
                                  <a:pt x="7112" y="1082586"/>
                                </a:lnTo>
                                <a:lnTo>
                                  <a:pt x="8483" y="1084033"/>
                                </a:lnTo>
                                <a:lnTo>
                                  <a:pt x="11887" y="1084021"/>
                                </a:lnTo>
                                <a:lnTo>
                                  <a:pt x="13093" y="1082738"/>
                                </a:lnTo>
                                <a:lnTo>
                                  <a:pt x="12242" y="1082751"/>
                                </a:lnTo>
                                <a:lnTo>
                                  <a:pt x="12242" y="1082560"/>
                                </a:lnTo>
                                <a:lnTo>
                                  <a:pt x="13271" y="1082548"/>
                                </a:lnTo>
                                <a:close/>
                              </a:path>
                              <a:path w="553085" h="1084580">
                                <a:moveTo>
                                  <a:pt x="140538" y="990866"/>
                                </a:moveTo>
                                <a:lnTo>
                                  <a:pt x="134708" y="154787"/>
                                </a:lnTo>
                                <a:lnTo>
                                  <a:pt x="133680" y="154800"/>
                                </a:lnTo>
                                <a:lnTo>
                                  <a:pt x="133680" y="154597"/>
                                </a:lnTo>
                                <a:lnTo>
                                  <a:pt x="134518" y="154584"/>
                                </a:lnTo>
                                <a:lnTo>
                                  <a:pt x="133311" y="153314"/>
                                </a:lnTo>
                                <a:lnTo>
                                  <a:pt x="132308" y="153327"/>
                                </a:lnTo>
                                <a:lnTo>
                                  <a:pt x="132308" y="155333"/>
                                </a:lnTo>
                                <a:lnTo>
                                  <a:pt x="130924" y="155346"/>
                                </a:lnTo>
                                <a:lnTo>
                                  <a:pt x="132308" y="155333"/>
                                </a:lnTo>
                                <a:lnTo>
                                  <a:pt x="132308" y="153327"/>
                                </a:lnTo>
                                <a:lnTo>
                                  <a:pt x="129908" y="153339"/>
                                </a:lnTo>
                                <a:lnTo>
                                  <a:pt x="128536" y="154825"/>
                                </a:lnTo>
                                <a:lnTo>
                                  <a:pt x="134366" y="990904"/>
                                </a:lnTo>
                                <a:lnTo>
                                  <a:pt x="135763" y="992352"/>
                                </a:lnTo>
                                <a:lnTo>
                                  <a:pt x="139166" y="992327"/>
                                </a:lnTo>
                                <a:lnTo>
                                  <a:pt x="140360" y="991057"/>
                                </a:lnTo>
                                <a:lnTo>
                                  <a:pt x="138899" y="991069"/>
                                </a:lnTo>
                                <a:lnTo>
                                  <a:pt x="139941" y="990955"/>
                                </a:lnTo>
                                <a:lnTo>
                                  <a:pt x="140538" y="990866"/>
                                </a:lnTo>
                                <a:close/>
                              </a:path>
                              <a:path w="553085" h="1084580">
                                <a:moveTo>
                                  <a:pt x="219671" y="1054557"/>
                                </a:moveTo>
                                <a:lnTo>
                                  <a:pt x="219646" y="1048562"/>
                                </a:lnTo>
                                <a:lnTo>
                                  <a:pt x="219621" y="1044943"/>
                                </a:lnTo>
                                <a:lnTo>
                                  <a:pt x="219570" y="1038948"/>
                                </a:lnTo>
                                <a:lnTo>
                                  <a:pt x="214782" y="1033945"/>
                                </a:lnTo>
                                <a:lnTo>
                                  <a:pt x="213575" y="1032675"/>
                                </a:lnTo>
                                <a:lnTo>
                                  <a:pt x="213474" y="1048600"/>
                                </a:lnTo>
                                <a:lnTo>
                                  <a:pt x="213474" y="1050963"/>
                                </a:lnTo>
                                <a:lnTo>
                                  <a:pt x="210324" y="1054366"/>
                                </a:lnTo>
                                <a:lnTo>
                                  <a:pt x="202450" y="1054417"/>
                                </a:lnTo>
                                <a:lnTo>
                                  <a:pt x="199237" y="1051064"/>
                                </a:lnTo>
                                <a:lnTo>
                                  <a:pt x="199174" y="1042720"/>
                                </a:lnTo>
                                <a:lnTo>
                                  <a:pt x="202336" y="1039304"/>
                                </a:lnTo>
                                <a:lnTo>
                                  <a:pt x="210223" y="1039253"/>
                                </a:lnTo>
                                <a:lnTo>
                                  <a:pt x="212763" y="1041920"/>
                                </a:lnTo>
                                <a:lnTo>
                                  <a:pt x="213423" y="1042619"/>
                                </a:lnTo>
                                <a:lnTo>
                                  <a:pt x="213448" y="1044994"/>
                                </a:lnTo>
                                <a:lnTo>
                                  <a:pt x="213474" y="1048600"/>
                                </a:lnTo>
                                <a:lnTo>
                                  <a:pt x="213474" y="1032687"/>
                                </a:lnTo>
                                <a:lnTo>
                                  <a:pt x="198882" y="1032776"/>
                                </a:lnTo>
                                <a:lnTo>
                                  <a:pt x="192963" y="1039139"/>
                                </a:lnTo>
                                <a:lnTo>
                                  <a:pt x="193065" y="1054735"/>
                                </a:lnTo>
                                <a:lnTo>
                                  <a:pt x="199097" y="1061008"/>
                                </a:lnTo>
                                <a:lnTo>
                                  <a:pt x="213791" y="1060907"/>
                                </a:lnTo>
                                <a:lnTo>
                                  <a:pt x="214985" y="1059611"/>
                                </a:lnTo>
                                <a:lnTo>
                                  <a:pt x="219671" y="1054557"/>
                                </a:lnTo>
                                <a:close/>
                              </a:path>
                              <a:path w="553085" h="1084580">
                                <a:moveTo>
                                  <a:pt x="231457" y="573989"/>
                                </a:moveTo>
                                <a:lnTo>
                                  <a:pt x="227469" y="1447"/>
                                </a:lnTo>
                                <a:lnTo>
                                  <a:pt x="226453" y="1460"/>
                                </a:lnTo>
                                <a:lnTo>
                                  <a:pt x="226453" y="1270"/>
                                </a:lnTo>
                                <a:lnTo>
                                  <a:pt x="227291" y="1257"/>
                                </a:lnTo>
                                <a:lnTo>
                                  <a:pt x="226072" y="0"/>
                                </a:lnTo>
                                <a:lnTo>
                                  <a:pt x="222669" y="25"/>
                                </a:lnTo>
                                <a:lnTo>
                                  <a:pt x="221297" y="1485"/>
                                </a:lnTo>
                                <a:lnTo>
                                  <a:pt x="225285" y="574027"/>
                                </a:lnTo>
                                <a:lnTo>
                                  <a:pt x="226682" y="575475"/>
                                </a:lnTo>
                                <a:lnTo>
                                  <a:pt x="230085" y="575449"/>
                                </a:lnTo>
                                <a:lnTo>
                                  <a:pt x="231279" y="574179"/>
                                </a:lnTo>
                                <a:lnTo>
                                  <a:pt x="230403" y="574192"/>
                                </a:lnTo>
                                <a:lnTo>
                                  <a:pt x="230403" y="574001"/>
                                </a:lnTo>
                                <a:lnTo>
                                  <a:pt x="231457" y="573989"/>
                                </a:lnTo>
                                <a:close/>
                              </a:path>
                              <a:path w="553085" h="1084580">
                                <a:moveTo>
                                  <a:pt x="552958" y="758088"/>
                                </a:moveTo>
                                <a:lnTo>
                                  <a:pt x="552932" y="756805"/>
                                </a:lnTo>
                                <a:lnTo>
                                  <a:pt x="552323" y="756818"/>
                                </a:lnTo>
                                <a:lnTo>
                                  <a:pt x="552932" y="756805"/>
                                </a:lnTo>
                                <a:lnTo>
                                  <a:pt x="552856" y="753376"/>
                                </a:lnTo>
                                <a:lnTo>
                                  <a:pt x="498906" y="698449"/>
                                </a:lnTo>
                                <a:lnTo>
                                  <a:pt x="498678" y="698220"/>
                                </a:lnTo>
                                <a:lnTo>
                                  <a:pt x="497801" y="697331"/>
                                </a:lnTo>
                                <a:lnTo>
                                  <a:pt x="497382" y="697788"/>
                                </a:lnTo>
                                <a:lnTo>
                                  <a:pt x="497382" y="697331"/>
                                </a:lnTo>
                                <a:lnTo>
                                  <a:pt x="493255" y="697357"/>
                                </a:lnTo>
                                <a:lnTo>
                                  <a:pt x="493344" y="701878"/>
                                </a:lnTo>
                                <a:lnTo>
                                  <a:pt x="548576" y="758113"/>
                                </a:lnTo>
                                <a:lnTo>
                                  <a:pt x="552958" y="758088"/>
                                </a:lnTo>
                                <a:close/>
                              </a:path>
                            </a:pathLst>
                          </a:custGeom>
                          <a:solidFill>
                            <a:srgbClr val="131618"/>
                          </a:solidFill>
                        </wps:spPr>
                        <wps:bodyPr wrap="square" lIns="0" tIns="0" rIns="0" bIns="0" rtlCol="0">
                          <a:prstTxWarp prst="textNoShape">
                            <a:avLst/>
                          </a:prstTxWarp>
                          <a:noAutofit/>
                        </wps:bodyPr>
                      </wps:wsp>
                      <pic:pic>
                        <pic:nvPicPr>
                          <pic:cNvPr id="208" name="Image 208"/>
                          <pic:cNvPicPr/>
                        </pic:nvPicPr>
                        <pic:blipFill>
                          <a:blip r:embed="rId98" cstate="print"/>
                          <a:stretch>
                            <a:fillRect/>
                          </a:stretch>
                        </pic:blipFill>
                        <pic:spPr>
                          <a:xfrm>
                            <a:off x="860495" y="2087574"/>
                            <a:ext cx="133512" cy="113079"/>
                          </a:xfrm>
                          <a:prstGeom prst="rect">
                            <a:avLst/>
                          </a:prstGeom>
                        </pic:spPr>
                      </pic:pic>
                      <wps:wsp>
                        <wps:cNvPr id="209" name="Graphic 209"/>
                        <wps:cNvSpPr/>
                        <wps:spPr>
                          <a:xfrm>
                            <a:off x="445584" y="1066185"/>
                            <a:ext cx="643890" cy="195580"/>
                          </a:xfrm>
                          <a:custGeom>
                            <a:avLst/>
                            <a:gdLst/>
                            <a:ahLst/>
                            <a:cxnLst/>
                            <a:rect l="l" t="t" r="r" b="b"/>
                            <a:pathLst>
                              <a:path w="643890" h="195580">
                                <a:moveTo>
                                  <a:pt x="542569" y="194017"/>
                                </a:moveTo>
                                <a:lnTo>
                                  <a:pt x="542480" y="182168"/>
                                </a:lnTo>
                                <a:lnTo>
                                  <a:pt x="535990" y="175387"/>
                                </a:lnTo>
                                <a:lnTo>
                                  <a:pt x="534784" y="174117"/>
                                </a:lnTo>
                                <a:lnTo>
                                  <a:pt x="526643" y="174180"/>
                                </a:lnTo>
                                <a:lnTo>
                                  <a:pt x="523633" y="174193"/>
                                </a:lnTo>
                                <a:lnTo>
                                  <a:pt x="498271" y="174371"/>
                                </a:lnTo>
                                <a:lnTo>
                                  <a:pt x="496201" y="174383"/>
                                </a:lnTo>
                                <a:lnTo>
                                  <a:pt x="494499" y="174383"/>
                                </a:lnTo>
                                <a:lnTo>
                                  <a:pt x="494309" y="174396"/>
                                </a:lnTo>
                                <a:lnTo>
                                  <a:pt x="492455" y="172453"/>
                                </a:lnTo>
                                <a:lnTo>
                                  <a:pt x="492429" y="167665"/>
                                </a:lnTo>
                                <a:lnTo>
                                  <a:pt x="493509" y="166497"/>
                                </a:lnTo>
                                <a:lnTo>
                                  <a:pt x="494436" y="166484"/>
                                </a:lnTo>
                                <a:lnTo>
                                  <a:pt x="497852" y="166471"/>
                                </a:lnTo>
                                <a:lnTo>
                                  <a:pt x="522414" y="166293"/>
                                </a:lnTo>
                                <a:lnTo>
                                  <a:pt x="523189" y="166293"/>
                                </a:lnTo>
                                <a:lnTo>
                                  <a:pt x="526592" y="166268"/>
                                </a:lnTo>
                                <a:lnTo>
                                  <a:pt x="533412" y="166217"/>
                                </a:lnTo>
                                <a:lnTo>
                                  <a:pt x="534162" y="165404"/>
                                </a:lnTo>
                                <a:lnTo>
                                  <a:pt x="534860" y="165392"/>
                                </a:lnTo>
                                <a:lnTo>
                                  <a:pt x="535863" y="164922"/>
                                </a:lnTo>
                                <a:lnTo>
                                  <a:pt x="536943" y="164401"/>
                                </a:lnTo>
                                <a:lnTo>
                                  <a:pt x="537311" y="163982"/>
                                </a:lnTo>
                                <a:lnTo>
                                  <a:pt x="538518" y="163296"/>
                                </a:lnTo>
                                <a:lnTo>
                                  <a:pt x="539737" y="161950"/>
                                </a:lnTo>
                                <a:lnTo>
                                  <a:pt x="540270" y="160807"/>
                                </a:lnTo>
                                <a:lnTo>
                                  <a:pt x="540677" y="160312"/>
                                </a:lnTo>
                                <a:lnTo>
                                  <a:pt x="540804" y="160172"/>
                                </a:lnTo>
                                <a:lnTo>
                                  <a:pt x="541477" y="158394"/>
                                </a:lnTo>
                                <a:lnTo>
                                  <a:pt x="541477" y="156692"/>
                                </a:lnTo>
                                <a:lnTo>
                                  <a:pt x="541502" y="154038"/>
                                </a:lnTo>
                                <a:lnTo>
                                  <a:pt x="541515" y="153035"/>
                                </a:lnTo>
                                <a:lnTo>
                                  <a:pt x="541032" y="91122"/>
                                </a:lnTo>
                                <a:lnTo>
                                  <a:pt x="540194" y="89115"/>
                                </a:lnTo>
                                <a:lnTo>
                                  <a:pt x="539762" y="88607"/>
                                </a:lnTo>
                                <a:lnTo>
                                  <a:pt x="539089" y="87337"/>
                                </a:lnTo>
                                <a:lnTo>
                                  <a:pt x="537832" y="86042"/>
                                </a:lnTo>
                                <a:lnTo>
                                  <a:pt x="536778" y="85496"/>
                                </a:lnTo>
                                <a:lnTo>
                                  <a:pt x="536194" y="84937"/>
                                </a:lnTo>
                                <a:lnTo>
                                  <a:pt x="535660" y="84709"/>
                                </a:lnTo>
                                <a:lnTo>
                                  <a:pt x="535660" y="157010"/>
                                </a:lnTo>
                                <a:lnTo>
                                  <a:pt x="535355" y="157010"/>
                                </a:lnTo>
                                <a:lnTo>
                                  <a:pt x="535216" y="157010"/>
                                </a:lnTo>
                                <a:lnTo>
                                  <a:pt x="535051" y="157276"/>
                                </a:lnTo>
                                <a:lnTo>
                                  <a:pt x="534936" y="157441"/>
                                </a:lnTo>
                                <a:lnTo>
                                  <a:pt x="534644" y="158076"/>
                                </a:lnTo>
                                <a:lnTo>
                                  <a:pt x="533984" y="158445"/>
                                </a:lnTo>
                                <a:lnTo>
                                  <a:pt x="533628" y="158724"/>
                                </a:lnTo>
                                <a:lnTo>
                                  <a:pt x="533628" y="159486"/>
                                </a:lnTo>
                                <a:lnTo>
                                  <a:pt x="533336" y="159194"/>
                                </a:lnTo>
                                <a:lnTo>
                                  <a:pt x="533209" y="159029"/>
                                </a:lnTo>
                                <a:lnTo>
                                  <a:pt x="533628" y="159486"/>
                                </a:lnTo>
                                <a:lnTo>
                                  <a:pt x="533628" y="158724"/>
                                </a:lnTo>
                                <a:lnTo>
                                  <a:pt x="533412" y="158877"/>
                                </a:lnTo>
                                <a:lnTo>
                                  <a:pt x="533031" y="158877"/>
                                </a:lnTo>
                                <a:lnTo>
                                  <a:pt x="531799" y="159207"/>
                                </a:lnTo>
                                <a:lnTo>
                                  <a:pt x="530910" y="159689"/>
                                </a:lnTo>
                                <a:lnTo>
                                  <a:pt x="527913" y="159702"/>
                                </a:lnTo>
                                <a:lnTo>
                                  <a:pt x="527431" y="89928"/>
                                </a:lnTo>
                                <a:lnTo>
                                  <a:pt x="530466" y="89903"/>
                                </a:lnTo>
                                <a:lnTo>
                                  <a:pt x="532015" y="90690"/>
                                </a:lnTo>
                                <a:lnTo>
                                  <a:pt x="532752" y="90678"/>
                                </a:lnTo>
                                <a:lnTo>
                                  <a:pt x="532968" y="90678"/>
                                </a:lnTo>
                                <a:lnTo>
                                  <a:pt x="533628" y="91173"/>
                                </a:lnTo>
                                <a:lnTo>
                                  <a:pt x="534225" y="91528"/>
                                </a:lnTo>
                                <a:lnTo>
                                  <a:pt x="534593" y="92252"/>
                                </a:lnTo>
                                <a:lnTo>
                                  <a:pt x="534911" y="92697"/>
                                </a:lnTo>
                                <a:lnTo>
                                  <a:pt x="535355" y="156692"/>
                                </a:lnTo>
                                <a:lnTo>
                                  <a:pt x="535660" y="157010"/>
                                </a:lnTo>
                                <a:lnTo>
                                  <a:pt x="535660" y="84709"/>
                                </a:lnTo>
                                <a:lnTo>
                                  <a:pt x="534289" y="84099"/>
                                </a:lnTo>
                                <a:lnTo>
                                  <a:pt x="533374" y="84112"/>
                                </a:lnTo>
                                <a:lnTo>
                                  <a:pt x="532396" y="83604"/>
                                </a:lnTo>
                                <a:lnTo>
                                  <a:pt x="531139" y="83337"/>
                                </a:lnTo>
                                <a:lnTo>
                                  <a:pt x="526008" y="83375"/>
                                </a:lnTo>
                                <a:lnTo>
                                  <a:pt x="525259" y="83388"/>
                                </a:lnTo>
                                <a:lnTo>
                                  <a:pt x="524802" y="83388"/>
                                </a:lnTo>
                                <a:lnTo>
                                  <a:pt x="523557" y="83388"/>
                                </a:lnTo>
                                <a:lnTo>
                                  <a:pt x="522617" y="83400"/>
                                </a:lnTo>
                                <a:lnTo>
                                  <a:pt x="521868" y="83400"/>
                                </a:lnTo>
                                <a:lnTo>
                                  <a:pt x="520992" y="83426"/>
                                </a:lnTo>
                                <a:lnTo>
                                  <a:pt x="520992" y="159753"/>
                                </a:lnTo>
                                <a:lnTo>
                                  <a:pt x="499148" y="159905"/>
                                </a:lnTo>
                                <a:lnTo>
                                  <a:pt x="498665" y="90131"/>
                                </a:lnTo>
                                <a:lnTo>
                                  <a:pt x="520509" y="89979"/>
                                </a:lnTo>
                                <a:lnTo>
                                  <a:pt x="520992" y="159753"/>
                                </a:lnTo>
                                <a:lnTo>
                                  <a:pt x="520992" y="83426"/>
                                </a:lnTo>
                                <a:lnTo>
                                  <a:pt x="497293" y="83591"/>
                                </a:lnTo>
                                <a:lnTo>
                                  <a:pt x="493864" y="83604"/>
                                </a:lnTo>
                                <a:lnTo>
                                  <a:pt x="492963" y="83616"/>
                                </a:lnTo>
                                <a:lnTo>
                                  <a:pt x="492963" y="159143"/>
                                </a:lnTo>
                                <a:lnTo>
                                  <a:pt x="492328" y="159156"/>
                                </a:lnTo>
                                <a:lnTo>
                                  <a:pt x="491858" y="90170"/>
                                </a:lnTo>
                                <a:lnTo>
                                  <a:pt x="492506" y="90157"/>
                                </a:lnTo>
                                <a:lnTo>
                                  <a:pt x="492963" y="159143"/>
                                </a:lnTo>
                                <a:lnTo>
                                  <a:pt x="492963" y="83616"/>
                                </a:lnTo>
                                <a:lnTo>
                                  <a:pt x="490461" y="83616"/>
                                </a:lnTo>
                                <a:lnTo>
                                  <a:pt x="488746" y="83629"/>
                                </a:lnTo>
                                <a:lnTo>
                                  <a:pt x="487045" y="83642"/>
                                </a:lnTo>
                                <a:lnTo>
                                  <a:pt x="454685" y="83870"/>
                                </a:lnTo>
                                <a:lnTo>
                                  <a:pt x="454685" y="119291"/>
                                </a:lnTo>
                                <a:lnTo>
                                  <a:pt x="453402" y="120675"/>
                                </a:lnTo>
                                <a:lnTo>
                                  <a:pt x="453402" y="124929"/>
                                </a:lnTo>
                                <a:lnTo>
                                  <a:pt x="451929" y="124942"/>
                                </a:lnTo>
                                <a:lnTo>
                                  <a:pt x="453390" y="124929"/>
                                </a:lnTo>
                                <a:lnTo>
                                  <a:pt x="453402" y="120675"/>
                                </a:lnTo>
                                <a:lnTo>
                                  <a:pt x="453377" y="124294"/>
                                </a:lnTo>
                                <a:lnTo>
                                  <a:pt x="452348" y="124307"/>
                                </a:lnTo>
                                <a:lnTo>
                                  <a:pt x="451777" y="124307"/>
                                </a:lnTo>
                                <a:lnTo>
                                  <a:pt x="451777" y="122974"/>
                                </a:lnTo>
                                <a:lnTo>
                                  <a:pt x="450888" y="124307"/>
                                </a:lnTo>
                                <a:lnTo>
                                  <a:pt x="450646" y="124307"/>
                                </a:lnTo>
                                <a:lnTo>
                                  <a:pt x="450646" y="123482"/>
                                </a:lnTo>
                                <a:lnTo>
                                  <a:pt x="449732" y="122516"/>
                                </a:lnTo>
                                <a:lnTo>
                                  <a:pt x="449719" y="120383"/>
                                </a:lnTo>
                                <a:lnTo>
                                  <a:pt x="452894" y="116967"/>
                                </a:lnTo>
                                <a:lnTo>
                                  <a:pt x="453351" y="116967"/>
                                </a:lnTo>
                                <a:lnTo>
                                  <a:pt x="453364" y="117906"/>
                                </a:lnTo>
                                <a:lnTo>
                                  <a:pt x="454685" y="119291"/>
                                </a:lnTo>
                                <a:lnTo>
                                  <a:pt x="454685" y="83870"/>
                                </a:lnTo>
                                <a:lnTo>
                                  <a:pt x="424421" y="84074"/>
                                </a:lnTo>
                                <a:lnTo>
                                  <a:pt x="422732" y="84086"/>
                                </a:lnTo>
                                <a:lnTo>
                                  <a:pt x="415366" y="84175"/>
                                </a:lnTo>
                                <a:lnTo>
                                  <a:pt x="407771" y="92303"/>
                                </a:lnTo>
                                <a:lnTo>
                                  <a:pt x="407860" y="104152"/>
                                </a:lnTo>
                                <a:lnTo>
                                  <a:pt x="409232" y="105600"/>
                                </a:lnTo>
                                <a:lnTo>
                                  <a:pt x="412648" y="105575"/>
                                </a:lnTo>
                                <a:lnTo>
                                  <a:pt x="413842" y="104305"/>
                                </a:lnTo>
                                <a:lnTo>
                                  <a:pt x="414020" y="104101"/>
                                </a:lnTo>
                                <a:lnTo>
                                  <a:pt x="413969" y="95897"/>
                                </a:lnTo>
                                <a:lnTo>
                                  <a:pt x="418807" y="90690"/>
                                </a:lnTo>
                                <a:lnTo>
                                  <a:pt x="424853" y="90652"/>
                                </a:lnTo>
                                <a:lnTo>
                                  <a:pt x="426529" y="90639"/>
                                </a:lnTo>
                                <a:lnTo>
                                  <a:pt x="453161" y="90436"/>
                                </a:lnTo>
                                <a:lnTo>
                                  <a:pt x="453288" y="110388"/>
                                </a:lnTo>
                                <a:lnTo>
                                  <a:pt x="449440" y="110413"/>
                                </a:lnTo>
                                <a:lnTo>
                                  <a:pt x="443509" y="116789"/>
                                </a:lnTo>
                                <a:lnTo>
                                  <a:pt x="443547" y="122364"/>
                                </a:lnTo>
                                <a:lnTo>
                                  <a:pt x="424688" y="122478"/>
                                </a:lnTo>
                                <a:lnTo>
                                  <a:pt x="423329" y="122491"/>
                                </a:lnTo>
                                <a:lnTo>
                                  <a:pt x="422224" y="123685"/>
                                </a:lnTo>
                                <a:lnTo>
                                  <a:pt x="422236" y="126593"/>
                                </a:lnTo>
                                <a:lnTo>
                                  <a:pt x="423367" y="127774"/>
                                </a:lnTo>
                                <a:lnTo>
                                  <a:pt x="443585" y="127647"/>
                                </a:lnTo>
                                <a:lnTo>
                                  <a:pt x="443623" y="132384"/>
                                </a:lnTo>
                                <a:lnTo>
                                  <a:pt x="449630" y="138658"/>
                                </a:lnTo>
                                <a:lnTo>
                                  <a:pt x="453491" y="138633"/>
                                </a:lnTo>
                                <a:lnTo>
                                  <a:pt x="453656" y="160489"/>
                                </a:lnTo>
                                <a:lnTo>
                                  <a:pt x="455053" y="161937"/>
                                </a:lnTo>
                                <a:lnTo>
                                  <a:pt x="458457" y="161925"/>
                                </a:lnTo>
                                <a:lnTo>
                                  <a:pt x="459651" y="160642"/>
                                </a:lnTo>
                                <a:lnTo>
                                  <a:pt x="458711" y="160655"/>
                                </a:lnTo>
                                <a:lnTo>
                                  <a:pt x="458889" y="160464"/>
                                </a:lnTo>
                                <a:lnTo>
                                  <a:pt x="459828" y="160451"/>
                                </a:lnTo>
                                <a:lnTo>
                                  <a:pt x="459663" y="138595"/>
                                </a:lnTo>
                                <a:lnTo>
                                  <a:pt x="464312" y="138557"/>
                                </a:lnTo>
                                <a:lnTo>
                                  <a:pt x="465505" y="137287"/>
                                </a:lnTo>
                                <a:lnTo>
                                  <a:pt x="470217" y="132194"/>
                                </a:lnTo>
                                <a:lnTo>
                                  <a:pt x="470179" y="126212"/>
                                </a:lnTo>
                                <a:lnTo>
                                  <a:pt x="469582" y="126847"/>
                                </a:lnTo>
                                <a:lnTo>
                                  <a:pt x="470166" y="126212"/>
                                </a:lnTo>
                                <a:lnTo>
                                  <a:pt x="470154" y="122593"/>
                                </a:lnTo>
                                <a:lnTo>
                                  <a:pt x="470103" y="116598"/>
                                </a:lnTo>
                                <a:lnTo>
                                  <a:pt x="465340" y="111594"/>
                                </a:lnTo>
                                <a:lnTo>
                                  <a:pt x="464121" y="110312"/>
                                </a:lnTo>
                                <a:lnTo>
                                  <a:pt x="464032" y="126250"/>
                                </a:lnTo>
                                <a:lnTo>
                                  <a:pt x="464032" y="128600"/>
                                </a:lnTo>
                                <a:lnTo>
                                  <a:pt x="460857" y="132029"/>
                                </a:lnTo>
                                <a:lnTo>
                                  <a:pt x="461784" y="132029"/>
                                </a:lnTo>
                                <a:lnTo>
                                  <a:pt x="458990" y="132054"/>
                                </a:lnTo>
                                <a:lnTo>
                                  <a:pt x="458292" y="131318"/>
                                </a:lnTo>
                                <a:lnTo>
                                  <a:pt x="459435" y="130098"/>
                                </a:lnTo>
                                <a:lnTo>
                                  <a:pt x="458508" y="130111"/>
                                </a:lnTo>
                                <a:lnTo>
                                  <a:pt x="458685" y="129921"/>
                                </a:lnTo>
                                <a:lnTo>
                                  <a:pt x="459613" y="129908"/>
                                </a:lnTo>
                                <a:lnTo>
                                  <a:pt x="459574" y="125526"/>
                                </a:lnTo>
                                <a:lnTo>
                                  <a:pt x="460044" y="125514"/>
                                </a:lnTo>
                                <a:lnTo>
                                  <a:pt x="460438" y="125514"/>
                                </a:lnTo>
                                <a:lnTo>
                                  <a:pt x="460463" y="126644"/>
                                </a:lnTo>
                                <a:lnTo>
                                  <a:pt x="461327" y="125514"/>
                                </a:lnTo>
                                <a:lnTo>
                                  <a:pt x="461657" y="125501"/>
                                </a:lnTo>
                                <a:lnTo>
                                  <a:pt x="464019" y="125501"/>
                                </a:lnTo>
                                <a:lnTo>
                                  <a:pt x="464032" y="126250"/>
                                </a:lnTo>
                                <a:lnTo>
                                  <a:pt x="464032" y="110324"/>
                                </a:lnTo>
                                <a:lnTo>
                                  <a:pt x="459447" y="110350"/>
                                </a:lnTo>
                                <a:lnTo>
                                  <a:pt x="459333" y="90398"/>
                                </a:lnTo>
                                <a:lnTo>
                                  <a:pt x="485698" y="90208"/>
                                </a:lnTo>
                                <a:lnTo>
                                  <a:pt x="486206" y="161467"/>
                                </a:lnTo>
                                <a:lnTo>
                                  <a:pt x="486206" y="162839"/>
                                </a:lnTo>
                                <a:lnTo>
                                  <a:pt x="486219" y="164058"/>
                                </a:lnTo>
                                <a:lnTo>
                                  <a:pt x="486295" y="176136"/>
                                </a:lnTo>
                                <a:lnTo>
                                  <a:pt x="490943" y="180975"/>
                                </a:lnTo>
                                <a:lnTo>
                                  <a:pt x="497979" y="180936"/>
                                </a:lnTo>
                                <a:lnTo>
                                  <a:pt x="498322" y="180924"/>
                                </a:lnTo>
                                <a:lnTo>
                                  <a:pt x="526681" y="180733"/>
                                </a:lnTo>
                                <a:lnTo>
                                  <a:pt x="531393" y="180682"/>
                                </a:lnTo>
                                <a:lnTo>
                                  <a:pt x="536321" y="185851"/>
                                </a:lnTo>
                                <a:lnTo>
                                  <a:pt x="536397" y="194068"/>
                                </a:lnTo>
                                <a:lnTo>
                                  <a:pt x="537781" y="195516"/>
                                </a:lnTo>
                                <a:lnTo>
                                  <a:pt x="541185" y="195491"/>
                                </a:lnTo>
                                <a:lnTo>
                                  <a:pt x="542378" y="194208"/>
                                </a:lnTo>
                                <a:lnTo>
                                  <a:pt x="542569" y="194017"/>
                                </a:lnTo>
                                <a:close/>
                              </a:path>
                              <a:path w="643890" h="195580">
                                <a:moveTo>
                                  <a:pt x="620890" y="140804"/>
                                </a:moveTo>
                                <a:lnTo>
                                  <a:pt x="620852" y="134810"/>
                                </a:lnTo>
                                <a:lnTo>
                                  <a:pt x="620826" y="131178"/>
                                </a:lnTo>
                                <a:lnTo>
                                  <a:pt x="620788" y="125196"/>
                                </a:lnTo>
                                <a:lnTo>
                                  <a:pt x="616013" y="120192"/>
                                </a:lnTo>
                                <a:lnTo>
                                  <a:pt x="614807" y="118910"/>
                                </a:lnTo>
                                <a:lnTo>
                                  <a:pt x="614705" y="137223"/>
                                </a:lnTo>
                                <a:lnTo>
                                  <a:pt x="611543" y="140614"/>
                                </a:lnTo>
                                <a:lnTo>
                                  <a:pt x="603656" y="140665"/>
                                </a:lnTo>
                                <a:lnTo>
                                  <a:pt x="600468" y="137325"/>
                                </a:lnTo>
                                <a:lnTo>
                                  <a:pt x="600379" y="128981"/>
                                </a:lnTo>
                                <a:lnTo>
                                  <a:pt x="603554" y="125564"/>
                                </a:lnTo>
                                <a:lnTo>
                                  <a:pt x="614680" y="134848"/>
                                </a:lnTo>
                                <a:lnTo>
                                  <a:pt x="614705" y="137223"/>
                                </a:lnTo>
                                <a:lnTo>
                                  <a:pt x="614705" y="118922"/>
                                </a:lnTo>
                                <a:lnTo>
                                  <a:pt x="600113" y="119011"/>
                                </a:lnTo>
                                <a:lnTo>
                                  <a:pt x="594169" y="125387"/>
                                </a:lnTo>
                                <a:lnTo>
                                  <a:pt x="594283" y="140995"/>
                                </a:lnTo>
                                <a:lnTo>
                                  <a:pt x="600303" y="147256"/>
                                </a:lnTo>
                                <a:lnTo>
                                  <a:pt x="614997" y="147154"/>
                                </a:lnTo>
                                <a:lnTo>
                                  <a:pt x="616191" y="145872"/>
                                </a:lnTo>
                                <a:lnTo>
                                  <a:pt x="620890" y="140804"/>
                                </a:lnTo>
                                <a:close/>
                              </a:path>
                              <a:path w="643890" h="195580">
                                <a:moveTo>
                                  <a:pt x="643407" y="5080"/>
                                </a:moveTo>
                                <a:lnTo>
                                  <a:pt x="643382" y="2540"/>
                                </a:lnTo>
                                <a:lnTo>
                                  <a:pt x="643382" y="1270"/>
                                </a:lnTo>
                                <a:lnTo>
                                  <a:pt x="642683" y="1282"/>
                                </a:lnTo>
                                <a:lnTo>
                                  <a:pt x="642785" y="0"/>
                                </a:lnTo>
                                <a:lnTo>
                                  <a:pt x="571" y="4483"/>
                                </a:lnTo>
                                <a:lnTo>
                                  <a:pt x="584" y="5753"/>
                                </a:lnTo>
                                <a:lnTo>
                                  <a:pt x="0" y="5753"/>
                                </a:lnTo>
                                <a:lnTo>
                                  <a:pt x="12" y="7023"/>
                                </a:lnTo>
                                <a:lnTo>
                                  <a:pt x="25" y="9563"/>
                                </a:lnTo>
                                <a:lnTo>
                                  <a:pt x="812" y="9563"/>
                                </a:lnTo>
                                <a:lnTo>
                                  <a:pt x="825" y="10833"/>
                                </a:lnTo>
                                <a:lnTo>
                                  <a:pt x="640334" y="6375"/>
                                </a:lnTo>
                                <a:lnTo>
                                  <a:pt x="642620" y="6362"/>
                                </a:lnTo>
                                <a:lnTo>
                                  <a:pt x="642620" y="5092"/>
                                </a:lnTo>
                                <a:lnTo>
                                  <a:pt x="642289" y="5105"/>
                                </a:lnTo>
                                <a:lnTo>
                                  <a:pt x="642620" y="5092"/>
                                </a:lnTo>
                                <a:lnTo>
                                  <a:pt x="643407" y="5080"/>
                                </a:lnTo>
                                <a:close/>
                              </a:path>
                            </a:pathLst>
                          </a:custGeom>
                          <a:solidFill>
                            <a:srgbClr val="131618"/>
                          </a:solidFill>
                        </wps:spPr>
                        <wps:bodyPr wrap="square" lIns="0" tIns="0" rIns="0" bIns="0" rtlCol="0">
                          <a:prstTxWarp prst="textNoShape">
                            <a:avLst/>
                          </a:prstTxWarp>
                          <a:noAutofit/>
                        </wps:bodyPr>
                      </wps:wsp>
                      <wps:wsp>
                        <wps:cNvPr id="210" name="Graphic 210"/>
                        <wps:cNvSpPr/>
                        <wps:spPr>
                          <a:xfrm>
                            <a:off x="867199" y="1187585"/>
                            <a:ext cx="69215" cy="524510"/>
                          </a:xfrm>
                          <a:custGeom>
                            <a:avLst/>
                            <a:gdLst/>
                            <a:ahLst/>
                            <a:cxnLst/>
                            <a:rect l="l" t="t" r="r" b="b"/>
                            <a:pathLst>
                              <a:path w="69215" h="524510">
                                <a:moveTo>
                                  <a:pt x="48107" y="480936"/>
                                </a:moveTo>
                                <a:lnTo>
                                  <a:pt x="47904" y="452386"/>
                                </a:lnTo>
                                <a:lnTo>
                                  <a:pt x="46964" y="452399"/>
                                </a:lnTo>
                                <a:lnTo>
                                  <a:pt x="46774" y="452208"/>
                                </a:lnTo>
                                <a:lnTo>
                                  <a:pt x="47726" y="452196"/>
                                </a:lnTo>
                                <a:lnTo>
                                  <a:pt x="46520" y="450938"/>
                                </a:lnTo>
                                <a:lnTo>
                                  <a:pt x="43116" y="450964"/>
                                </a:lnTo>
                                <a:lnTo>
                                  <a:pt x="41732" y="452437"/>
                                </a:lnTo>
                                <a:lnTo>
                                  <a:pt x="41935" y="480987"/>
                                </a:lnTo>
                                <a:lnTo>
                                  <a:pt x="43332" y="482434"/>
                                </a:lnTo>
                                <a:lnTo>
                                  <a:pt x="46736" y="482409"/>
                                </a:lnTo>
                                <a:lnTo>
                                  <a:pt x="47929" y="481126"/>
                                </a:lnTo>
                                <a:lnTo>
                                  <a:pt x="46990" y="481139"/>
                                </a:lnTo>
                                <a:lnTo>
                                  <a:pt x="47167" y="480949"/>
                                </a:lnTo>
                                <a:lnTo>
                                  <a:pt x="48107" y="480936"/>
                                </a:lnTo>
                                <a:close/>
                              </a:path>
                              <a:path w="69215" h="524510">
                                <a:moveTo>
                                  <a:pt x="48399" y="522732"/>
                                </a:moveTo>
                                <a:lnTo>
                                  <a:pt x="48196" y="494995"/>
                                </a:lnTo>
                                <a:lnTo>
                                  <a:pt x="47269" y="495007"/>
                                </a:lnTo>
                                <a:lnTo>
                                  <a:pt x="47078" y="494817"/>
                                </a:lnTo>
                                <a:lnTo>
                                  <a:pt x="48018" y="494804"/>
                                </a:lnTo>
                                <a:lnTo>
                                  <a:pt x="46824" y="493547"/>
                                </a:lnTo>
                                <a:lnTo>
                                  <a:pt x="43421" y="493560"/>
                                </a:lnTo>
                                <a:lnTo>
                                  <a:pt x="42024" y="495033"/>
                                </a:lnTo>
                                <a:lnTo>
                                  <a:pt x="42227" y="522770"/>
                                </a:lnTo>
                                <a:lnTo>
                                  <a:pt x="43624" y="524205"/>
                                </a:lnTo>
                                <a:lnTo>
                                  <a:pt x="47015" y="524179"/>
                                </a:lnTo>
                                <a:lnTo>
                                  <a:pt x="48221" y="522909"/>
                                </a:lnTo>
                                <a:lnTo>
                                  <a:pt x="47282" y="522922"/>
                                </a:lnTo>
                                <a:lnTo>
                                  <a:pt x="47447" y="522744"/>
                                </a:lnTo>
                                <a:lnTo>
                                  <a:pt x="48399" y="522732"/>
                                </a:lnTo>
                                <a:close/>
                              </a:path>
                              <a:path w="69215" h="524510">
                                <a:moveTo>
                                  <a:pt x="69011" y="5067"/>
                                </a:moveTo>
                                <a:lnTo>
                                  <a:pt x="68986" y="1460"/>
                                </a:lnTo>
                                <a:lnTo>
                                  <a:pt x="67576" y="0"/>
                                </a:lnTo>
                                <a:lnTo>
                                  <a:pt x="43180" y="165"/>
                                </a:lnTo>
                                <a:lnTo>
                                  <a:pt x="41478" y="177"/>
                                </a:lnTo>
                                <a:lnTo>
                                  <a:pt x="40157" y="1612"/>
                                </a:lnTo>
                                <a:lnTo>
                                  <a:pt x="38823" y="190"/>
                                </a:lnTo>
                                <a:lnTo>
                                  <a:pt x="31826" y="241"/>
                                </a:lnTo>
                                <a:lnTo>
                                  <a:pt x="30137" y="254"/>
                                </a:lnTo>
                                <a:lnTo>
                                  <a:pt x="29184" y="1270"/>
                                </a:lnTo>
                                <a:lnTo>
                                  <a:pt x="28232" y="266"/>
                                </a:lnTo>
                                <a:lnTo>
                                  <a:pt x="3073" y="444"/>
                                </a:lnTo>
                                <a:lnTo>
                                  <a:pt x="1384" y="457"/>
                                </a:lnTo>
                                <a:lnTo>
                                  <a:pt x="0" y="1943"/>
                                </a:lnTo>
                                <a:lnTo>
                                  <a:pt x="25" y="5549"/>
                                </a:lnTo>
                                <a:lnTo>
                                  <a:pt x="1409" y="7010"/>
                                </a:lnTo>
                                <a:lnTo>
                                  <a:pt x="28282" y="6819"/>
                                </a:lnTo>
                                <a:lnTo>
                                  <a:pt x="29210" y="5816"/>
                                </a:lnTo>
                                <a:lnTo>
                                  <a:pt x="30175" y="6807"/>
                                </a:lnTo>
                                <a:lnTo>
                                  <a:pt x="38874" y="6743"/>
                                </a:lnTo>
                                <a:lnTo>
                                  <a:pt x="40055" y="5473"/>
                                </a:lnTo>
                                <a:lnTo>
                                  <a:pt x="40182" y="5334"/>
                                </a:lnTo>
                                <a:lnTo>
                                  <a:pt x="41529" y="6731"/>
                                </a:lnTo>
                                <a:lnTo>
                                  <a:pt x="67640" y="6540"/>
                                </a:lnTo>
                                <a:lnTo>
                                  <a:pt x="68821" y="5270"/>
                                </a:lnTo>
                                <a:lnTo>
                                  <a:pt x="69011" y="5067"/>
                                </a:lnTo>
                                <a:close/>
                              </a:path>
                            </a:pathLst>
                          </a:custGeom>
                          <a:solidFill>
                            <a:srgbClr val="131618"/>
                          </a:solidFill>
                        </wps:spPr>
                        <wps:bodyPr wrap="square" lIns="0" tIns="0" rIns="0" bIns="0" rtlCol="0">
                          <a:prstTxWarp prst="textNoShape">
                            <a:avLst/>
                          </a:prstTxWarp>
                          <a:noAutofit/>
                        </wps:bodyPr>
                      </wps:wsp>
                      <pic:pic>
                        <pic:nvPicPr>
                          <pic:cNvPr id="211" name="Image 211"/>
                          <pic:cNvPicPr/>
                        </pic:nvPicPr>
                        <pic:blipFill>
                          <a:blip r:embed="rId99" cstate="print"/>
                          <a:stretch>
                            <a:fillRect/>
                          </a:stretch>
                        </pic:blipFill>
                        <pic:spPr>
                          <a:xfrm>
                            <a:off x="873962" y="2120694"/>
                            <a:ext cx="69005" cy="77282"/>
                          </a:xfrm>
                          <a:prstGeom prst="rect">
                            <a:avLst/>
                          </a:prstGeom>
                        </pic:spPr>
                      </pic:pic>
                      <wps:wsp>
                        <wps:cNvPr id="212" name="Graphic 212"/>
                        <wps:cNvSpPr/>
                        <wps:spPr>
                          <a:xfrm>
                            <a:off x="445584" y="1065182"/>
                            <a:ext cx="1402715" cy="1222375"/>
                          </a:xfrm>
                          <a:custGeom>
                            <a:avLst/>
                            <a:gdLst/>
                            <a:ahLst/>
                            <a:cxnLst/>
                            <a:rect l="l" t="t" r="r" b="b"/>
                            <a:pathLst>
                              <a:path w="1402715" h="1222375">
                                <a:moveTo>
                                  <a:pt x="502932" y="1056106"/>
                                </a:moveTo>
                                <a:lnTo>
                                  <a:pt x="496722" y="164185"/>
                                </a:lnTo>
                                <a:lnTo>
                                  <a:pt x="495528" y="164198"/>
                                </a:lnTo>
                                <a:lnTo>
                                  <a:pt x="501738" y="1056119"/>
                                </a:lnTo>
                                <a:lnTo>
                                  <a:pt x="502932" y="1056106"/>
                                </a:lnTo>
                                <a:close/>
                              </a:path>
                              <a:path w="1402715" h="1222375">
                                <a:moveTo>
                                  <a:pt x="621601" y="52590"/>
                                </a:moveTo>
                                <a:lnTo>
                                  <a:pt x="3429" y="56908"/>
                                </a:lnTo>
                                <a:lnTo>
                                  <a:pt x="3441" y="58178"/>
                                </a:lnTo>
                                <a:lnTo>
                                  <a:pt x="621601" y="52590"/>
                                </a:lnTo>
                                <a:close/>
                              </a:path>
                              <a:path w="1402715" h="1222375">
                                <a:moveTo>
                                  <a:pt x="669112" y="1195171"/>
                                </a:moveTo>
                                <a:lnTo>
                                  <a:pt x="654773" y="1175194"/>
                                </a:lnTo>
                                <a:lnTo>
                                  <a:pt x="648830" y="1173962"/>
                                </a:lnTo>
                                <a:lnTo>
                                  <a:pt x="647141" y="1173975"/>
                                </a:lnTo>
                                <a:lnTo>
                                  <a:pt x="646391" y="1174788"/>
                                </a:lnTo>
                                <a:lnTo>
                                  <a:pt x="643216" y="1174800"/>
                                </a:lnTo>
                                <a:lnTo>
                                  <a:pt x="639267" y="607377"/>
                                </a:lnTo>
                                <a:lnTo>
                                  <a:pt x="638213" y="607390"/>
                                </a:lnTo>
                                <a:lnTo>
                                  <a:pt x="638213" y="607174"/>
                                </a:lnTo>
                                <a:lnTo>
                                  <a:pt x="639064" y="607161"/>
                                </a:lnTo>
                                <a:lnTo>
                                  <a:pt x="637882" y="605904"/>
                                </a:lnTo>
                                <a:lnTo>
                                  <a:pt x="634466" y="605929"/>
                                </a:lnTo>
                                <a:lnTo>
                                  <a:pt x="633095" y="607428"/>
                                </a:lnTo>
                                <a:lnTo>
                                  <a:pt x="637044" y="1174851"/>
                                </a:lnTo>
                                <a:lnTo>
                                  <a:pt x="636206" y="1174864"/>
                                </a:lnTo>
                                <a:lnTo>
                                  <a:pt x="628307" y="43624"/>
                                </a:lnTo>
                                <a:lnTo>
                                  <a:pt x="640588" y="43522"/>
                                </a:lnTo>
                                <a:lnTo>
                                  <a:pt x="642289" y="43510"/>
                                </a:lnTo>
                                <a:lnTo>
                                  <a:pt x="643547" y="42138"/>
                                </a:lnTo>
                                <a:lnTo>
                                  <a:pt x="660933" y="21209"/>
                                </a:lnTo>
                                <a:lnTo>
                                  <a:pt x="659384" y="13411"/>
                                </a:lnTo>
                                <a:lnTo>
                                  <a:pt x="659295" y="12915"/>
                                </a:lnTo>
                                <a:lnTo>
                                  <a:pt x="654926" y="6159"/>
                                </a:lnTo>
                                <a:lnTo>
                                  <a:pt x="648487" y="1625"/>
                                </a:lnTo>
                                <a:lnTo>
                                  <a:pt x="646582" y="1231"/>
                                </a:lnTo>
                                <a:lnTo>
                                  <a:pt x="640638" y="0"/>
                                </a:lnTo>
                                <a:lnTo>
                                  <a:pt x="638949" y="12"/>
                                </a:lnTo>
                                <a:lnTo>
                                  <a:pt x="637984" y="1041"/>
                                </a:lnTo>
                                <a:lnTo>
                                  <a:pt x="637946" y="5486"/>
                                </a:lnTo>
                                <a:lnTo>
                                  <a:pt x="435267" y="6908"/>
                                </a:lnTo>
                                <a:lnTo>
                                  <a:pt x="637933" y="5486"/>
                                </a:lnTo>
                                <a:lnTo>
                                  <a:pt x="637946" y="1054"/>
                                </a:lnTo>
                                <a:lnTo>
                                  <a:pt x="571" y="5486"/>
                                </a:lnTo>
                                <a:lnTo>
                                  <a:pt x="584" y="6756"/>
                                </a:lnTo>
                                <a:lnTo>
                                  <a:pt x="0" y="6756"/>
                                </a:lnTo>
                                <a:lnTo>
                                  <a:pt x="12" y="8026"/>
                                </a:lnTo>
                                <a:lnTo>
                                  <a:pt x="25" y="10566"/>
                                </a:lnTo>
                                <a:lnTo>
                                  <a:pt x="812" y="10566"/>
                                </a:lnTo>
                                <a:lnTo>
                                  <a:pt x="825" y="11836"/>
                                </a:lnTo>
                                <a:lnTo>
                                  <a:pt x="640334" y="7378"/>
                                </a:lnTo>
                                <a:lnTo>
                                  <a:pt x="642620" y="7366"/>
                                </a:lnTo>
                                <a:lnTo>
                                  <a:pt x="642620" y="6565"/>
                                </a:lnTo>
                                <a:lnTo>
                                  <a:pt x="648411" y="6515"/>
                                </a:lnTo>
                                <a:lnTo>
                                  <a:pt x="654685" y="13093"/>
                                </a:lnTo>
                                <a:lnTo>
                                  <a:pt x="654799" y="29438"/>
                                </a:lnTo>
                                <a:lnTo>
                                  <a:pt x="648601" y="36106"/>
                                </a:lnTo>
                                <a:lnTo>
                                  <a:pt x="640918" y="36156"/>
                                </a:lnTo>
                                <a:lnTo>
                                  <a:pt x="639216" y="36169"/>
                                </a:lnTo>
                                <a:lnTo>
                                  <a:pt x="638454" y="36995"/>
                                </a:lnTo>
                                <a:lnTo>
                                  <a:pt x="625995" y="37071"/>
                                </a:lnTo>
                                <a:lnTo>
                                  <a:pt x="624611" y="38544"/>
                                </a:lnTo>
                                <a:lnTo>
                                  <a:pt x="624636" y="42164"/>
                                </a:lnTo>
                                <a:lnTo>
                                  <a:pt x="626033" y="43624"/>
                                </a:lnTo>
                                <a:lnTo>
                                  <a:pt x="627126" y="43624"/>
                                </a:lnTo>
                                <a:lnTo>
                                  <a:pt x="627176" y="52565"/>
                                </a:lnTo>
                                <a:lnTo>
                                  <a:pt x="3441" y="58178"/>
                                </a:lnTo>
                                <a:lnTo>
                                  <a:pt x="494753" y="54762"/>
                                </a:lnTo>
                                <a:lnTo>
                                  <a:pt x="494995" y="87858"/>
                                </a:lnTo>
                                <a:lnTo>
                                  <a:pt x="496189" y="87845"/>
                                </a:lnTo>
                                <a:lnTo>
                                  <a:pt x="495947" y="54749"/>
                                </a:lnTo>
                                <a:lnTo>
                                  <a:pt x="627189" y="53835"/>
                                </a:lnTo>
                                <a:lnTo>
                                  <a:pt x="634936" y="1164653"/>
                                </a:lnTo>
                                <a:lnTo>
                                  <a:pt x="570814" y="1165225"/>
                                </a:lnTo>
                                <a:lnTo>
                                  <a:pt x="629348" y="1164691"/>
                                </a:lnTo>
                                <a:lnTo>
                                  <a:pt x="503682" y="1165567"/>
                                </a:lnTo>
                                <a:lnTo>
                                  <a:pt x="503466" y="1131646"/>
                                </a:lnTo>
                                <a:lnTo>
                                  <a:pt x="502272" y="1131646"/>
                                </a:lnTo>
                                <a:lnTo>
                                  <a:pt x="502488" y="1165580"/>
                                </a:lnTo>
                                <a:lnTo>
                                  <a:pt x="11188" y="1168996"/>
                                </a:lnTo>
                                <a:lnTo>
                                  <a:pt x="11188" y="1170266"/>
                                </a:lnTo>
                                <a:lnTo>
                                  <a:pt x="634949" y="1165923"/>
                                </a:lnTo>
                                <a:lnTo>
                                  <a:pt x="635025" y="1174864"/>
                                </a:lnTo>
                                <a:lnTo>
                                  <a:pt x="633920" y="1174864"/>
                                </a:lnTo>
                                <a:lnTo>
                                  <a:pt x="632548" y="1176350"/>
                                </a:lnTo>
                                <a:lnTo>
                                  <a:pt x="632574" y="1179957"/>
                                </a:lnTo>
                                <a:lnTo>
                                  <a:pt x="633971" y="1181417"/>
                                </a:lnTo>
                                <a:lnTo>
                                  <a:pt x="638467" y="1181392"/>
                                </a:lnTo>
                                <a:lnTo>
                                  <a:pt x="641896" y="1181366"/>
                                </a:lnTo>
                                <a:lnTo>
                                  <a:pt x="648525" y="1181315"/>
                                </a:lnTo>
                                <a:lnTo>
                                  <a:pt x="650227" y="1181303"/>
                                </a:lnTo>
                                <a:lnTo>
                                  <a:pt x="650938" y="1180528"/>
                                </a:lnTo>
                                <a:lnTo>
                                  <a:pt x="656590" y="1180477"/>
                                </a:lnTo>
                                <a:lnTo>
                                  <a:pt x="662876" y="1187043"/>
                                </a:lnTo>
                                <a:lnTo>
                                  <a:pt x="662990" y="1203388"/>
                                </a:lnTo>
                                <a:lnTo>
                                  <a:pt x="656793" y="1210068"/>
                                </a:lnTo>
                                <a:lnTo>
                                  <a:pt x="649109" y="1210119"/>
                                </a:lnTo>
                                <a:lnTo>
                                  <a:pt x="647407" y="1210132"/>
                                </a:lnTo>
                                <a:lnTo>
                                  <a:pt x="646442" y="1211160"/>
                                </a:lnTo>
                                <a:lnTo>
                                  <a:pt x="646366" y="1215593"/>
                                </a:lnTo>
                                <a:lnTo>
                                  <a:pt x="338709" y="1217752"/>
                                </a:lnTo>
                                <a:lnTo>
                                  <a:pt x="646366" y="1215593"/>
                                </a:lnTo>
                                <a:lnTo>
                                  <a:pt x="646366" y="1211173"/>
                                </a:lnTo>
                                <a:lnTo>
                                  <a:pt x="9017" y="1215593"/>
                                </a:lnTo>
                                <a:lnTo>
                                  <a:pt x="9029" y="1216863"/>
                                </a:lnTo>
                                <a:lnTo>
                                  <a:pt x="9359" y="1216863"/>
                                </a:lnTo>
                                <a:lnTo>
                                  <a:pt x="8445" y="1216875"/>
                                </a:lnTo>
                                <a:lnTo>
                                  <a:pt x="8445" y="1218145"/>
                                </a:lnTo>
                                <a:lnTo>
                                  <a:pt x="8470" y="1220685"/>
                                </a:lnTo>
                                <a:lnTo>
                                  <a:pt x="9245" y="1220685"/>
                                </a:lnTo>
                                <a:lnTo>
                                  <a:pt x="9258" y="1221943"/>
                                </a:lnTo>
                                <a:lnTo>
                                  <a:pt x="648779" y="1217485"/>
                                </a:lnTo>
                                <a:lnTo>
                                  <a:pt x="651065" y="1217472"/>
                                </a:lnTo>
                                <a:lnTo>
                                  <a:pt x="651065" y="1216266"/>
                                </a:lnTo>
                                <a:lnTo>
                                  <a:pt x="651383" y="1216202"/>
                                </a:lnTo>
                                <a:lnTo>
                                  <a:pt x="651840" y="1216190"/>
                                </a:lnTo>
                                <a:lnTo>
                                  <a:pt x="655066" y="1215364"/>
                                </a:lnTo>
                                <a:lnTo>
                                  <a:pt x="656958" y="1214945"/>
                                </a:lnTo>
                                <a:lnTo>
                                  <a:pt x="663321" y="1210322"/>
                                </a:lnTo>
                                <a:lnTo>
                                  <a:pt x="667588" y="1203502"/>
                                </a:lnTo>
                                <a:lnTo>
                                  <a:pt x="669112" y="1195171"/>
                                </a:lnTo>
                                <a:close/>
                              </a:path>
                              <a:path w="1402715" h="1222375">
                                <a:moveTo>
                                  <a:pt x="1402486" y="1212164"/>
                                </a:moveTo>
                                <a:lnTo>
                                  <a:pt x="1402461" y="1208354"/>
                                </a:lnTo>
                                <a:lnTo>
                                  <a:pt x="1394993" y="138950"/>
                                </a:lnTo>
                                <a:lnTo>
                                  <a:pt x="1394993" y="1208405"/>
                                </a:lnTo>
                                <a:lnTo>
                                  <a:pt x="1229156" y="1209560"/>
                                </a:lnTo>
                                <a:lnTo>
                                  <a:pt x="1220939" y="31026"/>
                                </a:lnTo>
                                <a:lnTo>
                                  <a:pt x="1386763" y="29883"/>
                                </a:lnTo>
                                <a:lnTo>
                                  <a:pt x="1394993" y="1208405"/>
                                </a:lnTo>
                                <a:lnTo>
                                  <a:pt x="1394993" y="138950"/>
                                </a:lnTo>
                                <a:lnTo>
                                  <a:pt x="1394231" y="29819"/>
                                </a:lnTo>
                                <a:lnTo>
                                  <a:pt x="1394206" y="26009"/>
                                </a:lnTo>
                                <a:lnTo>
                                  <a:pt x="1303820" y="26644"/>
                                </a:lnTo>
                                <a:lnTo>
                                  <a:pt x="1393659" y="26009"/>
                                </a:lnTo>
                                <a:lnTo>
                                  <a:pt x="1393647" y="23469"/>
                                </a:lnTo>
                                <a:lnTo>
                                  <a:pt x="1391932" y="23482"/>
                                </a:lnTo>
                                <a:lnTo>
                                  <a:pt x="1391932" y="22212"/>
                                </a:lnTo>
                                <a:lnTo>
                                  <a:pt x="1215669" y="23444"/>
                                </a:lnTo>
                                <a:lnTo>
                                  <a:pt x="1215682" y="24714"/>
                                </a:lnTo>
                                <a:lnTo>
                                  <a:pt x="1309052" y="24066"/>
                                </a:lnTo>
                                <a:lnTo>
                                  <a:pt x="1213980" y="24726"/>
                                </a:lnTo>
                                <a:lnTo>
                                  <a:pt x="1213980" y="27266"/>
                                </a:lnTo>
                                <a:lnTo>
                                  <a:pt x="1213446" y="27266"/>
                                </a:lnTo>
                                <a:lnTo>
                                  <a:pt x="1213472" y="31076"/>
                                </a:lnTo>
                                <a:lnTo>
                                  <a:pt x="1221689" y="1209611"/>
                                </a:lnTo>
                                <a:lnTo>
                                  <a:pt x="1221714" y="1213421"/>
                                </a:lnTo>
                                <a:lnTo>
                                  <a:pt x="1222209" y="1213421"/>
                                </a:lnTo>
                                <a:lnTo>
                                  <a:pt x="1395018" y="1212215"/>
                                </a:lnTo>
                                <a:lnTo>
                                  <a:pt x="1398155" y="1212202"/>
                                </a:lnTo>
                                <a:lnTo>
                                  <a:pt x="1222209" y="1213421"/>
                                </a:lnTo>
                                <a:lnTo>
                                  <a:pt x="1222222" y="1215961"/>
                                </a:lnTo>
                                <a:lnTo>
                                  <a:pt x="1223670" y="1215961"/>
                                </a:lnTo>
                                <a:lnTo>
                                  <a:pt x="1223683" y="1217218"/>
                                </a:lnTo>
                                <a:lnTo>
                                  <a:pt x="1398181" y="1216012"/>
                                </a:lnTo>
                                <a:lnTo>
                                  <a:pt x="1398181" y="1217269"/>
                                </a:lnTo>
                                <a:lnTo>
                                  <a:pt x="1399260" y="1217256"/>
                                </a:lnTo>
                                <a:lnTo>
                                  <a:pt x="1399247" y="1215999"/>
                                </a:lnTo>
                                <a:lnTo>
                                  <a:pt x="1400568" y="1215986"/>
                                </a:lnTo>
                                <a:lnTo>
                                  <a:pt x="1400568" y="1214716"/>
                                </a:lnTo>
                                <a:lnTo>
                                  <a:pt x="1402003" y="1214704"/>
                                </a:lnTo>
                                <a:lnTo>
                                  <a:pt x="1401991" y="1212176"/>
                                </a:lnTo>
                                <a:lnTo>
                                  <a:pt x="1402486" y="1212164"/>
                                </a:lnTo>
                                <a:close/>
                              </a:path>
                            </a:pathLst>
                          </a:custGeom>
                          <a:solidFill>
                            <a:srgbClr val="131618"/>
                          </a:solidFill>
                        </wps:spPr>
                        <wps:bodyPr wrap="square" lIns="0" tIns="0" rIns="0" bIns="0" rtlCol="0">
                          <a:prstTxWarp prst="textNoShape">
                            <a:avLst/>
                          </a:prstTxWarp>
                          <a:noAutofit/>
                        </wps:bodyPr>
                      </wps:wsp>
                      <wps:wsp>
                        <wps:cNvPr id="213" name="Graphic 213"/>
                        <wps:cNvSpPr/>
                        <wps:spPr>
                          <a:xfrm>
                            <a:off x="892243" y="1087382"/>
                            <a:ext cx="956944" cy="1196340"/>
                          </a:xfrm>
                          <a:custGeom>
                            <a:avLst/>
                            <a:gdLst/>
                            <a:ahLst/>
                            <a:cxnLst/>
                            <a:rect l="l" t="t" r="r" b="b"/>
                            <a:pathLst>
                              <a:path w="956944" h="1196340">
                                <a:moveTo>
                                  <a:pt x="10502" y="114947"/>
                                </a:moveTo>
                                <a:lnTo>
                                  <a:pt x="10350" y="93243"/>
                                </a:lnTo>
                                <a:lnTo>
                                  <a:pt x="9156" y="93256"/>
                                </a:lnTo>
                                <a:lnTo>
                                  <a:pt x="9220" y="103085"/>
                                </a:lnTo>
                                <a:lnTo>
                                  <a:pt x="0" y="103136"/>
                                </a:lnTo>
                                <a:lnTo>
                                  <a:pt x="12" y="104406"/>
                                </a:lnTo>
                                <a:lnTo>
                                  <a:pt x="9232" y="104355"/>
                                </a:lnTo>
                                <a:lnTo>
                                  <a:pt x="9309" y="114960"/>
                                </a:lnTo>
                                <a:lnTo>
                                  <a:pt x="10502" y="114947"/>
                                </a:lnTo>
                                <a:close/>
                              </a:path>
                              <a:path w="956944" h="1196340">
                                <a:moveTo>
                                  <a:pt x="19685" y="104267"/>
                                </a:moveTo>
                                <a:lnTo>
                                  <a:pt x="19672" y="102997"/>
                                </a:lnTo>
                                <a:lnTo>
                                  <a:pt x="10426" y="103060"/>
                                </a:lnTo>
                                <a:lnTo>
                                  <a:pt x="10439" y="104330"/>
                                </a:lnTo>
                                <a:lnTo>
                                  <a:pt x="19685" y="104267"/>
                                </a:lnTo>
                                <a:close/>
                              </a:path>
                              <a:path w="956944" h="1196340">
                                <a:moveTo>
                                  <a:pt x="29870" y="588759"/>
                                </a:moveTo>
                                <a:lnTo>
                                  <a:pt x="29857" y="587489"/>
                                </a:lnTo>
                                <a:lnTo>
                                  <a:pt x="20612" y="587552"/>
                                </a:lnTo>
                                <a:lnTo>
                                  <a:pt x="20548" y="577735"/>
                                </a:lnTo>
                                <a:lnTo>
                                  <a:pt x="19354" y="577735"/>
                                </a:lnTo>
                                <a:lnTo>
                                  <a:pt x="19418" y="587552"/>
                                </a:lnTo>
                                <a:lnTo>
                                  <a:pt x="10172" y="587616"/>
                                </a:lnTo>
                                <a:lnTo>
                                  <a:pt x="10185" y="588886"/>
                                </a:lnTo>
                                <a:lnTo>
                                  <a:pt x="19418" y="588835"/>
                                </a:lnTo>
                                <a:lnTo>
                                  <a:pt x="19494" y="598639"/>
                                </a:lnTo>
                                <a:lnTo>
                                  <a:pt x="20688" y="598639"/>
                                </a:lnTo>
                                <a:lnTo>
                                  <a:pt x="20612" y="588187"/>
                                </a:lnTo>
                                <a:lnTo>
                                  <a:pt x="20624" y="588822"/>
                                </a:lnTo>
                                <a:lnTo>
                                  <a:pt x="29870" y="588759"/>
                                </a:lnTo>
                                <a:close/>
                              </a:path>
                              <a:path w="956944" h="1196340">
                                <a:moveTo>
                                  <a:pt x="30314" y="1079271"/>
                                </a:moveTo>
                                <a:lnTo>
                                  <a:pt x="30264" y="1073277"/>
                                </a:lnTo>
                                <a:lnTo>
                                  <a:pt x="29679" y="1073912"/>
                                </a:lnTo>
                                <a:lnTo>
                                  <a:pt x="30251" y="1073277"/>
                                </a:lnTo>
                                <a:lnTo>
                                  <a:pt x="30238" y="1069670"/>
                                </a:lnTo>
                                <a:lnTo>
                                  <a:pt x="30200" y="1063650"/>
                                </a:lnTo>
                                <a:lnTo>
                                  <a:pt x="25425" y="1058659"/>
                                </a:lnTo>
                                <a:lnTo>
                                  <a:pt x="24206" y="1057376"/>
                                </a:lnTo>
                                <a:lnTo>
                                  <a:pt x="24130" y="1075677"/>
                                </a:lnTo>
                                <a:lnTo>
                                  <a:pt x="20942" y="1079093"/>
                                </a:lnTo>
                                <a:lnTo>
                                  <a:pt x="17233" y="1079119"/>
                                </a:lnTo>
                                <a:lnTo>
                                  <a:pt x="17208" y="1076083"/>
                                </a:lnTo>
                                <a:lnTo>
                                  <a:pt x="17208" y="1074318"/>
                                </a:lnTo>
                                <a:lnTo>
                                  <a:pt x="17195" y="1072603"/>
                                </a:lnTo>
                                <a:lnTo>
                                  <a:pt x="19875" y="1072578"/>
                                </a:lnTo>
                                <a:lnTo>
                                  <a:pt x="20535" y="1072578"/>
                                </a:lnTo>
                                <a:lnTo>
                                  <a:pt x="20548" y="1073683"/>
                                </a:lnTo>
                                <a:lnTo>
                                  <a:pt x="21399" y="1072578"/>
                                </a:lnTo>
                                <a:lnTo>
                                  <a:pt x="24104" y="1072565"/>
                                </a:lnTo>
                                <a:lnTo>
                                  <a:pt x="24117" y="1073315"/>
                                </a:lnTo>
                                <a:lnTo>
                                  <a:pt x="24130" y="1075677"/>
                                </a:lnTo>
                                <a:lnTo>
                                  <a:pt x="24130" y="1057389"/>
                                </a:lnTo>
                                <a:lnTo>
                                  <a:pt x="15951" y="1057440"/>
                                </a:lnTo>
                                <a:lnTo>
                                  <a:pt x="15951" y="1071333"/>
                                </a:lnTo>
                                <a:lnTo>
                                  <a:pt x="13627" y="1071346"/>
                                </a:lnTo>
                                <a:lnTo>
                                  <a:pt x="12674" y="1071359"/>
                                </a:lnTo>
                                <a:lnTo>
                                  <a:pt x="12433" y="1071359"/>
                                </a:lnTo>
                                <a:lnTo>
                                  <a:pt x="12293" y="1071359"/>
                                </a:lnTo>
                                <a:lnTo>
                                  <a:pt x="11874" y="1071359"/>
                                </a:lnTo>
                                <a:lnTo>
                                  <a:pt x="11874" y="1070013"/>
                                </a:lnTo>
                                <a:lnTo>
                                  <a:pt x="10972" y="1071359"/>
                                </a:lnTo>
                                <a:lnTo>
                                  <a:pt x="10845" y="1071359"/>
                                </a:lnTo>
                                <a:lnTo>
                                  <a:pt x="10706" y="1071359"/>
                                </a:lnTo>
                                <a:lnTo>
                                  <a:pt x="9842" y="1071384"/>
                                </a:lnTo>
                                <a:lnTo>
                                  <a:pt x="9817" y="1067435"/>
                                </a:lnTo>
                                <a:lnTo>
                                  <a:pt x="12979" y="1064006"/>
                                </a:lnTo>
                                <a:lnTo>
                                  <a:pt x="15913" y="1063993"/>
                                </a:lnTo>
                                <a:lnTo>
                                  <a:pt x="15951" y="1071333"/>
                                </a:lnTo>
                                <a:lnTo>
                                  <a:pt x="15951" y="1057440"/>
                                </a:lnTo>
                                <a:lnTo>
                                  <a:pt x="9537" y="1057478"/>
                                </a:lnTo>
                                <a:lnTo>
                                  <a:pt x="3606" y="1063840"/>
                                </a:lnTo>
                                <a:lnTo>
                                  <a:pt x="3721" y="1079449"/>
                                </a:lnTo>
                                <a:lnTo>
                                  <a:pt x="9728" y="1085723"/>
                                </a:lnTo>
                                <a:lnTo>
                                  <a:pt x="24409" y="1085621"/>
                                </a:lnTo>
                                <a:lnTo>
                                  <a:pt x="25603" y="1084338"/>
                                </a:lnTo>
                                <a:lnTo>
                                  <a:pt x="30314" y="1079271"/>
                                </a:lnTo>
                                <a:close/>
                              </a:path>
                              <a:path w="956944" h="1196340">
                                <a:moveTo>
                                  <a:pt x="776211" y="1193749"/>
                                </a:moveTo>
                                <a:lnTo>
                                  <a:pt x="776185" y="1191209"/>
                                </a:lnTo>
                                <a:lnTo>
                                  <a:pt x="775766" y="1191221"/>
                                </a:lnTo>
                                <a:lnTo>
                                  <a:pt x="767486" y="5067"/>
                                </a:lnTo>
                                <a:lnTo>
                                  <a:pt x="766203" y="5080"/>
                                </a:lnTo>
                                <a:lnTo>
                                  <a:pt x="774471" y="1191221"/>
                                </a:lnTo>
                                <a:lnTo>
                                  <a:pt x="774903" y="1191221"/>
                                </a:lnTo>
                                <a:lnTo>
                                  <a:pt x="774915" y="1193761"/>
                                </a:lnTo>
                                <a:lnTo>
                                  <a:pt x="775665" y="1193761"/>
                                </a:lnTo>
                                <a:lnTo>
                                  <a:pt x="776211" y="1193749"/>
                                </a:lnTo>
                                <a:close/>
                              </a:path>
                              <a:path w="956944" h="1196340">
                                <a:moveTo>
                                  <a:pt x="946835" y="0"/>
                                </a:moveTo>
                                <a:lnTo>
                                  <a:pt x="767473" y="1257"/>
                                </a:lnTo>
                                <a:lnTo>
                                  <a:pt x="767473" y="2527"/>
                                </a:lnTo>
                                <a:lnTo>
                                  <a:pt x="766660" y="2527"/>
                                </a:lnTo>
                                <a:lnTo>
                                  <a:pt x="766686" y="5067"/>
                                </a:lnTo>
                                <a:lnTo>
                                  <a:pt x="767486" y="5067"/>
                                </a:lnTo>
                                <a:lnTo>
                                  <a:pt x="767981" y="5067"/>
                                </a:lnTo>
                                <a:lnTo>
                                  <a:pt x="767956" y="2527"/>
                                </a:lnTo>
                                <a:lnTo>
                                  <a:pt x="946340" y="1282"/>
                                </a:lnTo>
                                <a:lnTo>
                                  <a:pt x="946835" y="1270"/>
                                </a:lnTo>
                                <a:lnTo>
                                  <a:pt x="946835" y="0"/>
                                </a:lnTo>
                                <a:close/>
                              </a:path>
                              <a:path w="956944" h="1196340">
                                <a:moveTo>
                                  <a:pt x="951496" y="1189990"/>
                                </a:moveTo>
                                <a:lnTo>
                                  <a:pt x="951484" y="1188720"/>
                                </a:lnTo>
                                <a:lnTo>
                                  <a:pt x="948347" y="1188745"/>
                                </a:lnTo>
                                <a:lnTo>
                                  <a:pt x="948956" y="1188732"/>
                                </a:lnTo>
                                <a:lnTo>
                                  <a:pt x="947712" y="1010310"/>
                                </a:lnTo>
                                <a:lnTo>
                                  <a:pt x="947712" y="1184948"/>
                                </a:lnTo>
                                <a:lnTo>
                                  <a:pt x="783082" y="1186091"/>
                                </a:lnTo>
                                <a:lnTo>
                                  <a:pt x="774890" y="10096"/>
                                </a:lnTo>
                                <a:lnTo>
                                  <a:pt x="939520" y="8953"/>
                                </a:lnTo>
                                <a:lnTo>
                                  <a:pt x="947712" y="1184948"/>
                                </a:lnTo>
                                <a:lnTo>
                                  <a:pt x="947712" y="1010310"/>
                                </a:lnTo>
                                <a:lnTo>
                                  <a:pt x="940727" y="8940"/>
                                </a:lnTo>
                                <a:lnTo>
                                  <a:pt x="940714" y="7670"/>
                                </a:lnTo>
                                <a:lnTo>
                                  <a:pt x="773684" y="8826"/>
                                </a:lnTo>
                                <a:lnTo>
                                  <a:pt x="773696" y="10096"/>
                                </a:lnTo>
                                <a:lnTo>
                                  <a:pt x="781888" y="1186091"/>
                                </a:lnTo>
                                <a:lnTo>
                                  <a:pt x="781900" y="1187361"/>
                                </a:lnTo>
                                <a:lnTo>
                                  <a:pt x="947724" y="1186218"/>
                                </a:lnTo>
                                <a:lnTo>
                                  <a:pt x="947750" y="1188745"/>
                                </a:lnTo>
                                <a:lnTo>
                                  <a:pt x="947762" y="1190015"/>
                                </a:lnTo>
                                <a:lnTo>
                                  <a:pt x="948359" y="1190015"/>
                                </a:lnTo>
                                <a:lnTo>
                                  <a:pt x="951496" y="1189990"/>
                                </a:lnTo>
                                <a:close/>
                              </a:path>
                              <a:path w="956944" h="1196340">
                                <a:moveTo>
                                  <a:pt x="952677" y="1188707"/>
                                </a:moveTo>
                                <a:lnTo>
                                  <a:pt x="952665" y="1186167"/>
                                </a:lnTo>
                                <a:lnTo>
                                  <a:pt x="952652" y="1184897"/>
                                </a:lnTo>
                                <a:lnTo>
                                  <a:pt x="948931" y="1184922"/>
                                </a:lnTo>
                                <a:lnTo>
                                  <a:pt x="948944" y="1186192"/>
                                </a:lnTo>
                                <a:lnTo>
                                  <a:pt x="951471" y="1186180"/>
                                </a:lnTo>
                                <a:lnTo>
                                  <a:pt x="951484" y="1188720"/>
                                </a:lnTo>
                                <a:lnTo>
                                  <a:pt x="952677" y="1188707"/>
                                </a:lnTo>
                                <a:close/>
                              </a:path>
                              <a:path w="956944" h="1196340">
                                <a:moveTo>
                                  <a:pt x="952715" y="1194371"/>
                                </a:moveTo>
                                <a:lnTo>
                                  <a:pt x="952246" y="1194587"/>
                                </a:lnTo>
                                <a:lnTo>
                                  <a:pt x="952715" y="1194574"/>
                                </a:lnTo>
                                <a:lnTo>
                                  <a:pt x="952715" y="1194371"/>
                                </a:lnTo>
                                <a:close/>
                              </a:path>
                              <a:path w="956944" h="1196340">
                                <a:moveTo>
                                  <a:pt x="955255" y="1193774"/>
                                </a:moveTo>
                                <a:lnTo>
                                  <a:pt x="955243" y="1192504"/>
                                </a:lnTo>
                                <a:lnTo>
                                  <a:pt x="952703" y="1192517"/>
                                </a:lnTo>
                                <a:lnTo>
                                  <a:pt x="952690" y="1190612"/>
                                </a:lnTo>
                                <a:lnTo>
                                  <a:pt x="952690" y="1190218"/>
                                </a:lnTo>
                                <a:lnTo>
                                  <a:pt x="952690" y="1189977"/>
                                </a:lnTo>
                                <a:lnTo>
                                  <a:pt x="951496" y="1189990"/>
                                </a:lnTo>
                                <a:lnTo>
                                  <a:pt x="951509" y="1193393"/>
                                </a:lnTo>
                                <a:lnTo>
                                  <a:pt x="778573" y="1194587"/>
                                </a:lnTo>
                                <a:lnTo>
                                  <a:pt x="778573" y="1193736"/>
                                </a:lnTo>
                                <a:lnTo>
                                  <a:pt x="775665" y="1193761"/>
                                </a:lnTo>
                                <a:lnTo>
                                  <a:pt x="775677" y="1195031"/>
                                </a:lnTo>
                                <a:lnTo>
                                  <a:pt x="776909" y="1195031"/>
                                </a:lnTo>
                                <a:lnTo>
                                  <a:pt x="778713" y="1195793"/>
                                </a:lnTo>
                                <a:lnTo>
                                  <a:pt x="951522" y="1194587"/>
                                </a:lnTo>
                                <a:lnTo>
                                  <a:pt x="951522" y="1193800"/>
                                </a:lnTo>
                                <a:lnTo>
                                  <a:pt x="952715" y="1193787"/>
                                </a:lnTo>
                                <a:lnTo>
                                  <a:pt x="955255" y="1193774"/>
                                </a:lnTo>
                                <a:close/>
                              </a:path>
                              <a:path w="956944" h="1196340">
                                <a:moveTo>
                                  <a:pt x="956373" y="1189951"/>
                                </a:moveTo>
                                <a:lnTo>
                                  <a:pt x="948105" y="3810"/>
                                </a:lnTo>
                                <a:lnTo>
                                  <a:pt x="947623" y="3810"/>
                                </a:lnTo>
                                <a:lnTo>
                                  <a:pt x="947610" y="1270"/>
                                </a:lnTo>
                                <a:lnTo>
                                  <a:pt x="946340" y="1282"/>
                                </a:lnTo>
                                <a:lnTo>
                                  <a:pt x="946353" y="3822"/>
                                </a:lnTo>
                                <a:lnTo>
                                  <a:pt x="946899" y="3822"/>
                                </a:lnTo>
                                <a:lnTo>
                                  <a:pt x="955179" y="1189964"/>
                                </a:lnTo>
                                <a:lnTo>
                                  <a:pt x="954684" y="1189964"/>
                                </a:lnTo>
                                <a:lnTo>
                                  <a:pt x="954697" y="1192504"/>
                                </a:lnTo>
                                <a:lnTo>
                                  <a:pt x="955243" y="1192504"/>
                                </a:lnTo>
                                <a:lnTo>
                                  <a:pt x="955992" y="1192504"/>
                                </a:lnTo>
                                <a:lnTo>
                                  <a:pt x="955979" y="1189964"/>
                                </a:lnTo>
                                <a:lnTo>
                                  <a:pt x="956373" y="1189951"/>
                                </a:lnTo>
                                <a:close/>
                              </a:path>
                            </a:pathLst>
                          </a:custGeom>
                          <a:solidFill>
                            <a:srgbClr val="131618"/>
                          </a:solidFill>
                        </wps:spPr>
                        <wps:bodyPr wrap="square" lIns="0" tIns="0" rIns="0" bIns="0" rtlCol="0">
                          <a:prstTxWarp prst="textNoShape">
                            <a:avLst/>
                          </a:prstTxWarp>
                          <a:noAutofit/>
                        </wps:bodyPr>
                      </wps:wsp>
                      <pic:pic>
                        <pic:nvPicPr>
                          <pic:cNvPr id="214" name="Image 214"/>
                          <pic:cNvPicPr/>
                        </pic:nvPicPr>
                        <pic:blipFill>
                          <a:blip r:embed="rId100" cstate="print"/>
                          <a:stretch>
                            <a:fillRect/>
                          </a:stretch>
                        </pic:blipFill>
                        <pic:spPr>
                          <a:xfrm>
                            <a:off x="271299" y="2501521"/>
                            <a:ext cx="56463" cy="348139"/>
                          </a:xfrm>
                          <a:prstGeom prst="rect">
                            <a:avLst/>
                          </a:prstGeom>
                        </pic:spPr>
                      </pic:pic>
                      <wps:wsp>
                        <wps:cNvPr id="215" name="Graphic 215"/>
                        <wps:cNvSpPr/>
                        <wps:spPr>
                          <a:xfrm>
                            <a:off x="4" y="1303"/>
                            <a:ext cx="4611370" cy="5521325"/>
                          </a:xfrm>
                          <a:custGeom>
                            <a:avLst/>
                            <a:gdLst/>
                            <a:ahLst/>
                            <a:cxnLst/>
                            <a:rect l="l" t="t" r="r" b="b"/>
                            <a:pathLst>
                              <a:path w="4611370" h="5521325">
                                <a:moveTo>
                                  <a:pt x="125806" y="3250933"/>
                                </a:moveTo>
                                <a:lnTo>
                                  <a:pt x="125793" y="3250590"/>
                                </a:lnTo>
                                <a:lnTo>
                                  <a:pt x="125793" y="3250323"/>
                                </a:lnTo>
                                <a:lnTo>
                                  <a:pt x="125793" y="3250044"/>
                                </a:lnTo>
                                <a:lnTo>
                                  <a:pt x="125793" y="3249663"/>
                                </a:lnTo>
                                <a:lnTo>
                                  <a:pt x="124942" y="3129978"/>
                                </a:lnTo>
                                <a:lnTo>
                                  <a:pt x="125222" y="3129686"/>
                                </a:lnTo>
                                <a:lnTo>
                                  <a:pt x="124942" y="3129407"/>
                                </a:lnTo>
                                <a:lnTo>
                                  <a:pt x="124739" y="3099079"/>
                                </a:lnTo>
                                <a:lnTo>
                                  <a:pt x="124142" y="3099092"/>
                                </a:lnTo>
                                <a:lnTo>
                                  <a:pt x="124142" y="3098825"/>
                                </a:lnTo>
                                <a:lnTo>
                                  <a:pt x="123113" y="3098838"/>
                                </a:lnTo>
                                <a:lnTo>
                                  <a:pt x="123545" y="3098825"/>
                                </a:lnTo>
                                <a:lnTo>
                                  <a:pt x="123545" y="3098546"/>
                                </a:lnTo>
                                <a:lnTo>
                                  <a:pt x="124091" y="3098533"/>
                                </a:lnTo>
                                <a:lnTo>
                                  <a:pt x="124079" y="3097276"/>
                                </a:lnTo>
                                <a:lnTo>
                                  <a:pt x="123113" y="3097288"/>
                                </a:lnTo>
                                <a:lnTo>
                                  <a:pt x="123113" y="3097098"/>
                                </a:lnTo>
                                <a:lnTo>
                                  <a:pt x="121666" y="3097111"/>
                                </a:lnTo>
                                <a:lnTo>
                                  <a:pt x="121666" y="3127984"/>
                                </a:lnTo>
                                <a:lnTo>
                                  <a:pt x="64541" y="3128391"/>
                                </a:lnTo>
                                <a:lnTo>
                                  <a:pt x="64363" y="3101022"/>
                                </a:lnTo>
                                <a:lnTo>
                                  <a:pt x="121488" y="3100616"/>
                                </a:lnTo>
                                <a:lnTo>
                                  <a:pt x="121666" y="3127984"/>
                                </a:lnTo>
                                <a:lnTo>
                                  <a:pt x="121666" y="3097111"/>
                                </a:lnTo>
                                <a:lnTo>
                                  <a:pt x="6578" y="3097911"/>
                                </a:lnTo>
                                <a:lnTo>
                                  <a:pt x="6578" y="3098520"/>
                                </a:lnTo>
                                <a:lnTo>
                                  <a:pt x="6591" y="3100120"/>
                                </a:lnTo>
                                <a:lnTo>
                                  <a:pt x="6604" y="3101403"/>
                                </a:lnTo>
                                <a:lnTo>
                                  <a:pt x="61099" y="3101048"/>
                                </a:lnTo>
                                <a:lnTo>
                                  <a:pt x="61290" y="3129889"/>
                                </a:lnTo>
                                <a:lnTo>
                                  <a:pt x="61061" y="3130143"/>
                                </a:lnTo>
                                <a:lnTo>
                                  <a:pt x="61290" y="3130410"/>
                                </a:lnTo>
                                <a:lnTo>
                                  <a:pt x="61734" y="3194469"/>
                                </a:lnTo>
                                <a:lnTo>
                                  <a:pt x="7251" y="3194837"/>
                                </a:lnTo>
                                <a:lnTo>
                                  <a:pt x="7264" y="3196120"/>
                                </a:lnTo>
                                <a:lnTo>
                                  <a:pt x="7264" y="3197060"/>
                                </a:lnTo>
                                <a:lnTo>
                                  <a:pt x="7277" y="3198317"/>
                                </a:lnTo>
                                <a:lnTo>
                                  <a:pt x="61760" y="3197949"/>
                                </a:lnTo>
                                <a:lnTo>
                                  <a:pt x="62141" y="3250107"/>
                                </a:lnTo>
                                <a:lnTo>
                                  <a:pt x="62153" y="3251377"/>
                                </a:lnTo>
                                <a:lnTo>
                                  <a:pt x="62979" y="3251377"/>
                                </a:lnTo>
                                <a:lnTo>
                                  <a:pt x="62992" y="3251657"/>
                                </a:lnTo>
                                <a:lnTo>
                                  <a:pt x="64579" y="3251644"/>
                                </a:lnTo>
                                <a:lnTo>
                                  <a:pt x="64566" y="3251365"/>
                                </a:lnTo>
                                <a:lnTo>
                                  <a:pt x="65417" y="3251352"/>
                                </a:lnTo>
                                <a:lnTo>
                                  <a:pt x="65405" y="3251022"/>
                                </a:lnTo>
                                <a:lnTo>
                                  <a:pt x="65417" y="3250742"/>
                                </a:lnTo>
                                <a:lnTo>
                                  <a:pt x="65405" y="3250463"/>
                                </a:lnTo>
                                <a:lnTo>
                                  <a:pt x="65405" y="3250082"/>
                                </a:lnTo>
                                <a:lnTo>
                                  <a:pt x="65011" y="3196463"/>
                                </a:lnTo>
                                <a:lnTo>
                                  <a:pt x="65278" y="3196171"/>
                                </a:lnTo>
                                <a:lnTo>
                                  <a:pt x="65011" y="3195904"/>
                                </a:lnTo>
                                <a:lnTo>
                                  <a:pt x="64566" y="3131870"/>
                                </a:lnTo>
                                <a:lnTo>
                                  <a:pt x="121691" y="3131477"/>
                                </a:lnTo>
                                <a:lnTo>
                                  <a:pt x="122529" y="3249688"/>
                                </a:lnTo>
                                <a:lnTo>
                                  <a:pt x="122542" y="3250958"/>
                                </a:lnTo>
                                <a:lnTo>
                                  <a:pt x="123367" y="3250958"/>
                                </a:lnTo>
                                <a:lnTo>
                                  <a:pt x="123367" y="3251238"/>
                                </a:lnTo>
                                <a:lnTo>
                                  <a:pt x="124968" y="3251225"/>
                                </a:lnTo>
                                <a:lnTo>
                                  <a:pt x="124955" y="3250946"/>
                                </a:lnTo>
                                <a:lnTo>
                                  <a:pt x="125806" y="3250933"/>
                                </a:lnTo>
                                <a:close/>
                              </a:path>
                              <a:path w="4611370" h="5521325">
                                <a:moveTo>
                                  <a:pt x="227914" y="3230295"/>
                                </a:moveTo>
                                <a:lnTo>
                                  <a:pt x="225450" y="3229368"/>
                                </a:lnTo>
                                <a:lnTo>
                                  <a:pt x="227203" y="3231464"/>
                                </a:lnTo>
                                <a:lnTo>
                                  <a:pt x="227431" y="3230778"/>
                                </a:lnTo>
                                <a:lnTo>
                                  <a:pt x="227914" y="3230295"/>
                                </a:lnTo>
                                <a:close/>
                              </a:path>
                              <a:path w="4611370" h="5521325">
                                <a:moveTo>
                                  <a:pt x="230390" y="2155088"/>
                                </a:moveTo>
                                <a:lnTo>
                                  <a:pt x="230378" y="2153818"/>
                                </a:lnTo>
                                <a:lnTo>
                                  <a:pt x="229768" y="2153831"/>
                                </a:lnTo>
                                <a:lnTo>
                                  <a:pt x="230378" y="2153818"/>
                                </a:lnTo>
                                <a:lnTo>
                                  <a:pt x="230365" y="2152548"/>
                                </a:lnTo>
                                <a:lnTo>
                                  <a:pt x="230365" y="2151278"/>
                                </a:lnTo>
                                <a:lnTo>
                                  <a:pt x="0" y="2152878"/>
                                </a:lnTo>
                                <a:lnTo>
                                  <a:pt x="0" y="2153488"/>
                                </a:lnTo>
                                <a:lnTo>
                                  <a:pt x="25" y="2155723"/>
                                </a:lnTo>
                                <a:lnTo>
                                  <a:pt x="25" y="2156688"/>
                                </a:lnTo>
                                <a:lnTo>
                                  <a:pt x="230390" y="2155088"/>
                                </a:lnTo>
                                <a:close/>
                              </a:path>
                              <a:path w="4611370" h="5521325">
                                <a:moveTo>
                                  <a:pt x="238125" y="3265741"/>
                                </a:moveTo>
                                <a:lnTo>
                                  <a:pt x="238112" y="3264471"/>
                                </a:lnTo>
                                <a:lnTo>
                                  <a:pt x="237490" y="3264484"/>
                                </a:lnTo>
                                <a:lnTo>
                                  <a:pt x="238112" y="3264471"/>
                                </a:lnTo>
                                <a:lnTo>
                                  <a:pt x="238112" y="3263201"/>
                                </a:lnTo>
                                <a:lnTo>
                                  <a:pt x="238099" y="3261931"/>
                                </a:lnTo>
                                <a:lnTo>
                                  <a:pt x="141185" y="3262604"/>
                                </a:lnTo>
                                <a:lnTo>
                                  <a:pt x="141185" y="3263239"/>
                                </a:lnTo>
                                <a:lnTo>
                                  <a:pt x="141198" y="3265462"/>
                                </a:lnTo>
                                <a:lnTo>
                                  <a:pt x="141211" y="3266414"/>
                                </a:lnTo>
                                <a:lnTo>
                                  <a:pt x="238125" y="3265741"/>
                                </a:lnTo>
                                <a:close/>
                              </a:path>
                              <a:path w="4611370" h="5521325">
                                <a:moveTo>
                                  <a:pt x="249110" y="3229203"/>
                                </a:moveTo>
                                <a:lnTo>
                                  <a:pt x="246684" y="3230168"/>
                                </a:lnTo>
                                <a:lnTo>
                                  <a:pt x="246380" y="3230524"/>
                                </a:lnTo>
                                <a:lnTo>
                                  <a:pt x="246659" y="3230168"/>
                                </a:lnTo>
                                <a:lnTo>
                                  <a:pt x="238950" y="3233166"/>
                                </a:lnTo>
                                <a:lnTo>
                                  <a:pt x="231686" y="2192083"/>
                                </a:lnTo>
                                <a:lnTo>
                                  <a:pt x="239445" y="2195004"/>
                                </a:lnTo>
                                <a:lnTo>
                                  <a:pt x="239572" y="2195042"/>
                                </a:lnTo>
                                <a:lnTo>
                                  <a:pt x="239407" y="2195042"/>
                                </a:lnTo>
                                <a:lnTo>
                                  <a:pt x="241909" y="2195906"/>
                                </a:lnTo>
                                <a:lnTo>
                                  <a:pt x="240284" y="2193963"/>
                                </a:lnTo>
                                <a:lnTo>
                                  <a:pt x="236474" y="2189391"/>
                                </a:lnTo>
                                <a:lnTo>
                                  <a:pt x="232702" y="2181695"/>
                                </a:lnTo>
                                <a:lnTo>
                                  <a:pt x="230644" y="2175954"/>
                                </a:lnTo>
                                <a:lnTo>
                                  <a:pt x="230492" y="2175522"/>
                                </a:lnTo>
                                <a:lnTo>
                                  <a:pt x="229933" y="2175738"/>
                                </a:lnTo>
                                <a:lnTo>
                                  <a:pt x="229374" y="2175522"/>
                                </a:lnTo>
                                <a:lnTo>
                                  <a:pt x="227241" y="2181733"/>
                                </a:lnTo>
                                <a:lnTo>
                                  <a:pt x="223583" y="2189480"/>
                                </a:lnTo>
                                <a:lnTo>
                                  <a:pt x="219925" y="2194001"/>
                                </a:lnTo>
                                <a:lnTo>
                                  <a:pt x="218249" y="2196071"/>
                                </a:lnTo>
                                <a:lnTo>
                                  <a:pt x="220446" y="2195169"/>
                                </a:lnTo>
                                <a:lnTo>
                                  <a:pt x="220726" y="2195169"/>
                                </a:lnTo>
                                <a:lnTo>
                                  <a:pt x="221945" y="2194623"/>
                                </a:lnTo>
                                <a:lnTo>
                                  <a:pt x="228396" y="2192109"/>
                                </a:lnTo>
                                <a:lnTo>
                                  <a:pt x="235661" y="3233191"/>
                                </a:lnTo>
                                <a:lnTo>
                                  <a:pt x="227939" y="3230295"/>
                                </a:lnTo>
                                <a:lnTo>
                                  <a:pt x="227431" y="3230778"/>
                                </a:lnTo>
                                <a:lnTo>
                                  <a:pt x="227279" y="3231464"/>
                                </a:lnTo>
                                <a:lnTo>
                                  <a:pt x="227914" y="3232302"/>
                                </a:lnTo>
                                <a:lnTo>
                                  <a:pt x="230886" y="3235871"/>
                                </a:lnTo>
                                <a:lnTo>
                                  <a:pt x="234657" y="3243580"/>
                                </a:lnTo>
                                <a:lnTo>
                                  <a:pt x="236855" y="3249752"/>
                                </a:lnTo>
                                <a:lnTo>
                                  <a:pt x="237972" y="3249752"/>
                                </a:lnTo>
                                <a:lnTo>
                                  <a:pt x="240118" y="3243542"/>
                                </a:lnTo>
                                <a:lnTo>
                                  <a:pt x="243763" y="3235782"/>
                                </a:lnTo>
                                <a:lnTo>
                                  <a:pt x="247383" y="3231324"/>
                                </a:lnTo>
                                <a:lnTo>
                                  <a:pt x="247154" y="3230638"/>
                                </a:lnTo>
                                <a:lnTo>
                                  <a:pt x="247434" y="3231324"/>
                                </a:lnTo>
                                <a:lnTo>
                                  <a:pt x="247942" y="3230626"/>
                                </a:lnTo>
                                <a:lnTo>
                                  <a:pt x="249110" y="3229203"/>
                                </a:lnTo>
                                <a:close/>
                              </a:path>
                              <a:path w="4611370" h="5521325">
                                <a:moveTo>
                                  <a:pt x="4611040" y="5487543"/>
                                </a:moveTo>
                                <a:lnTo>
                                  <a:pt x="4572774" y="1270"/>
                                </a:lnTo>
                                <a:lnTo>
                                  <a:pt x="4572774" y="0"/>
                                </a:lnTo>
                                <a:lnTo>
                                  <a:pt x="2082" y="31877"/>
                                </a:lnTo>
                                <a:lnTo>
                                  <a:pt x="2082" y="33147"/>
                                </a:lnTo>
                                <a:lnTo>
                                  <a:pt x="4571593" y="1282"/>
                                </a:lnTo>
                                <a:lnTo>
                                  <a:pt x="4609858" y="5487543"/>
                                </a:lnTo>
                                <a:lnTo>
                                  <a:pt x="4611040" y="5487543"/>
                                </a:lnTo>
                                <a:close/>
                              </a:path>
                              <a:path w="4611370" h="5521325">
                                <a:moveTo>
                                  <a:pt x="4611040" y="5487543"/>
                                </a:moveTo>
                                <a:lnTo>
                                  <a:pt x="23469" y="5519534"/>
                                </a:lnTo>
                                <a:lnTo>
                                  <a:pt x="23469" y="5520804"/>
                                </a:lnTo>
                                <a:lnTo>
                                  <a:pt x="4611040" y="5488813"/>
                                </a:lnTo>
                                <a:lnTo>
                                  <a:pt x="4611040" y="5487543"/>
                                </a:lnTo>
                                <a:close/>
                              </a:path>
                            </a:pathLst>
                          </a:custGeom>
                          <a:solidFill>
                            <a:srgbClr val="131618"/>
                          </a:solidFill>
                        </wps:spPr>
                        <wps:bodyPr wrap="square" lIns="0" tIns="0" rIns="0" bIns="0" rtlCol="0">
                          <a:prstTxWarp prst="textNoShape">
                            <a:avLst/>
                          </a:prstTxWarp>
                          <a:noAutofit/>
                        </wps:bodyPr>
                      </wps:wsp>
                      <pic:pic>
                        <pic:nvPicPr>
                          <pic:cNvPr id="216" name="Image 216"/>
                          <pic:cNvPicPr/>
                        </pic:nvPicPr>
                        <pic:blipFill>
                          <a:blip r:embed="rId101" cstate="print"/>
                          <a:stretch>
                            <a:fillRect/>
                          </a:stretch>
                        </pic:blipFill>
                        <pic:spPr>
                          <a:xfrm>
                            <a:off x="2925519" y="2754986"/>
                            <a:ext cx="322473" cy="75177"/>
                          </a:xfrm>
                          <a:prstGeom prst="rect">
                            <a:avLst/>
                          </a:prstGeom>
                        </pic:spPr>
                      </pic:pic>
                      <pic:pic>
                        <pic:nvPicPr>
                          <pic:cNvPr id="217" name="Image 217"/>
                          <pic:cNvPicPr/>
                        </pic:nvPicPr>
                        <pic:blipFill>
                          <a:blip r:embed="rId102" cstate="print"/>
                          <a:stretch>
                            <a:fillRect/>
                          </a:stretch>
                        </pic:blipFill>
                        <pic:spPr>
                          <a:xfrm>
                            <a:off x="140359" y="2444507"/>
                            <a:ext cx="60390" cy="420289"/>
                          </a:xfrm>
                          <a:prstGeom prst="rect">
                            <a:avLst/>
                          </a:prstGeom>
                        </pic:spPr>
                      </pic:pic>
                      <pic:pic>
                        <pic:nvPicPr>
                          <pic:cNvPr id="218" name="Image 218"/>
                          <pic:cNvPicPr/>
                        </pic:nvPicPr>
                        <pic:blipFill>
                          <a:blip r:embed="rId103" cstate="print"/>
                          <a:stretch>
                            <a:fillRect/>
                          </a:stretch>
                        </pic:blipFill>
                        <pic:spPr>
                          <a:xfrm>
                            <a:off x="540308" y="3656843"/>
                            <a:ext cx="1508728" cy="815250"/>
                          </a:xfrm>
                          <a:prstGeom prst="rect">
                            <a:avLst/>
                          </a:prstGeom>
                        </pic:spPr>
                      </pic:pic>
                    </wpg:wgp>
                  </a:graphicData>
                </a:graphic>
              </wp:anchor>
            </w:drawing>
          </mc:Choice>
          <mc:Fallback>
            <w:pict>
              <v:group style="position:absolute;margin-left:-.164383pt;margin-top:105.072334pt;width:377.8pt;height:434.85pt;mso-position-horizontal-relative:page;mso-position-vertical-relative:page;z-index:15762944" id="docshapegroup104" coordorigin="-3,2101" coordsize="7556,8697">
                <v:shape style="position:absolute;left:0;top:2101;width:7552;height:8697" id="docshape105" coordorigin="0,2101" coordsize="7552,8697" path="m5190,8889l5174,6603,5173,6603,5189,8889,5190,8889xm5687,9177l5648,3694,5646,3692,5644,3690,5635,3690,5631,3694,5669,9177,5673,9181,5683,9181,5685,9179,5687,9177xm6375,8634l6359,6432,6359,6430,6359,6430,6344,4229,6342,4227,6340,4225,6330,4225,6326,4230,6342,6432,6342,6432,6357,8634,6361,8638,6371,8638,6373,8636,6375,8634xm6882,6426l6861,3356,6859,3356,6880,6426,6882,6426xm6912,6431l6891,3351,6889,3349,6887,3347,6877,3347,6873,3351,6895,6431,6899,6435,6908,6435,6910,6433,6912,6431xm7552,10745l7552,10743,7491,2103,7491,2101,0,2154,0,2156,7490,2103,7550,10743,34,10796,34,10798,7552,10745xe" filled="true" fillcolor="#131618" stroked="false">
                  <v:path arrowok="t"/>
                  <v:fill type="solid"/>
                </v:shape>
                <v:shape style="position:absolute;left:6676;top:8926;width:123;height:130" type="#_x0000_t75" id="docshape106" stroked="false">
                  <v:imagedata r:id="rId82" o:title=""/>
                </v:shape>
                <v:shape style="position:absolute;left:6281;top:8618;width:94;height:101" id="docshape107" coordorigin="6281,8618" coordsize="94,101" path="m6375,8628l6375,8623,6372,8620,6371,8618,6362,8618,6362,8671,6359,8677,6355,8682,6362,8671,6362,8618,6361,8618,6357,8623,6357,8628,6352,8656,6341,8673,6341,8697,6336,8701,6331,8705,6341,8697,6341,8673,6337,8679,6316,8694,6290,8700,6285,8700,6281,8704,6281,8710,6281,8715,6285,8719,6290,8719,6299,8717,6307,8715,6305,8715,6299,8716,6315,8712,6368,8663,6371,8646,6371,8646,6369,8653,6372,8637,6371,8644,6372,8644,6375,8628xe" filled="true" fillcolor="#131618" stroked="false">
                  <v:path arrowok="t"/>
                  <v:fill type="solid"/>
                </v:shape>
                <v:shape style="position:absolute;left:5670;top:8831;width:706;height:431" type="#_x0000_t75" id="docshape108" stroked="false">
                  <v:imagedata r:id="rId83" o:title=""/>
                </v:shape>
                <v:shape style="position:absolute;left:-1;top:2998;width:6890;height:6061" id="docshape109" coordorigin="0,2999" coordsize="6890,6061" path="m5173,6604l5155,3990,5153,3990,5171,6604,5173,6604xm5215,8888l5214,8888,5214,8888,5162,8889,5191,9059,5192,9047,5215,8890,5215,8889,5215,8888xm5649,3001l5649,2999,0,3038,0,3040,5649,3001xm6298,8716l6298,8706,6296,8704,6294,8702,6154,8703,6150,8707,6150,8717,6154,8721,6289,8720,6294,8720,6298,8716xm6344,4239l6344,4234,6337,4199,6337,4199,6318,4170,6291,4151,6267,4146,6258,4144,6253,4144,6249,4148,6249,4158,6253,4163,6258,4163,6284,4168,6306,4183,6321,4206,6326,4234,6326,4239,6330,4243,6340,4243,6342,4241,6344,4239xm6890,3166l6889,3155,6888,3153,6888,3156,6888,3157,6887,3157,6887,3165,6887,3165,6887,3165,6887,3165,6887,3157,132,3204,6888,3157,6888,3156,6888,3156,6888,3153,6888,3153,6888,3153,6887,3153,6886,3151,0,3199,0,3201,0,3201,0,3205,0,3205,0,3213,0,3216,0,3217,0,3218,6881,3170,6886,3170,6887,3169,6887,3169,6887,3168,6890,3166xe" filled="true" fillcolor="#131618" stroked="false">
                  <v:path arrowok="t"/>
                  <v:fill type="solid"/>
                </v:shape>
                <v:shape style="position:absolute;left:6640;top:3800;width:123;height:130" type="#_x0000_t75" id="docshape110" stroked="false">
                  <v:imagedata r:id="rId84" o:title=""/>
                </v:shape>
                <v:shape style="position:absolute;left:6117;top:4143;width:149;height:20" id="docshape111" coordorigin="6118,4144" coordsize="149,20" path="m6266,4158l6266,4148,6262,4144,6127,4145,6122,4145,6118,4149,6118,4159,6122,4164,6262,4163,6264,4161,6266,4158xe" filled="true" fillcolor="#131618" stroked="false">
                  <v:path arrowok="t"/>
                  <v:fill type="solid"/>
                </v:shape>
                <v:shape style="position:absolute;left:5632;top:3605;width:708;height:429" type="#_x0000_t75" id="docshape112" stroked="false">
                  <v:imagedata r:id="rId85" o:title=""/>
                </v:shape>
                <v:shape style="position:absolute;left:5046;top:2958;width:840;height:6097" id="docshape113" coordorigin="5047,2958" coordsize="840,6097" path="m5587,3824l5587,3822,5154,3825,5153,3820,5152,3825,5047,3826,5047,3828,5152,3827,5128,3988,5128,3989,5128,3990,5180,3990,5181,3990,5181,3989,5181,3988,5155,3832,5155,3832,5154,3827,5587,3824xm5618,9049l5083,9053,5083,9055,5618,9049xm5623,9051l5623,9049,5083,9055,5623,9051xm5886,2998l5661,2960,5648,2958,5649,3041,5653,3040,5655,3040,5655,3040,5659,3039,5661,3039,5886,2998xe" filled="true" fillcolor="#131618" stroked="false">
                  <v:path arrowok="t"/>
                  <v:fill type="solid"/>
                </v:shape>
                <v:shape style="position:absolute;left:5827;top:6249;width:310;height:369" type="#_x0000_t75" id="docshape114" stroked="false">
                  <v:imagedata r:id="rId86" o:title=""/>
                </v:shape>
                <v:shape style="position:absolute;left:6188;top:6421;width:920;height:16" id="docshape115" coordorigin="6188,6421" coordsize="920,16" path="m6247,6434l6247,6434,6247,6429,6246,6427,6192,6427,6190,6427,6188,6430,6188,6434,6190,6436,6246,6436,6247,6434,6247,6434xm6267,6434l6267,6434,6267,6429,6265,6427,6254,6427,6251,6427,6249,6429,6250,6434,6251,6436,6265,6436,6267,6434,6267,6434xm6335,6433l6335,6428,6333,6426,6273,6427,6271,6427,6269,6429,6269,6434,6271,6436,6333,6435,6335,6433xm6353,6433l6353,6433,6353,6428,6351,6426,6340,6426,6338,6426,6336,6428,6336,6433,6338,6435,6352,6435,6353,6433,6353,6433xm6421,6433l6421,6433,6421,6428,6419,6426,6360,6426,6357,6426,6355,6428,6355,6433,6357,6435,6419,6435,6421,6433,6421,6433xm6441,6433l6441,6428,6439,6426,6426,6426,6424,6426,6422,6428,6422,6433,6424,6435,6439,6435,6441,6433xm6508,6432l6508,6432,6508,6427,6506,6425,6446,6426,6444,6426,6442,6428,6442,6433,6444,6435,6506,6434,6508,6432,6508,6432xm6527,6432l6527,6432,6527,6427,6525,6425,6513,6425,6510,6425,6508,6427,6508,6432,6510,6434,6525,6434,6527,6432,6527,6432xm6594,6432l6594,6427,6592,6425,6532,6425,6530,6425,6528,6427,6528,6432,6530,6434,6592,6434,6594,6432xm6614,6431l6614,6427,6612,6425,6600,6425,6598,6425,6596,6427,6596,6432,6598,6434,6612,6433,6614,6432,6612,6432,6612,6432,6614,6432,6614,6431xm6680,6431l6680,6431,6680,6426,6678,6424,6618,6424,6616,6425,6614,6427,6614,6431,6616,6433,6678,6433,6680,6431,6680,6431xm6700,6431l6700,6431,6700,6426,6698,6424,6686,6424,6684,6424,6682,6426,6682,6431,6684,6433,6698,6433,6700,6431,6700,6431xm6768,6430l6768,6430,6768,6425,6766,6423,6705,6424,6702,6424,6701,6426,6701,6431,6702,6433,6766,6432,6768,6430,6768,6430xm6786,6430l6786,6425,6784,6423,6773,6423,6770,6423,6769,6425,6769,6430,6770,6432,6784,6432,6786,6430xm6854,6430l6854,6430,6854,6425,6852,6423,6792,6423,6790,6423,6788,6425,6788,6430,6790,6432,6852,6432,6854,6430,6854,6430xm6872,6430l6872,6430,6872,6425,6870,6423,6859,6423,6857,6423,6855,6425,6855,6430,6857,6432,6871,6432,6872,6430,6872,6430xm6940,6429l6940,6424,6938,6422,6879,6423,6876,6423,6874,6425,6874,6430,6876,6432,6939,6431,6940,6429xm6960,6429l6960,6424,6958,6422,6945,6422,6943,6422,6941,6424,6941,6429,6943,6431,6958,6431,6960,6429xm7027,6429l7027,6429,7027,6424,7025,6422,6965,6422,6963,6422,6961,6424,6961,6429,6963,6431,7025,6431,7027,6429,7027,6429xm7046,6428l7046,6424,7044,6422,7032,6422,7029,6422,7027,6424,7027,6429,7029,6431,7044,6430,7046,6428xm7108,6428l7108,6428,7108,6423,7106,6421,7051,6421,7049,6421,7047,6424,7047,6428,7049,6430,7106,6430,7108,6428,7108,6428xe" filled="true" fillcolor="#131618" stroked="false">
                  <v:path arrowok="t"/>
                  <v:fill type="solid"/>
                </v:shape>
                <v:shape style="position:absolute;left:5749;top:8863;width:346;height:369" type="#_x0000_t75" id="docshape116" stroked="false">
                  <v:imagedata r:id="rId87" o:title=""/>
                </v:shape>
                <v:shape style="position:absolute;left:0;top:3420;width:6686;height:6085" id="docshape117" coordorigin="0,3421" coordsize="6686,6085" path="m3595,9475l3553,3425,3551,3425,3552,3425,3552,3423,3551,3423,3551,3423,3551,3421,0,3446,0,3447,0,3448,0,3449,0,3451,0,3452,0,3453,0,3454,3544,3429,3586,9471,3587,9471,3587,9471,25,9495,25,9497,25,9500,25,9503,25,9505,3591,9481,3591,9479,3591,9479,3591,9479,3591,9479,3594,9479,3594,9477,3593,9477,3593,9477,3594,9477,3595,9477,3595,9475,3595,9475xm6645,6183l6642,5658,6640,5658,6643,6183,6645,6183xm6686,7391l6679,6431,6679,6431,6679,6429,6678,6429,6678,6428,6679,6428,6675,5943,6675,7385,6363,7387,6363,7387,6356,6433,6356,6431,6354,6431,6354,6431,6354,6431,6356,6431,6356,6429,6349,5475,6661,5472,6668,6428,6669,6429,6668,6429,6668,6431,6675,7385,6675,7385,6675,7385,6675,5943,6672,5466,6671,5463,6671,5462,6667,5461,6348,5463,6348,5463,6340,5463,6340,5464,6339,5465,6338,5465,6338,5466,6338,5466,6338,5472,6338,5472,6345,6429,6345,6431,6347,6431,6347,6431,6347,6431,6347,6431,6345,6431,6345,6433,6345,6433,6352,7393,6352,7393,6352,7395,6353,7395,6353,7397,6355,7397,6356,7397,6354,7397,6357,7399,6680,7397,6684,7395,6681,7395,6682,7395,6685,7395,6684,7393,6685,7393,6685,7391,6686,7391xe" filled="true" fillcolor="#131618" stroked="false">
                  <v:path arrowok="t"/>
                  <v:fill type="solid"/>
                </v:shape>
                <v:shape style="position:absolute;left:6370;top:5493;width:273;height:166" type="#_x0000_t75" id="docshape118" stroked="false">
                  <v:imagedata r:id="rId88" o:title=""/>
                </v:shape>
                <v:shape style="position:absolute;left:6371;top:5660;width:283;height:1706" id="docshape119" coordorigin="6372,5660" coordsize="283,1706" path="m6379,6426l6373,5660,6373,5660,6372,5660,6377,6427,6378,6427,6378,6427,6379,6426xm6621,7362l6416,7364,6416,7362,6404,7360,6394,7353,6388,7342,6385,7330,6385,7330,6379,6435,6377,6435,6383,7330,6383,7330,6386,7343,6393,7354,6404,7362,6416,7364,6416,7366,6621,7364,6621,7362xm6654,7328l6653,7328,6649,6675,6647,6675,6651,7328,6652,7328,6650,7341,6644,7351,6634,7358,6622,7361,6622,7363,6635,7360,6645,7352,6652,7341,6654,7328xe" filled="true" fillcolor="#131618" stroked="false">
                  <v:path arrowok="t"/>
                  <v:fill type="solid"/>
                </v:shape>
                <v:shape style="position:absolute;left:6485;top:6181;width:196;height:493" type="#_x0000_t75" id="docshape120" stroked="false">
                  <v:imagedata r:id="rId89" o:title=""/>
                </v:shape>
                <v:shape style="position:absolute;left:6379;top:5502;width:256;height:269" type="#_x0000_t75" id="docshape121" stroked="false">
                  <v:imagedata r:id="rId90" o:title=""/>
                </v:shape>
                <v:shape style="position:absolute;left:6851;top:3151;width:133;height:215" type="#_x0000_t75" id="docshape122" stroked="false">
                  <v:imagedata r:id="rId91" o:title=""/>
                </v:shape>
                <v:shape style="position:absolute;left:6916;top:9488;width:111;height:215" type="#_x0000_t75" id="docshape123" stroked="false">
                  <v:imagedata r:id="rId92" o:title=""/>
                </v:shape>
                <v:shape style="position:absolute;left:26;top:2911;width:6909;height:6840" id="docshape124" coordorigin="26,2912" coordsize="6909,6840" path="m5886,3641l5881,2912,5879,2912,5884,3641,5886,3641xm6136,4149l6132,4145,6128,4145,6109,4141,6093,4131,6081,4116,6075,4097,6075,4097,6074,4093,6074,4093,6074,4091,6074,4086,6076,4069,6082,4053,6093,4041,6107,4031,6110,4030,6112,4026,6112,4024,6112,4023,6112,4023,6112,4023,6111,4020,6111,4019,6110,4015,6106,4013,6104,4013,6104,4013,6104,4013,6103,4013,6100,4014,6081,4026,6067,4043,6059,4064,6056,4086,6056,4091,6056,4093,6056,4093,6056,4095,6057,4100,6057,4100,6066,4125,6082,4145,6103,4158,6127,4163,6132,4163,6134,4161,6136,4159,6136,4149xm6934,9503l6934,9493,6934,9493,6912,6425,6910,6422,6908,6420,6899,6420,6895,6425,6916,9489,6911,9489,6890,6425,6888,6423,6886,6421,6876,6421,6872,6425,6894,9493,6894,9493,6894,9503,6898,9507,6908,9507,6925,9507,6930,9507,6930,9507,6932,9505,6934,9503xm6935,9699l6935,9688,6933,9686,6933,9686,6933,9686,6931,9684,26,9732,26,9734,26,9738,6933,9690,6933,9689,6933,9689,6933,9690,6933,9690,6933,9698,6933,9698,6933,9698,6933,9698,6933,9690,26,9738,26,9746,26,9750,26,9751,6926,9703,6931,9703,6932,9702,6933,9702,6933,9701,6935,9699xe" filled="true" fillcolor="#131618" stroked="false">
                  <v:path arrowok="t"/>
                  <v:fill type="solid"/>
                </v:shape>
                <v:shape style="position:absolute;left:6088;top:8618;width:286;height:234" type="#_x0000_t75" id="docshape125" stroked="false">
                  <v:imagedata r:id="rId93" o:title=""/>
                </v:shape>
                <v:shape style="position:absolute;left:5832;top:3764;width:108;height:114" type="#_x0000_t75" id="docshape126" stroked="false">
                  <v:imagedata r:id="rId94" o:title=""/>
                </v:shape>
                <v:shape style="position:absolute;left:5860;top:8980;width:127;height:134" type="#_x0000_t75" id="docshape127" stroked="false">
                  <v:imagedata r:id="rId95" o:title=""/>
                </v:shape>
                <v:shape style="position:absolute;left:1438;top:4556;width:759;height:492" type="#_x0000_t75" id="docshape128" stroked="false">
                  <v:imagedata r:id="rId96" o:title=""/>
                </v:shape>
                <v:shape style="position:absolute;left:2615;top:3820;width:285;height:1870" id="docshape129" coordorigin="2615,3820" coordsize="285,1870" path="m2900,5562l2900,5560,2896,5560,2895,5373,2899,5373,2899,5370,2895,5371,2894,5184,2898,5184,2898,5182,2894,5182,2892,4995,2896,4995,2896,4993,2892,4993,2891,4806,2895,4806,2895,4804,2891,4804,2890,4617,2894,4617,2894,4615,2890,4615,2889,4427,2892,4427,2892,4425,2888,4425,2887,4239,2891,4239,2891,4237,2887,4237,2886,4060,2886,4332,2800,4332,2798,4153,2798,4426,2711,4427,2710,4240,2797,4239,2798,4426,2798,4153,2798,4144,2885,4144,2886,4332,2886,4060,2886,4049,2890,4049,2890,4047,2886,4047,2885,3869,2885,4142,2798,4142,2797,3965,2797,4237,2710,4238,2708,4062,2708,4333,2621,4333,2620,4146,2707,4145,2708,4333,2708,4062,2708,4050,2796,4050,2797,4237,2797,3965,2797,3956,2883,3955,2885,4142,2885,3869,2885,3860,2888,3860,2888,3858,2885,3858,2884,3820,2883,3820,2882,3820,2883,3953,2797,3954,2796,3821,2796,3821,2796,4048,2708,4048,2707,3870,2707,4143,2620,4144,2618,3957,2706,3957,2707,4143,2707,3870,2707,3862,2794,3861,2796,4048,2796,3821,2794,3821,2794,3859,2707,3860,2707,3821,2705,3821,2706,3955,2618,3955,2617,3822,2615,3822,2616,3861,2617,4050,2618,4240,2620,4428,2621,4618,2622,4806,2624,4996,2625,5185,2626,5373,2628,5563,2629,5690,2630,5690,2622,4523,2621,4336,2708,4335,2710,4522,2718,5689,2720,5689,2719,5564,2806,5563,2807,5689,2809,5688,2806,5287,2806,5561,2719,5562,2718,5374,2805,5373,2806,5561,2806,5287,2805,5095,2805,5371,2718,5372,2716,5185,2804,5185,2805,5371,2805,5095,2804,4907,2804,5183,2716,5183,2715,4997,2802,4996,2804,5183,2804,4907,2802,4719,2802,4994,2715,4995,2714,4807,2801,4806,2802,4994,2802,4719,2801,4531,2801,4804,2714,4805,2712,4618,2800,4618,2801,4804,2801,4531,2800,4343,2800,4616,2712,4616,2711,4429,2798,4428,2800,4616,2800,4343,2800,4334,2886,4334,2895,5688,2896,5688,2897,5688,2896,5562,2900,5562xe" filled="true" fillcolor="#131618" stroked="false">
                  <v:path arrowok="t"/>
                  <v:fill type="solid"/>
                </v:shape>
                <v:shape style="position:absolute;left:1668;top:3695;width:1234;height:1995" id="docshape130" coordorigin="1668,3696" coordsize="1234,1995" path="m1725,3710l1725,3710,1725,3709,1725,3698,1725,3698,1725,3696,1676,3702,1676,3702,1668,3703,1671,3703,1704,3709,1725,3712,1725,3711,1725,3711,1725,3710xm2711,4521l2621,4522,2621,4523,2621,4524,2711,4523,2711,4522,2711,4521xm2712,4712l2712,4710,2623,4711,2623,4713,2712,4712xm2713,4902l2713,4900,2624,4900,2624,4902,2713,4902xm2715,5090l2715,5088,2625,5089,2625,5091,2715,5090xm2716,5280l2716,5278,2627,5279,2627,5281,2716,5280xm2717,5469l2717,5467,2628,5467,2628,5469,2717,5469xm2719,5658l2719,5656,2629,5657,2629,5659,2719,5658xm2888,4522l2888,4520,2800,4521,2800,4523,2888,4522xm2890,4711l2890,4709,2801,4709,2801,4711,2890,4711xm2891,4901l2891,4899,2803,4899,2803,4901,2891,4901xm2892,5089l2892,5087,2804,5088,2804,5090,2892,5089xm2894,5279l2894,5277,2805,5277,2805,5280,2894,5279xm2895,5467l2895,5465,2807,5466,2807,5468,2895,5467xm2896,5657l2896,5655,2808,5656,2808,5658,2896,5657xm2902,5686l2889,3822,2887,3822,2900,5686,2629,5688,2629,5688,2616,3824,2887,3822,2887,3820,2616,3822,2615,3822,2614,3822,2614,3824,2627,5688,2627,5690,2902,5688,2902,5686xe" filled="true" fillcolor="#131618" stroked="false">
                  <v:path arrowok="t"/>
                  <v:fill type="solid"/>
                </v:shape>
                <v:shape style="position:absolute;left:2083;top:3654;width:284;height:69" type="#_x0000_t75" id="docshape131" stroked="false">
                  <v:imagedata r:id="rId97" o:title=""/>
                </v:shape>
                <v:shape style="position:absolute;left:1425;top:3668;width:1198;height:2371" id="docshape132" coordorigin="1425,3668" coordsize="1198,2371" path="m1526,5974l1526,5972,1526,5909,1526,5908,1518,5908,1518,5909,1517,5914,1515,5917,1513,5918,1511,5919,1508,5920,1501,5921,1501,5929,1516,5929,1516,5974,1526,5974xm1588,5958l1588,5945,1586,5941,1586,5940,1582,5936,1578,5932,1578,5932,1578,5932,1573,5930,1564,5930,1561,5931,1559,5932,1556,5933,1559,5918,1585,5918,1585,5910,1585,5908,1551,5909,1548,5936,1548,5937,1547,5938,1547,5940,1547,5941,1547,5942,1547,5943,1547,5944,1546,5946,1550,5946,1555,5946,1555,5945,1556,5944,1556,5944,1558,5942,1561,5940,1561,5940,1563,5940,1569,5940,1572,5941,1576,5945,1577,5945,1578,5948,1578,5957,1577,5959,1574,5964,1573,5965,1570,5967,1564,5967,1562,5966,1557,5964,1555,5961,1555,5959,1555,5958,1554,5958,1554,5957,1554,5956,1545,5956,1544,5956,1545,5958,1545,5960,1545,5963,1547,5967,1547,5967,1548,5968,1555,5974,1560,5976,1573,5976,1578,5974,1579,5973,1586,5963,1587,5963,1588,5958xm1637,5949l1636,5931,1636,5928,1635,5924,1635,5923,1629,5911,1626,5909,1626,5951,1626,5956,1625,5957,1625,5957,1622,5963,1621,5965,1618,5966,1615,5966,1610,5966,1607,5963,1604,5954,1604,5954,1603,5949,1603,5933,1604,5928,1604,5927,1604,5927,1608,5919,1611,5916,1619,5916,1621,5916,1621,5916,1619,5916,1622,5918,1625,5926,1625,5927,1625,5927,1625,5927,1626,5933,1626,5951,1626,5909,1622,5907,1614,5907,1605,5907,1599,5912,1594,5927,1594,5927,1594,5927,1594,5928,1593,5928,1593,5933,1593,5951,1594,5956,1594,5957,1594,5958,1594,5958,1594,5959,1601,5972,1607,5976,1623,5975,1626,5973,1629,5971,1635,5956,1637,5949xm1731,5971l1730,5971,1730,5971,1731,5971,1731,5934,1731,5933,1731,5932,1731,5932,1730,5931,1727,5924,1726,5924,1722,5922,1713,5922,1710,5922,1708,5924,1705,5925,1703,5927,1702,5928,1702,5928,1701,5926,1700,5926,1698,5924,1697,5923,1696,5922,1694,5922,1687,5922,1685,5922,1683,5923,1680,5926,1679,5926,1678,5928,1678,5929,1678,5929,1678,5928,1678,5925,1677,5923,1668,5923,1668,5973,1678,5973,1678,5972,1678,5940,1679,5936,1683,5932,1683,5932,1685,5931,1691,5931,1693,5932,1693,5933,1694,5934,1694,5934,1694,5935,1695,5936,1695,5973,1705,5973,1705,5971,1705,5939,1705,5936,1706,5936,1708,5934,1709,5932,1709,5932,1712,5931,1717,5931,1718,5931,1721,5933,1721,5935,1721,5935,1722,5973,1731,5973,1731,5971xm1804,5972l1804,5970,1804,5934,1803,5933,1803,5932,1803,5932,1803,5931,1799,5924,1798,5923,1796,5923,1796,5923,1798,5923,1795,5921,1785,5921,1783,5922,1778,5924,1776,5927,1775,5927,1775,5928,1775,5928,1775,5928,1774,5927,1773,5925,1773,5925,1771,5923,1770,5922,1768,5922,1766,5921,1759,5921,1757,5922,1756,5922,1752,5925,1752,5926,1750,5927,1750,5927,1749,5929,1750,5927,1750,5925,1750,5922,1740,5922,1741,5973,1750,5973,1750,5972,1750,5940,1751,5936,1755,5932,1755,5932,1758,5931,1764,5931,1765,5931,1766,5932,1765,5932,1766,5933,1766,5933,1767,5935,1767,5936,1768,5973,1777,5973,1777,5971,1776,5971,1776,5971,1777,5971,1777,5938,1778,5936,1778,5935,1780,5933,1782,5932,1781,5932,1784,5931,1789,5930,1791,5931,1792,5932,1793,5933,1794,5934,1794,5935,1794,5972,1804,5972xm1916,5991l1915,5991,1908,5005,1908,5003,1907,5003,1907,5003,1907,5001,1906,5001,1906,5001,1901,5001,1901,5001,1900,5001,1900,5003,1899,5003,1899,5005,1899,5005,1906,5989,1882,5985,1882,5985,1875,5984,1869,5982,1869,5993,1479,5995,1869,5993,1869,5993,1869,5982,1869,5982,1869,5982,1869,5988,1479,5990,1479,5987,1479,5987,1479,5985,1447,5991,1436,5991,1434,5722,1434,5718,1432,5718,1432,5718,1431,5718,1432,5718,1432,5716,1427,5716,1427,5718,1427,5718,1427,5718,1425,5718,1425,5722,1427,5994,1425,5994,1425,5994,1427,5995,1427,5995,1427,5995,1427,6020,1427,6022,1428,6022,1428,6024,1429,6024,1434,6024,1435,6023,1435,6022,1436,6021,1436,6019,1436,5999,1452,5999,1479,6003,1479,6000,1479,5998,1869,5996,1869,6000,1875,5999,1889,5996,1906,5993,1907,6035,1907,6037,1907,6037,1907,6039,1909,6039,1909,6039,1911,6039,1915,6039,1915,6037,1914,6037,1914,6037,1915,6037,1915,6037,1915,6035,1915,5991,1916,5991,1916,5991xm2055,3703l2055,3701,2055,3699,2055,3699,2055,3699,2055,3697,1681,3700,1680,3678,1680,3678,1680,3678,1679,3676,1674,3676,1672,3678,1672,3702,1672,3703,1672,3704,1672,3706,1673,3765,1675,3767,1679,3767,1681,3765,1681,3708,2051,3705,2054,3705,2054,3703,2055,3703xm2188,5265l2188,5264,2188,5263,2188,5262,2185,5258,2184,5257,2183,5255,2182,5255,2182,5255,2182,5255,2183,5253,2184,5253,2187,5249,2188,5247,2188,5243,2188,5238,2187,5235,2184,5231,2183,5229,2183,5229,2187,5229,2187,5220,2187,5219,2142,5220,2141,5220,2141,5230,2171,5229,2175,5231,2178,5235,2179,5237,2179,5243,2179,5245,2177,5246,2177,5246,2177,5246,2177,5246,2177,5246,2177,5246,2176,5246,2174,5247,2177,5247,2142,5247,2142,5257,2173,5257,2175,5258,2177,5260,2179,5262,2179,5263,2179,5264,2179,5269,2179,5270,2178,5272,2177,5273,2176,5274,2142,5274,2142,5284,2176,5284,2179,5283,2182,5282,2186,5279,2188,5275,2188,5265xm2189,5339l2188,5338,2188,5337,2188,5336,2186,5331,2185,5331,2184,5329,2183,5328,2184,5327,2185,5327,2186,5325,2188,5323,2188,5320,2188,5317,2188,5312,2188,5309,2185,5305,2183,5303,2183,5303,2187,5303,2187,5294,2187,5293,2143,5294,2142,5294,2142,5303,2172,5303,2175,5304,2179,5309,2180,5311,2180,5317,2179,5318,2178,5319,2178,5320,2178,5320,2178,5320,2178,5320,2178,5319,2177,5320,2176,5320,2174,5321,2174,5321,2142,5321,2142,5331,2173,5330,2176,5331,2179,5335,2180,5337,2180,5337,2180,5343,2180,5344,2179,5346,2178,5347,2176,5348,2142,5348,2142,5358,2176,5358,2179,5357,2182,5356,2186,5353,2189,5349,2189,5339xm2200,5073l2200,5068,2200,5067,2195,5065,2192,5064,2192,5062,2190,5060,2190,5057,2190,5056,2189,5052,2189,5051,2189,5050,2181,5050,2182,5064,2140,5065,2140,5075,2200,5075,2200,5073xm2201,5106l2196,5100,2196,5100,2192,5098,2192,5121,2191,5124,2182,5127,2181,5127,2177,5128,2161,5128,2155,5127,2149,5122,2148,5120,2148,5111,2150,5108,2155,5106,2159,5105,2163,5104,2177,5104,2183,5105,2191,5109,2192,5112,2192,5121,2192,5098,2185,5095,2182,5094,2176,5093,2161,5094,2154,5095,2142,5102,2139,5108,2139,5124,2143,5131,2156,5137,2163,5138,2179,5138,2186,5137,2186,5137,2187,5136,2198,5130,2201,5124,2201,5106xm2201,5155l2196,5149,2196,5178,2184,5178,2184,5178,2196,5178,2196,5149,2196,5149,2193,5147,2193,5170,2191,5173,2187,5175,2182,5176,2182,5176,2177,5177,2183,5177,2162,5177,2156,5176,2149,5172,2148,5169,2148,5160,2150,5157,2155,5155,2159,5154,2164,5153,2177,5153,2183,5154,2191,5158,2193,5161,2193,5170,2193,5147,2185,5145,2182,5144,2176,5143,2161,5143,2154,5144,2143,5151,2139,5157,2139,5174,2143,5180,2157,5186,2163,5188,2180,5187,2186,5186,2186,5186,2188,5185,2198,5179,2201,5173,2201,5155xm2205,4984l2205,4981,2205,4984,2204,4984,2205,4984xm2211,5030l2210,5024,2195,5008,2202,4997,2204,4986,2204,4985,2204,4984,2205,4981,2205,4978,2204,4977,2204,4976,2202,4965,2202,4964,2195,4954,2195,4981,2193,4993,2188,5001,2182,4995,2182,5007,2177,5011,2165,5013,2153,5011,2144,5004,2137,4994,2135,4981,2137,4969,2140,4964,2182,5007,2182,4995,2145,4957,2153,4952,2165,4949,2177,4951,2186,4958,2193,4968,2195,4981,2195,4954,2193,4951,2180,4942,2174,4941,2165,4939,2149,4942,2138,4950,2124,4936,2118,4936,2119,4942,2133,4957,2128,4965,2125,4981,2128,4997,2128,4998,2137,5011,2150,5020,2165,5024,2175,5022,2181,5020,2189,5014,2205,5030,2211,5030xm2622,3697l2620,3696,2620,3670,2618,3668,2613,3668,2611,3670,2611,3695,2589,3692,2589,3692,2574,3690,2574,3699,2397,3700,2574,3699,2574,3699,2574,3690,2574,3690,2574,3694,2393,3695,2393,3697,2393,3697,2393,3699,2393,3701,2394,3701,2394,3703,2574,3702,2574,3705,2574,3706,2581,3705,2593,3702,2611,3699,2612,3781,2614,3783,2618,3783,2620,3781,2620,3697,2621,3697,2622,3697xe" filled="true" fillcolor="#131618" stroked="false">
                  <v:path arrowok="t"/>
                  <v:fill type="solid"/>
                </v:shape>
                <v:shape style="position:absolute;left:1340;top:3837;width:871;height:1708" id="docshape133" coordorigin="1341,3837" coordsize="871,1708" path="m1362,5542l1350,3939,1349,3939,1349,3939,1348,3939,1348,3939,1348,3939,1350,3939,1348,3937,1346,3937,1346,3939,1345,3939,1345,3939,1346,3939,1346,3937,1343,3937,1341,3939,1352,5542,1354,5544,1359,5544,1361,5542,1360,5542,1360,5542,1362,5542xm1562,5398l1553,4081,1551,4081,1551,4081,1553,4081,1551,4079,1549,4079,1549,4082,1549,4082,1547,4082,1549,4082,1549,4079,1545,4079,1543,4081,1552,5398,1554,5400,1560,5400,1562,5398,1559,5398,1559,5398,1561,5398,1561,5398,1562,5398xm1687,5498l1687,5488,1687,5483,1686,5473,1679,5465,1677,5463,1677,5463,1677,5489,1677,5492,1672,5498,1660,5498,1654,5492,1654,5479,1659,5474,1672,5474,1676,5478,1677,5479,1677,5483,1677,5489,1677,5463,1654,5464,1645,5474,1645,5498,1654,5508,1677,5508,1679,5506,1687,5498xm1705,4741l1699,3839,1697,3839,1697,3839,1699,3839,1697,3837,1691,3837,1689,3840,1695,4741,1698,4743,1703,4743,1705,4741,1704,4741,1704,4741,1705,4741xm2211,5031l2211,5029,2210,5029,2210,5029,2211,5029,2211,5024,2126,4937,2126,4937,2125,4935,2124,4936,2124,4935,2117,4935,2118,4943,2205,5031,2211,5031xe" filled="true" fillcolor="#131618" stroked="false">
                  <v:path arrowok="t"/>
                  <v:fill type="solid"/>
                </v:shape>
                <v:shape style="position:absolute;left:1351;top:5388;width:211;height:179" type="#_x0000_t75" id="docshape134" stroked="false">
                  <v:imagedata r:id="rId98" o:title=""/>
                </v:shape>
                <v:shape style="position:absolute;left:698;top:3780;width:1014;height:308" id="docshape135" coordorigin="698,3780" coordsize="1014,308" path="m1553,4086l1553,4067,1543,4057,1541,4055,1528,4055,1528,4055,1523,4055,1483,4055,1480,4055,1477,4055,1477,4055,1477,4055,1474,4052,1474,4045,1476,4043,1477,4043,1477,4043,1482,4043,1482,4043,1521,4042,1521,4042,1521,4042,1522,4042,1522,4042,1528,4042,1538,4042,1540,4041,1541,4041,1542,4040,1544,4039,1545,4039,1546,4038,1548,4036,1549,4034,1550,4033,1550,4033,1551,4030,1551,4027,1551,4027,1551,4023,1551,4021,1551,4021,1550,3924,1549,3921,1548,3920,1547,3918,1545,3916,1544,3915,1543,3914,1542,3914,1542,4028,1542,4028,1541,4028,1541,4028,1541,4028,1540,4029,1539,4030,1539,4030,1539,4032,1538,4031,1538,4031,1539,4032,1539,4030,1538,4031,1538,4031,1538,4031,1536,4031,1535,4032,1530,4032,1529,3922,1534,3922,1536,3923,1537,3923,1538,3923,1539,3924,1540,3925,1540,3926,1541,3926,1542,4027,1542,4027,1542,4027,1542,4027,1542,4028,1542,3914,1540,3913,1538,3913,1537,3912,1535,3912,1527,3912,1526,3912,1526,3912,1525,3912,1523,3912,1521,3912,1520,3912,1520,3912,1520,3912,1519,3912,1519,4032,1484,4032,1484,3922,1518,3922,1519,4032,1519,3912,1482,3912,1482,3912,1482,3912,1476,3912,1475,3912,1475,4031,1474,4031,1473,3922,1474,3922,1475,4031,1475,3912,1471,3912,1471,3912,1468,3912,1465,3912,1414,3913,1414,3968,1412,3971,1412,3977,1410,3977,1410,3977,1412,3977,1412,3977,1412,3971,1412,3971,1412,3976,1411,3976,1410,3976,1410,3974,1408,3976,1408,3976,1408,3975,1407,3973,1407,3970,1412,3965,1412,3965,1412,3966,1414,3968,1414,3913,1367,3913,1364,3913,1364,3913,1353,3913,1341,3926,1341,3944,1343,3947,1348,3947,1350,3945,1350,3944,1350,3931,1358,3923,1367,3923,1370,3923,1370,3923,1412,3923,1412,3954,1406,3954,1397,3964,1397,3973,1367,3973,1365,3973,1363,3975,1363,3980,1365,3982,1397,3981,1397,3989,1407,3999,1413,3999,1413,4033,1415,4035,1420,4035,1422,4033,1421,4033,1421,4033,1423,4033,1422,3999,1430,3999,1432,3997,1439,3989,1439,3979,1438,3980,1439,3979,1439,3974,1439,3964,1431,3956,1429,3954,1429,3954,1429,3979,1429,3983,1424,3988,1426,3988,1421,3988,1420,3987,1422,3985,1420,3985,1421,3985,1422,3985,1422,3978,1423,3978,1424,3978,1424,3980,1425,3978,1425,3978,1429,3978,1429,3979,1429,3954,1422,3954,1422,3923,1463,3923,1464,4035,1464,4037,1464,4039,1464,4058,1472,4065,1483,4065,1483,4065,1528,4065,1535,4065,1543,4073,1543,4086,1545,4088,1551,4088,1553,4086,1553,4086xm1676,4002l1676,3993,1676,3987,1676,3978,1669,3970,1667,3968,1666,3968,1666,3997,1661,4002,1649,4002,1644,3997,1644,3984,1649,3978,1661,3978,1665,3982,1666,3983,1666,3987,1666,3993,1666,3997,1666,3968,1643,3968,1634,3978,1634,4003,1644,4012,1667,4012,1669,4010,1676,4002xm1712,3788l1712,3784,1712,3782,1711,3782,1711,3782,1711,3780,699,3788,699,3790,698,3790,698,3792,698,3796,700,3796,700,3798,1707,3791,1710,3790,1710,3788,1710,3789,1710,3788,1710,3788,1712,3788xe" filled="true" fillcolor="#131618" stroked="false">
                  <v:path arrowok="t"/>
                  <v:fill type="solid"/>
                </v:shape>
                <v:shape style="position:absolute;left:1362;top:3971;width:109;height:826" id="docshape136" coordorigin="1362,3972" coordsize="109,826" path="m1438,4729l1438,4684,1436,4684,1436,4684,1438,4684,1436,4682,1430,4682,1428,4684,1428,4729,1431,4731,1436,4731,1438,4729,1436,4729,1437,4729,1438,4729xm1439,4795l1438,4751,1437,4751,1437,4751,1438,4751,1436,4749,1431,4749,1429,4751,1429,4795,1431,4797,1436,4797,1438,4795,1437,4795,1437,4795,1439,4795xm1471,3980l1471,3974,1469,3972,1430,3972,1428,3972,1426,3974,1424,3972,1413,3972,1410,3972,1408,3974,1407,3972,1367,3972,1365,3972,1362,3975,1362,3980,1365,3983,1407,3982,1408,3981,1410,3982,1424,3982,1425,3980,1426,3980,1428,3982,1469,3982,1471,3980,1471,3980xe" filled="true" fillcolor="#131618" stroked="false">
                  <v:path arrowok="t"/>
                  <v:fill type="solid"/>
                </v:shape>
                <v:shape style="position:absolute;left:1373;top:5441;width:109;height:122" type="#_x0000_t75" id="docshape137" stroked="false">
                  <v:imagedata r:id="rId99" o:title=""/>
                </v:shape>
                <v:shape style="position:absolute;left:698;top:3778;width:2209;height:1925" id="docshape138" coordorigin="698,3779" coordsize="2209,1925" path="m1490,5442l1481,4037,1479,4037,1489,5442,1490,5442xm1677,3862l704,3869,704,3871,1677,3862xm1752,5661l1750,5649,1750,5648,1743,5637,1733,5630,1730,5630,1720,5628,1718,5628,1716,5629,1711,5629,1705,4735,1703,4735,1703,4735,1705,4735,1703,4733,1698,4733,1695,4735,1702,5629,1700,5629,1688,3848,1707,3847,1710,3847,1712,3845,1717,3844,1720,3843,1730,3836,1737,3825,1739,3812,1737,3800,1737,3799,1730,3789,1720,3781,1717,3781,1707,3779,1705,3779,1703,3781,1703,3781,1703,3788,1384,3790,1703,3788,1703,3788,1703,3781,699,3788,699,3790,698,3790,698,3792,698,3796,700,3796,700,3798,1707,3791,1710,3790,1710,3789,1720,3789,1729,3800,1730,3825,1720,3836,1708,3836,1705,3836,1704,3837,1684,3837,1682,3840,1682,3845,1684,3848,1686,3848,1686,3862,704,3871,1478,3865,1478,3917,1480,3917,1479,3865,1686,3864,1698,5613,1597,5614,1690,5613,1492,5614,1491,5561,1489,5561,1490,5614,716,5620,716,5622,1698,5615,1698,5629,1697,5629,1695,5631,1695,5637,1697,5639,1704,5639,1704,5639,1709,5639,1720,5639,1722,5639,1724,5638,1732,5638,1742,5648,1743,5674,1733,5685,1721,5685,1718,5685,1716,5686,1716,5686,1716,5693,1716,5693,1232,5697,1716,5693,1716,5686,713,5693,713,5695,713,5695,713,5695,712,5695,712,5697,712,5701,713,5701,713,5703,1720,5696,1724,5696,1724,5694,1724,5694,1725,5694,1725,5694,1730,5693,1733,5692,1743,5685,1750,5674,1752,5661xm2907,5688l2907,5682,2895,3998,2895,5682,2634,5684,2634,5684,2621,3828,2882,3826,2895,5682,2895,3998,2894,3826,2894,3820,2752,3821,2893,3820,2893,3816,2890,3816,2890,3814,2613,3816,2613,3818,2760,3817,2610,3818,2610,3822,2609,3822,2609,3828,2622,5684,2622,5690,2623,5690,2895,5688,2900,5688,2623,5690,2623,5694,2625,5694,2625,5696,2900,5694,2900,5696,2902,5696,2902,5694,2904,5694,2904,5692,2906,5692,2906,5688,2907,5688xe" filled="true" fillcolor="#131618" stroked="false">
                  <v:path arrowok="t"/>
                  <v:fill type="solid"/>
                </v:shape>
                <v:shape style="position:absolute;left:1401;top:3813;width:1507;height:1884" id="docshape139" coordorigin="1402,3814" coordsize="1507,1884" path="m1418,3995l1418,3961,1416,3961,1416,3976,1402,3976,1402,3978,1416,3978,1416,3995,1418,3995xm1433,3978l1433,3976,1418,3976,1418,3978,1433,3978xm1449,4741l1449,4739,1434,4739,1434,4724,1432,4724,1432,4739,1418,4739,1418,4741,1432,4741,1433,4757,1434,4757,1434,4740,1434,4741,1449,4741xm1450,5513l1449,5504,1449,5505,1449,5504,1449,5498,1449,5489,1442,5481,1440,5479,1440,5479,1440,5508,1435,5513,1429,5513,1429,5508,1429,5506,1429,5503,1433,5503,1434,5503,1434,5505,1434,5505,1436,5503,1440,5503,1440,5504,1440,5508,1440,5479,1427,5479,1427,5501,1423,5501,1422,5501,1421,5501,1421,5501,1421,5501,1421,5499,1419,5501,1419,5501,1419,5501,1419,5501,1417,5501,1417,5501,1417,5495,1422,5489,1427,5489,1427,5501,1427,5479,1417,5479,1408,5489,1408,5514,1417,5524,1440,5523,1442,5521,1450,5513xm2624,5694l2624,5690,2624,5690,2623,5690,2610,3822,2608,3822,2621,5690,2622,5690,2622,5694,2623,5694,2624,5694xm2893,3814l2610,3816,2610,3818,2609,3818,2609,3822,2610,3822,2611,3822,2611,3818,2892,3816,2893,3816,2893,3814xm2900,5688l2900,5686,2895,5686,2896,5686,2894,5405,2894,5680,2635,5682,2635,5682,2622,3830,2881,3828,2894,5680,2894,5405,2883,3828,2883,3826,2620,3828,2620,3830,2633,5682,2633,5684,2894,5682,2894,5686,2894,5688,2895,5688,2900,5688xm2902,5686l2902,5682,2902,5680,2896,5680,2896,5682,2900,5682,2900,5686,2902,5686xm2902,5695l2901,5695,2902,5695,2902,5695xm2906,5694l2906,5692,2902,5692,2902,5689,2902,5688,2902,5688,2900,5688,2900,5693,2628,5695,2628,5694,2623,5694,2623,5696,2625,5696,2628,5697,2900,5695,2900,5694,2902,5694,2906,5694xm2908,5688l2895,3820,2894,3820,2894,3816,2892,3816,2892,3820,2893,3820,2906,5688,2905,5688,2905,5692,2906,5692,2907,5692,2907,5688,2908,5688xe" filled="true" fillcolor="#131618" stroked="false">
                  <v:path arrowok="t"/>
                  <v:fill type="solid"/>
                </v:shape>
                <v:shape style="position:absolute;left:423;top:6040;width:89;height:549" type="#_x0000_t75" id="docshape140" stroked="false">
                  <v:imagedata r:id="rId100" o:title=""/>
                </v:shape>
                <v:shape style="position:absolute;left:-4;top:2103;width:7262;height:8695" id="docshape141" coordorigin="-3,2103" coordsize="7262,8695" path="m195,7223l195,7223,195,7222,195,7222,195,7221,195,7221,193,7033,194,7032,193,7032,193,6984,192,6984,192,6984,191,6984,191,6984,191,6983,192,6983,192,6981,191,6981,191,6981,188,6981,188,7029,98,7030,98,6987,188,6986,188,7029,188,6981,7,6982,7,6983,7,6986,7,6988,93,6987,93,7032,93,7033,93,7033,94,7134,8,7135,8,7137,8,7138,8,7140,94,7140,95,7222,95,7224,96,7224,96,7224,98,7224,98,7224,100,7224,100,7223,100,7223,100,7223,100,7223,100,7222,100,7222,100,7222,99,7137,100,7137,99,7136,98,7036,188,7035,190,7221,190,7223,191,7223,191,7224,194,7224,194,7223,195,7223xm356,7191l352,7189,355,7192,355,7191,356,7191xm360,5497l360,5495,359,5495,359,5495,360,5495,360,5493,360,5491,-3,5494,-3,5495,-3,5498,-3,5500,360,5497xm372,7246l372,7244,371,7244,371,7244,372,7244,372,7242,372,7240,219,7241,219,7242,219,7246,219,7247,372,7246xm389,7189l385,7190,385,7191,385,7190,373,7195,362,5556,374,5560,374,5560,374,5560,378,5562,375,5559,375,5558,369,5551,363,5539,360,5530,360,5530,359,5530,358,5530,355,5539,349,5551,343,5559,343,5559,340,5562,344,5560,344,5560,346,5560,356,5556,368,7195,356,7191,355,7191,355,7192,356,7194,360,7199,366,7211,370,7221,371,7221,375,7211,381,7199,386,7192,386,7191,386,7192,387,7191,389,7189xm7258,10745l7198,2105,7198,2103,0,2154,0,2156,7196,2106,7256,10745,7258,10745xm7258,10745l34,10796,34,10798,7258,10747,7258,10745xe" filled="true" fillcolor="#131618" stroked="false">
                  <v:path arrowok="t"/>
                  <v:fill type="solid"/>
                </v:shape>
                <v:shape style="position:absolute;left:4603;top:6440;width:508;height:119" type="#_x0000_t75" id="docshape142" stroked="false">
                  <v:imagedata r:id="rId101" o:title=""/>
                </v:shape>
                <v:shape style="position:absolute;left:217;top:5951;width:96;height:662" type="#_x0000_t75" id="docshape143" stroked="false">
                  <v:imagedata r:id="rId102" o:title=""/>
                </v:shape>
                <v:shape style="position:absolute;left:847;top:7860;width:2376;height:1284" type="#_x0000_t75" id="docshape144" stroked="false">
                  <v:imagedata r:id="rId103" o:title=""/>
                </v:shape>
                <w10:wrap type="none"/>
              </v:group>
            </w:pict>
          </mc:Fallback>
        </mc:AlternateContent>
      </w:r>
      <w:bookmarkStart w:name="_[ 7006907051 ] be0c31f0-9786-7f7 [ 7006" w:id="50"/>
      <w:bookmarkEnd w:id="50"/>
      <w:r>
        <w:rPr/>
      </w:r>
      <w:r>
        <w:rPr>
          <w:rFonts w:ascii="Tahoma"/>
          <w:b/>
        </w:rPr>
      </w:r>
    </w:p>
    <w:p>
      <w:pPr>
        <w:pStyle w:val="BodyText"/>
        <w:spacing w:after="0"/>
        <w:rPr>
          <w:rFonts w:ascii="Tahoma"/>
          <w:b/>
        </w:rPr>
        <w:sectPr>
          <w:footerReference w:type="default" r:id="rId81"/>
          <w:pgSz w:w="8400" w:h="11910"/>
          <w:pgMar w:header="0" w:footer="199" w:top="1340" w:bottom="380" w:left="1133" w:right="1133"/>
        </w:sectPr>
      </w:pPr>
    </w:p>
    <w:p>
      <w:pPr>
        <w:pStyle w:val="Heading3"/>
        <w:numPr>
          <w:ilvl w:val="0"/>
          <w:numId w:val="42"/>
        </w:numPr>
        <w:tabs>
          <w:tab w:pos="252" w:val="left" w:leader="none"/>
        </w:tabs>
        <w:spacing w:line="240" w:lineRule="auto" w:before="76" w:after="0"/>
        <w:ind w:left="252" w:right="0" w:hanging="157"/>
        <w:jc w:val="left"/>
      </w:pPr>
      <w:r>
        <w:rPr/>
        <w:drawing>
          <wp:anchor distT="0" distB="0" distL="0" distR="0" allowOverlap="1" layoutInCell="1" locked="0" behindDoc="1" simplePos="0" relativeHeight="486418432">
            <wp:simplePos x="0" y="0"/>
            <wp:positionH relativeFrom="page">
              <wp:posOffset>1555280</wp:posOffset>
            </wp:positionH>
            <wp:positionV relativeFrom="page">
              <wp:posOffset>4128782</wp:posOffset>
            </wp:positionV>
            <wp:extent cx="2263394" cy="1167295"/>
            <wp:effectExtent l="0" t="0" r="0" b="0"/>
            <wp:wrapNone/>
            <wp:docPr id="219" name="Image 219"/>
            <wp:cNvGraphicFramePr>
              <a:graphicFrameLocks/>
            </wp:cNvGraphicFramePr>
            <a:graphic>
              <a:graphicData uri="http://schemas.openxmlformats.org/drawingml/2006/picture">
                <pic:pic>
                  <pic:nvPicPr>
                    <pic:cNvPr id="219" name="Image 219"/>
                    <pic:cNvPicPr/>
                  </pic:nvPicPr>
                  <pic:blipFill>
                    <a:blip r:embed="rId104" cstate="print"/>
                    <a:stretch>
                      <a:fillRect/>
                    </a:stretch>
                  </pic:blipFill>
                  <pic:spPr>
                    <a:xfrm>
                      <a:off x="0" y="0"/>
                      <a:ext cx="2263394" cy="1167295"/>
                    </a:xfrm>
                    <a:prstGeom prst="rect">
                      <a:avLst/>
                    </a:prstGeom>
                  </pic:spPr>
                </pic:pic>
              </a:graphicData>
            </a:graphic>
          </wp:anchor>
        </w:drawing>
      </w:r>
      <w:r>
        <w:rPr/>
        <mc:AlternateContent>
          <mc:Choice Requires="wps">
            <w:drawing>
              <wp:anchor distT="0" distB="0" distL="0" distR="0" allowOverlap="1" layoutInCell="1" locked="0" behindDoc="0" simplePos="0" relativeHeight="15774208">
                <wp:simplePos x="0" y="0"/>
                <wp:positionH relativeFrom="page">
                  <wp:posOffset>1181812</wp:posOffset>
                </wp:positionH>
                <wp:positionV relativeFrom="page">
                  <wp:posOffset>1061349</wp:posOffset>
                </wp:positionV>
                <wp:extent cx="2315210" cy="1219835"/>
                <wp:effectExtent l="0" t="0" r="0" b="0"/>
                <wp:wrapNone/>
                <wp:docPr id="220" name="Group 220"/>
                <wp:cNvGraphicFramePr>
                  <a:graphicFrameLocks/>
                </wp:cNvGraphicFramePr>
                <a:graphic>
                  <a:graphicData uri="http://schemas.microsoft.com/office/word/2010/wordprocessingGroup">
                    <wpg:wgp>
                      <wpg:cNvPr id="220" name="Group 220"/>
                      <wpg:cNvGrpSpPr/>
                      <wpg:grpSpPr>
                        <a:xfrm>
                          <a:off x="0" y="0"/>
                          <a:ext cx="2315210" cy="1219835"/>
                          <a:chExt cx="2315210" cy="1219835"/>
                        </a:xfrm>
                      </wpg:grpSpPr>
                      <wps:wsp>
                        <wps:cNvPr id="221" name="Graphic 221"/>
                        <wps:cNvSpPr/>
                        <wps:spPr>
                          <a:xfrm>
                            <a:off x="58444" y="0"/>
                            <a:ext cx="2256790" cy="1024255"/>
                          </a:xfrm>
                          <a:custGeom>
                            <a:avLst/>
                            <a:gdLst/>
                            <a:ahLst/>
                            <a:cxnLst/>
                            <a:rect l="l" t="t" r="r" b="b"/>
                            <a:pathLst>
                              <a:path w="2256790" h="1024255">
                                <a:moveTo>
                                  <a:pt x="0" y="0"/>
                                </a:moveTo>
                                <a:lnTo>
                                  <a:pt x="0" y="10412"/>
                                </a:lnTo>
                                <a:lnTo>
                                  <a:pt x="46753" y="17340"/>
                                </a:lnTo>
                                <a:lnTo>
                                  <a:pt x="49281" y="15397"/>
                                </a:lnTo>
                                <a:lnTo>
                                  <a:pt x="49978" y="10412"/>
                                </a:lnTo>
                                <a:lnTo>
                                  <a:pt x="50068" y="9771"/>
                                </a:lnTo>
                                <a:lnTo>
                                  <a:pt x="48163" y="7142"/>
                                </a:lnTo>
                                <a:lnTo>
                                  <a:pt x="0" y="0"/>
                                </a:lnTo>
                                <a:close/>
                              </a:path>
                              <a:path w="2256790" h="1024255">
                                <a:moveTo>
                                  <a:pt x="87419" y="12882"/>
                                </a:moveTo>
                                <a:lnTo>
                                  <a:pt x="84891" y="14838"/>
                                </a:lnTo>
                                <a:lnTo>
                                  <a:pt x="84141" y="20299"/>
                                </a:lnTo>
                                <a:lnTo>
                                  <a:pt x="84117" y="20477"/>
                                </a:lnTo>
                                <a:lnTo>
                                  <a:pt x="86022" y="23093"/>
                                </a:lnTo>
                                <a:lnTo>
                                  <a:pt x="136199" y="30497"/>
                                </a:lnTo>
                                <a:lnTo>
                                  <a:pt x="138739" y="28529"/>
                                </a:lnTo>
                                <a:lnTo>
                                  <a:pt x="139514" y="23093"/>
                                </a:lnTo>
                                <a:lnTo>
                                  <a:pt x="139539" y="22915"/>
                                </a:lnTo>
                                <a:lnTo>
                                  <a:pt x="137634" y="20299"/>
                                </a:lnTo>
                                <a:lnTo>
                                  <a:pt x="87419" y="12882"/>
                                </a:lnTo>
                                <a:close/>
                              </a:path>
                              <a:path w="2256790" h="1024255">
                                <a:moveTo>
                                  <a:pt x="176890" y="26243"/>
                                </a:moveTo>
                                <a:lnTo>
                                  <a:pt x="174350" y="28186"/>
                                </a:lnTo>
                                <a:lnTo>
                                  <a:pt x="173537" y="33799"/>
                                </a:lnTo>
                                <a:lnTo>
                                  <a:pt x="175430" y="36428"/>
                                </a:lnTo>
                                <a:lnTo>
                                  <a:pt x="225468" y="44442"/>
                                </a:lnTo>
                                <a:lnTo>
                                  <a:pt x="228020" y="42537"/>
                                </a:lnTo>
                                <a:lnTo>
                                  <a:pt x="228909" y="36898"/>
                                </a:lnTo>
                                <a:lnTo>
                                  <a:pt x="227055" y="34269"/>
                                </a:lnTo>
                                <a:lnTo>
                                  <a:pt x="176890" y="26243"/>
                                </a:lnTo>
                                <a:close/>
                              </a:path>
                              <a:path w="2256790" h="1024255">
                                <a:moveTo>
                                  <a:pt x="266197" y="40594"/>
                                </a:moveTo>
                                <a:lnTo>
                                  <a:pt x="263657" y="42524"/>
                                </a:lnTo>
                                <a:lnTo>
                                  <a:pt x="262818" y="48138"/>
                                </a:lnTo>
                                <a:lnTo>
                                  <a:pt x="264685" y="50766"/>
                                </a:lnTo>
                                <a:lnTo>
                                  <a:pt x="314787" y="58755"/>
                                </a:lnTo>
                                <a:lnTo>
                                  <a:pt x="317365" y="56824"/>
                                </a:lnTo>
                                <a:lnTo>
                                  <a:pt x="318203" y="51211"/>
                                </a:lnTo>
                                <a:lnTo>
                                  <a:pt x="316349" y="48557"/>
                                </a:lnTo>
                                <a:lnTo>
                                  <a:pt x="266197" y="40594"/>
                                </a:lnTo>
                                <a:close/>
                              </a:path>
                              <a:path w="2256790" h="1024255">
                                <a:moveTo>
                                  <a:pt x="355541" y="55123"/>
                                </a:moveTo>
                                <a:lnTo>
                                  <a:pt x="352963" y="56989"/>
                                </a:lnTo>
                                <a:lnTo>
                                  <a:pt x="352061" y="62616"/>
                                </a:lnTo>
                                <a:lnTo>
                                  <a:pt x="353890" y="65283"/>
                                </a:lnTo>
                                <a:lnTo>
                                  <a:pt x="378892" y="69735"/>
                                </a:lnTo>
                                <a:lnTo>
                                  <a:pt x="403687" y="74503"/>
                                </a:lnTo>
                                <a:lnTo>
                                  <a:pt x="406316" y="72674"/>
                                </a:lnTo>
                                <a:lnTo>
                                  <a:pt x="407237" y="67718"/>
                                </a:lnTo>
                                <a:lnTo>
                                  <a:pt x="407357" y="67073"/>
                                </a:lnTo>
                                <a:lnTo>
                                  <a:pt x="405579" y="64381"/>
                                </a:lnTo>
                                <a:lnTo>
                                  <a:pt x="380660" y="59596"/>
                                </a:lnTo>
                                <a:lnTo>
                                  <a:pt x="355541" y="55123"/>
                                </a:lnTo>
                                <a:close/>
                              </a:path>
                              <a:path w="2256790" h="1024255">
                                <a:moveTo>
                                  <a:pt x="444581" y="72763"/>
                                </a:moveTo>
                                <a:lnTo>
                                  <a:pt x="441888" y="74503"/>
                                </a:lnTo>
                                <a:lnTo>
                                  <a:pt x="440773" y="79632"/>
                                </a:lnTo>
                                <a:lnTo>
                                  <a:pt x="440682" y="80053"/>
                                </a:lnTo>
                                <a:lnTo>
                                  <a:pt x="442346" y="82821"/>
                                </a:lnTo>
                                <a:lnTo>
                                  <a:pt x="447019" y="83901"/>
                                </a:lnTo>
                                <a:lnTo>
                                  <a:pt x="460565" y="87209"/>
                                </a:lnTo>
                                <a:lnTo>
                                  <a:pt x="470052" y="89628"/>
                                </a:lnTo>
                                <a:lnTo>
                                  <a:pt x="488713" y="94607"/>
                                </a:lnTo>
                                <a:lnTo>
                                  <a:pt x="491368" y="95356"/>
                                </a:lnTo>
                                <a:lnTo>
                                  <a:pt x="494111" y="93718"/>
                                </a:lnTo>
                                <a:lnTo>
                                  <a:pt x="495546" y="88231"/>
                                </a:lnTo>
                                <a:lnTo>
                                  <a:pt x="493958" y="85399"/>
                                </a:lnTo>
                                <a:lnTo>
                                  <a:pt x="481951" y="82119"/>
                                </a:lnTo>
                                <a:lnTo>
                                  <a:pt x="462920" y="77199"/>
                                </a:lnTo>
                                <a:lnTo>
                                  <a:pt x="444581" y="72763"/>
                                </a:lnTo>
                                <a:close/>
                              </a:path>
                              <a:path w="2256790" h="1024255">
                                <a:moveTo>
                                  <a:pt x="532249" y="96639"/>
                                </a:moveTo>
                                <a:lnTo>
                                  <a:pt x="529442" y="98188"/>
                                </a:lnTo>
                                <a:lnTo>
                                  <a:pt x="528642" y="100906"/>
                                </a:lnTo>
                                <a:lnTo>
                                  <a:pt x="527867" y="103637"/>
                                </a:lnTo>
                                <a:lnTo>
                                  <a:pt x="529353" y="106507"/>
                                </a:lnTo>
                                <a:lnTo>
                                  <a:pt x="542730" y="110676"/>
                                </a:lnTo>
                                <a:lnTo>
                                  <a:pt x="577689" y="121975"/>
                                </a:lnTo>
                                <a:lnTo>
                                  <a:pt x="580496" y="120477"/>
                                </a:lnTo>
                                <a:lnTo>
                                  <a:pt x="582173" y="115067"/>
                                </a:lnTo>
                                <a:lnTo>
                                  <a:pt x="580725" y="112158"/>
                                </a:lnTo>
                                <a:lnTo>
                                  <a:pt x="545896" y="100906"/>
                                </a:lnTo>
                                <a:lnTo>
                                  <a:pt x="532249" y="96639"/>
                                </a:lnTo>
                                <a:close/>
                              </a:path>
                              <a:path w="2256790" h="1024255">
                                <a:moveTo>
                                  <a:pt x="618469" y="124706"/>
                                </a:moveTo>
                                <a:lnTo>
                                  <a:pt x="615662" y="126204"/>
                                </a:lnTo>
                                <a:lnTo>
                                  <a:pt x="613961" y="131602"/>
                                </a:lnTo>
                                <a:lnTo>
                                  <a:pt x="615396" y="134510"/>
                                </a:lnTo>
                                <a:lnTo>
                                  <a:pt x="663719" y="150436"/>
                                </a:lnTo>
                                <a:lnTo>
                                  <a:pt x="666539" y="148937"/>
                                </a:lnTo>
                                <a:lnTo>
                                  <a:pt x="668190" y="143502"/>
                                </a:lnTo>
                                <a:lnTo>
                                  <a:pt x="666716" y="140606"/>
                                </a:lnTo>
                                <a:lnTo>
                                  <a:pt x="618469" y="124706"/>
                                </a:lnTo>
                                <a:close/>
                              </a:path>
                              <a:path w="2256790" h="1024255">
                                <a:moveTo>
                                  <a:pt x="704601" y="152620"/>
                                </a:moveTo>
                                <a:lnTo>
                                  <a:pt x="701794" y="154157"/>
                                </a:lnTo>
                                <a:lnTo>
                                  <a:pt x="700181" y="159618"/>
                                </a:lnTo>
                                <a:lnTo>
                                  <a:pt x="701667" y="162488"/>
                                </a:lnTo>
                                <a:lnTo>
                                  <a:pt x="750194" y="177665"/>
                                </a:lnTo>
                                <a:lnTo>
                                  <a:pt x="752988" y="176128"/>
                                </a:lnTo>
                                <a:lnTo>
                                  <a:pt x="754600" y="170693"/>
                                </a:lnTo>
                                <a:lnTo>
                                  <a:pt x="753115" y="167797"/>
                                </a:lnTo>
                                <a:lnTo>
                                  <a:pt x="704601" y="152620"/>
                                </a:lnTo>
                                <a:close/>
                              </a:path>
                              <a:path w="2256790" h="1024255">
                                <a:moveTo>
                                  <a:pt x="791037" y="179964"/>
                                </a:moveTo>
                                <a:lnTo>
                                  <a:pt x="788230" y="181462"/>
                                </a:lnTo>
                                <a:lnTo>
                                  <a:pt x="786554" y="186898"/>
                                </a:lnTo>
                                <a:lnTo>
                                  <a:pt x="788014" y="189793"/>
                                </a:lnTo>
                                <a:lnTo>
                                  <a:pt x="801381" y="194208"/>
                                </a:lnTo>
                                <a:lnTo>
                                  <a:pt x="833455" y="205211"/>
                                </a:lnTo>
                                <a:lnTo>
                                  <a:pt x="836058" y="206151"/>
                                </a:lnTo>
                                <a:lnTo>
                                  <a:pt x="838903" y="204703"/>
                                </a:lnTo>
                                <a:lnTo>
                                  <a:pt x="840706" y="199331"/>
                                </a:lnTo>
                                <a:lnTo>
                                  <a:pt x="839297" y="196372"/>
                                </a:lnTo>
                                <a:lnTo>
                                  <a:pt x="804448" y="184408"/>
                                </a:lnTo>
                                <a:lnTo>
                                  <a:pt x="791037" y="179964"/>
                                </a:lnTo>
                                <a:close/>
                              </a:path>
                              <a:path w="2256790" h="1024255">
                                <a:moveTo>
                                  <a:pt x="876787" y="210329"/>
                                </a:moveTo>
                                <a:lnTo>
                                  <a:pt x="873917" y="211650"/>
                                </a:lnTo>
                                <a:lnTo>
                                  <a:pt x="872049" y="216711"/>
                                </a:lnTo>
                                <a:lnTo>
                                  <a:pt x="871948" y="216984"/>
                                </a:lnTo>
                                <a:lnTo>
                                  <a:pt x="873231" y="219956"/>
                                </a:lnTo>
                                <a:lnTo>
                                  <a:pt x="882496" y="223623"/>
                                </a:lnTo>
                                <a:lnTo>
                                  <a:pt x="895701" y="229009"/>
                                </a:lnTo>
                                <a:lnTo>
                                  <a:pt x="907318" y="233926"/>
                                </a:lnTo>
                                <a:lnTo>
                                  <a:pt x="912385" y="236161"/>
                                </a:lnTo>
                                <a:lnTo>
                                  <a:pt x="919954" y="239577"/>
                                </a:lnTo>
                                <a:lnTo>
                                  <a:pt x="922901" y="238396"/>
                                </a:lnTo>
                                <a:lnTo>
                                  <a:pt x="925123" y="233189"/>
                                </a:lnTo>
                                <a:lnTo>
                                  <a:pt x="923968" y="230141"/>
                                </a:lnTo>
                                <a:lnTo>
                                  <a:pt x="921491" y="229009"/>
                                </a:lnTo>
                                <a:lnTo>
                                  <a:pt x="911204" y="224439"/>
                                </a:lnTo>
                                <a:lnTo>
                                  <a:pt x="899463" y="219459"/>
                                </a:lnTo>
                                <a:lnTo>
                                  <a:pt x="886119" y="214001"/>
                                </a:lnTo>
                                <a:lnTo>
                                  <a:pt x="876787" y="210329"/>
                                </a:lnTo>
                                <a:close/>
                              </a:path>
                              <a:path w="2256790" h="1024255">
                                <a:moveTo>
                                  <a:pt x="960099" y="247591"/>
                                </a:moveTo>
                                <a:lnTo>
                                  <a:pt x="957102" y="248632"/>
                                </a:lnTo>
                                <a:lnTo>
                                  <a:pt x="954638" y="253751"/>
                                </a:lnTo>
                                <a:lnTo>
                                  <a:pt x="955654" y="256824"/>
                                </a:lnTo>
                                <a:lnTo>
                                  <a:pt x="958143" y="258081"/>
                                </a:lnTo>
                                <a:lnTo>
                                  <a:pt x="978240" y="268546"/>
                                </a:lnTo>
                                <a:lnTo>
                                  <a:pt x="1000650" y="280611"/>
                                </a:lnTo>
                                <a:lnTo>
                                  <a:pt x="1003698" y="279659"/>
                                </a:lnTo>
                                <a:lnTo>
                                  <a:pt x="1004968" y="277131"/>
                                </a:lnTo>
                                <a:lnTo>
                                  <a:pt x="1006264" y="274629"/>
                                </a:lnTo>
                                <a:lnTo>
                                  <a:pt x="1005337" y="271505"/>
                                </a:lnTo>
                                <a:lnTo>
                                  <a:pt x="982812" y="259383"/>
                                </a:lnTo>
                                <a:lnTo>
                                  <a:pt x="972716" y="254080"/>
                                </a:lnTo>
                                <a:lnTo>
                                  <a:pt x="960099" y="247591"/>
                                </a:lnTo>
                                <a:close/>
                              </a:path>
                              <a:path w="2256790" h="1024255">
                                <a:moveTo>
                                  <a:pt x="1040325" y="290822"/>
                                </a:moveTo>
                                <a:lnTo>
                                  <a:pt x="1037302" y="291762"/>
                                </a:lnTo>
                                <a:lnTo>
                                  <a:pt x="1034686" y="296765"/>
                                </a:lnTo>
                                <a:lnTo>
                                  <a:pt x="1035588" y="299877"/>
                                </a:lnTo>
                                <a:lnTo>
                                  <a:pt x="1080406" y="324477"/>
                                </a:lnTo>
                                <a:lnTo>
                                  <a:pt x="1083429" y="323512"/>
                                </a:lnTo>
                                <a:lnTo>
                                  <a:pt x="1085982" y="318457"/>
                                </a:lnTo>
                                <a:lnTo>
                                  <a:pt x="1085042" y="315346"/>
                                </a:lnTo>
                                <a:lnTo>
                                  <a:pt x="1040325" y="290822"/>
                                </a:lnTo>
                                <a:close/>
                              </a:path>
                              <a:path w="2256790" h="1024255">
                                <a:moveTo>
                                  <a:pt x="1120284" y="333735"/>
                                </a:moveTo>
                                <a:lnTo>
                                  <a:pt x="1117300" y="334802"/>
                                </a:lnTo>
                                <a:lnTo>
                                  <a:pt x="1114887" y="339933"/>
                                </a:lnTo>
                                <a:lnTo>
                                  <a:pt x="1115941" y="343006"/>
                                </a:lnTo>
                                <a:lnTo>
                                  <a:pt x="1118417" y="344263"/>
                                </a:lnTo>
                                <a:lnTo>
                                  <a:pt x="1128057" y="349013"/>
                                </a:lnTo>
                                <a:lnTo>
                                  <a:pt x="1143886" y="356528"/>
                                </a:lnTo>
                                <a:lnTo>
                                  <a:pt x="1162194" y="364888"/>
                                </a:lnTo>
                                <a:lnTo>
                                  <a:pt x="1165141" y="363707"/>
                                </a:lnTo>
                                <a:lnTo>
                                  <a:pt x="1167350" y="358500"/>
                                </a:lnTo>
                                <a:lnTo>
                                  <a:pt x="1166195" y="355439"/>
                                </a:lnTo>
                                <a:lnTo>
                                  <a:pt x="1163667" y="354322"/>
                                </a:lnTo>
                                <a:lnTo>
                                  <a:pt x="1148010" y="347143"/>
                                </a:lnTo>
                                <a:lnTo>
                                  <a:pt x="1140170" y="343449"/>
                                </a:lnTo>
                                <a:lnTo>
                                  <a:pt x="1129136" y="338129"/>
                                </a:lnTo>
                                <a:lnTo>
                                  <a:pt x="1120284" y="333735"/>
                                </a:lnTo>
                                <a:close/>
                              </a:path>
                              <a:path w="2256790" h="1024255">
                                <a:moveTo>
                                  <a:pt x="1202631" y="371314"/>
                                </a:moveTo>
                                <a:lnTo>
                                  <a:pt x="1199697" y="372559"/>
                                </a:lnTo>
                                <a:lnTo>
                                  <a:pt x="1197602" y="377817"/>
                                </a:lnTo>
                                <a:lnTo>
                                  <a:pt x="1198808" y="380839"/>
                                </a:lnTo>
                                <a:lnTo>
                                  <a:pt x="1245735" y="400651"/>
                                </a:lnTo>
                                <a:lnTo>
                                  <a:pt x="1248656" y="399394"/>
                                </a:lnTo>
                                <a:lnTo>
                                  <a:pt x="1250751" y="394136"/>
                                </a:lnTo>
                                <a:lnTo>
                                  <a:pt x="1249532" y="391139"/>
                                </a:lnTo>
                                <a:lnTo>
                                  <a:pt x="1246979" y="390034"/>
                                </a:lnTo>
                                <a:lnTo>
                                  <a:pt x="1202631" y="371314"/>
                                </a:lnTo>
                                <a:close/>
                              </a:path>
                              <a:path w="2256790" h="1024255">
                                <a:moveTo>
                                  <a:pt x="1286184" y="407001"/>
                                </a:moveTo>
                                <a:lnTo>
                                  <a:pt x="1283238" y="408195"/>
                                </a:lnTo>
                                <a:lnTo>
                                  <a:pt x="1281041" y="413428"/>
                                </a:lnTo>
                                <a:lnTo>
                                  <a:pt x="1282209" y="416450"/>
                                </a:lnTo>
                                <a:lnTo>
                                  <a:pt x="1294953" y="422206"/>
                                </a:lnTo>
                                <a:lnTo>
                                  <a:pt x="1305182" y="426931"/>
                                </a:lnTo>
                                <a:lnTo>
                                  <a:pt x="1315428" y="431775"/>
                                </a:lnTo>
                                <a:lnTo>
                                  <a:pt x="1328196" y="437989"/>
                                </a:lnTo>
                                <a:lnTo>
                                  <a:pt x="1331180" y="436910"/>
                                </a:lnTo>
                                <a:lnTo>
                                  <a:pt x="1333551" y="431775"/>
                                </a:lnTo>
                                <a:lnTo>
                                  <a:pt x="1332501" y="428693"/>
                                </a:lnTo>
                                <a:lnTo>
                                  <a:pt x="1319646" y="422417"/>
                                </a:lnTo>
                                <a:lnTo>
                                  <a:pt x="1309308" y="417525"/>
                                </a:lnTo>
                                <a:lnTo>
                                  <a:pt x="1298994" y="412768"/>
                                </a:lnTo>
                                <a:lnTo>
                                  <a:pt x="1286184" y="407001"/>
                                </a:lnTo>
                                <a:close/>
                              </a:path>
                              <a:path w="2256790" h="1024255">
                                <a:moveTo>
                                  <a:pt x="1368087" y="447286"/>
                                </a:moveTo>
                                <a:lnTo>
                                  <a:pt x="1365039" y="448238"/>
                                </a:lnTo>
                                <a:lnTo>
                                  <a:pt x="1363731" y="450740"/>
                                </a:lnTo>
                                <a:lnTo>
                                  <a:pt x="1362448" y="453255"/>
                                </a:lnTo>
                                <a:lnTo>
                                  <a:pt x="1363350" y="456379"/>
                                </a:lnTo>
                                <a:lnTo>
                                  <a:pt x="1365788" y="457713"/>
                                </a:lnTo>
                                <a:lnTo>
                                  <a:pt x="1375560" y="463160"/>
                                </a:lnTo>
                                <a:lnTo>
                                  <a:pt x="1395256" y="474431"/>
                                </a:lnTo>
                                <a:lnTo>
                                  <a:pt x="1407571" y="481665"/>
                                </a:lnTo>
                                <a:lnTo>
                                  <a:pt x="1410644" y="480801"/>
                                </a:lnTo>
                                <a:lnTo>
                                  <a:pt x="1413362" y="475874"/>
                                </a:lnTo>
                                <a:lnTo>
                                  <a:pt x="1412537" y="472724"/>
                                </a:lnTo>
                                <a:lnTo>
                                  <a:pt x="1400182" y="465459"/>
                                </a:lnTo>
                                <a:lnTo>
                                  <a:pt x="1380353" y="454112"/>
                                </a:lnTo>
                                <a:lnTo>
                                  <a:pt x="1368087" y="447286"/>
                                </a:lnTo>
                                <a:close/>
                              </a:path>
                              <a:path w="2256790" h="1024255">
                                <a:moveTo>
                                  <a:pt x="1446814" y="493463"/>
                                </a:moveTo>
                                <a:lnTo>
                                  <a:pt x="1443753" y="494263"/>
                                </a:lnTo>
                                <a:lnTo>
                                  <a:pt x="1440896" y="499140"/>
                                </a:lnTo>
                                <a:lnTo>
                                  <a:pt x="1441670" y="502302"/>
                                </a:lnTo>
                                <a:lnTo>
                                  <a:pt x="1482603" y="527956"/>
                                </a:lnTo>
                                <a:lnTo>
                                  <a:pt x="1484927" y="529455"/>
                                </a:lnTo>
                                <a:lnTo>
                                  <a:pt x="1488000" y="528706"/>
                                </a:lnTo>
                                <a:lnTo>
                                  <a:pt x="1490921" y="523867"/>
                                </a:lnTo>
                                <a:lnTo>
                                  <a:pt x="1490184" y="520666"/>
                                </a:lnTo>
                                <a:lnTo>
                                  <a:pt x="1449202" y="494936"/>
                                </a:lnTo>
                                <a:lnTo>
                                  <a:pt x="1446814" y="493463"/>
                                </a:lnTo>
                                <a:close/>
                              </a:path>
                              <a:path w="2256790" h="1024255">
                                <a:moveTo>
                                  <a:pt x="1523916" y="542295"/>
                                </a:moveTo>
                                <a:lnTo>
                                  <a:pt x="1520817" y="543044"/>
                                </a:lnTo>
                                <a:lnTo>
                                  <a:pt x="1517896" y="547857"/>
                                </a:lnTo>
                                <a:lnTo>
                                  <a:pt x="1518607" y="551032"/>
                                </a:lnTo>
                                <a:lnTo>
                                  <a:pt x="1561609" y="578782"/>
                                </a:lnTo>
                                <a:lnTo>
                                  <a:pt x="1564695" y="578045"/>
                                </a:lnTo>
                                <a:lnTo>
                                  <a:pt x="1566143" y="575632"/>
                                </a:lnTo>
                                <a:lnTo>
                                  <a:pt x="1567629" y="573219"/>
                                </a:lnTo>
                                <a:lnTo>
                                  <a:pt x="1566905" y="570044"/>
                                </a:lnTo>
                                <a:lnTo>
                                  <a:pt x="1523916" y="542295"/>
                                </a:lnTo>
                                <a:close/>
                              </a:path>
                              <a:path w="2256790" h="1024255">
                                <a:moveTo>
                                  <a:pt x="1600598" y="591609"/>
                                </a:moveTo>
                                <a:lnTo>
                                  <a:pt x="1597512" y="592358"/>
                                </a:lnTo>
                                <a:lnTo>
                                  <a:pt x="1596039" y="594771"/>
                                </a:lnTo>
                                <a:lnTo>
                                  <a:pt x="1594604" y="597197"/>
                                </a:lnTo>
                                <a:lnTo>
                                  <a:pt x="1595315" y="600372"/>
                                </a:lnTo>
                                <a:lnTo>
                                  <a:pt x="1638241" y="628121"/>
                                </a:lnTo>
                                <a:lnTo>
                                  <a:pt x="1641340" y="627410"/>
                                </a:lnTo>
                                <a:lnTo>
                                  <a:pt x="1644286" y="622597"/>
                                </a:lnTo>
                                <a:lnTo>
                                  <a:pt x="1643588" y="619422"/>
                                </a:lnTo>
                                <a:lnTo>
                                  <a:pt x="1600598" y="591609"/>
                                </a:lnTo>
                                <a:close/>
                              </a:path>
                              <a:path w="2256790" h="1024255">
                                <a:moveTo>
                                  <a:pt x="1677052" y="641393"/>
                                </a:moveTo>
                                <a:lnTo>
                                  <a:pt x="1673966" y="642104"/>
                                </a:lnTo>
                                <a:lnTo>
                                  <a:pt x="1670982" y="646892"/>
                                </a:lnTo>
                                <a:lnTo>
                                  <a:pt x="1671655" y="650092"/>
                                </a:lnTo>
                                <a:lnTo>
                                  <a:pt x="1714289" y="678350"/>
                                </a:lnTo>
                                <a:lnTo>
                                  <a:pt x="1717387" y="677677"/>
                                </a:lnTo>
                                <a:lnTo>
                                  <a:pt x="1720372" y="672901"/>
                                </a:lnTo>
                                <a:lnTo>
                                  <a:pt x="1719712" y="669714"/>
                                </a:lnTo>
                                <a:lnTo>
                                  <a:pt x="1677052" y="641393"/>
                                </a:lnTo>
                                <a:close/>
                              </a:path>
                              <a:path w="2256790" h="1024255">
                                <a:moveTo>
                                  <a:pt x="1753024" y="691888"/>
                                </a:moveTo>
                                <a:lnTo>
                                  <a:pt x="1749925" y="692574"/>
                                </a:lnTo>
                                <a:lnTo>
                                  <a:pt x="1746928" y="697349"/>
                                </a:lnTo>
                                <a:lnTo>
                                  <a:pt x="1747588" y="700549"/>
                                </a:lnTo>
                                <a:lnTo>
                                  <a:pt x="1790247" y="728858"/>
                                </a:lnTo>
                                <a:lnTo>
                                  <a:pt x="1793333" y="728159"/>
                                </a:lnTo>
                                <a:lnTo>
                                  <a:pt x="1796318" y="723358"/>
                                </a:lnTo>
                                <a:lnTo>
                                  <a:pt x="1795645" y="720171"/>
                                </a:lnTo>
                                <a:lnTo>
                                  <a:pt x="1755335" y="693437"/>
                                </a:lnTo>
                                <a:lnTo>
                                  <a:pt x="1753024" y="691888"/>
                                </a:lnTo>
                                <a:close/>
                              </a:path>
                              <a:path w="2256790" h="1024255">
                                <a:moveTo>
                                  <a:pt x="1829046" y="742193"/>
                                </a:moveTo>
                                <a:lnTo>
                                  <a:pt x="1825947" y="742878"/>
                                </a:lnTo>
                                <a:lnTo>
                                  <a:pt x="1822975" y="747679"/>
                                </a:lnTo>
                                <a:lnTo>
                                  <a:pt x="1823648" y="750867"/>
                                </a:lnTo>
                                <a:lnTo>
                                  <a:pt x="1866295" y="779099"/>
                                </a:lnTo>
                                <a:lnTo>
                                  <a:pt x="1869381" y="778413"/>
                                </a:lnTo>
                                <a:lnTo>
                                  <a:pt x="1872366" y="773612"/>
                                </a:lnTo>
                                <a:lnTo>
                                  <a:pt x="1871705" y="770425"/>
                                </a:lnTo>
                                <a:lnTo>
                                  <a:pt x="1829046" y="742193"/>
                                </a:lnTo>
                                <a:close/>
                              </a:path>
                              <a:path w="2256790" h="1024255">
                                <a:moveTo>
                                  <a:pt x="1905043" y="792535"/>
                                </a:moveTo>
                                <a:lnTo>
                                  <a:pt x="1901944" y="793221"/>
                                </a:lnTo>
                                <a:lnTo>
                                  <a:pt x="1898959" y="798009"/>
                                </a:lnTo>
                                <a:lnTo>
                                  <a:pt x="1899632" y="801209"/>
                                </a:lnTo>
                                <a:lnTo>
                                  <a:pt x="1942368" y="829365"/>
                                </a:lnTo>
                                <a:lnTo>
                                  <a:pt x="1945454" y="828654"/>
                                </a:lnTo>
                                <a:lnTo>
                                  <a:pt x="1948413" y="823841"/>
                                </a:lnTo>
                                <a:lnTo>
                                  <a:pt x="1947727" y="820666"/>
                                </a:lnTo>
                                <a:lnTo>
                                  <a:pt x="1905043" y="792535"/>
                                </a:lnTo>
                                <a:close/>
                              </a:path>
                              <a:path w="2256790" h="1024255">
                                <a:moveTo>
                                  <a:pt x="1981217" y="842510"/>
                                </a:moveTo>
                                <a:lnTo>
                                  <a:pt x="1978118" y="843234"/>
                                </a:lnTo>
                                <a:lnTo>
                                  <a:pt x="1975185" y="848060"/>
                                </a:lnTo>
                                <a:lnTo>
                                  <a:pt x="1975883" y="851222"/>
                                </a:lnTo>
                                <a:lnTo>
                                  <a:pt x="2018911" y="878908"/>
                                </a:lnTo>
                                <a:lnTo>
                                  <a:pt x="2021997" y="878184"/>
                                </a:lnTo>
                                <a:lnTo>
                                  <a:pt x="2024918" y="873333"/>
                                </a:lnTo>
                                <a:lnTo>
                                  <a:pt x="2024181" y="870145"/>
                                </a:lnTo>
                                <a:lnTo>
                                  <a:pt x="1981217" y="842510"/>
                                </a:lnTo>
                                <a:close/>
                              </a:path>
                              <a:path w="2256790" h="1024255">
                                <a:moveTo>
                                  <a:pt x="2057938" y="891570"/>
                                </a:moveTo>
                                <a:lnTo>
                                  <a:pt x="2054865" y="892345"/>
                                </a:lnTo>
                                <a:lnTo>
                                  <a:pt x="2051994" y="897209"/>
                                </a:lnTo>
                                <a:lnTo>
                                  <a:pt x="2052718" y="900358"/>
                                </a:lnTo>
                                <a:lnTo>
                                  <a:pt x="2096038" y="927587"/>
                                </a:lnTo>
                                <a:lnTo>
                                  <a:pt x="2099111" y="926825"/>
                                </a:lnTo>
                                <a:lnTo>
                                  <a:pt x="2101969" y="921961"/>
                                </a:lnTo>
                                <a:lnTo>
                                  <a:pt x="2101232" y="918786"/>
                                </a:lnTo>
                                <a:lnTo>
                                  <a:pt x="2057938" y="891570"/>
                                </a:lnTo>
                                <a:close/>
                              </a:path>
                              <a:path w="2256790" h="1024255">
                                <a:moveTo>
                                  <a:pt x="2135116" y="939982"/>
                                </a:moveTo>
                                <a:lnTo>
                                  <a:pt x="2132042" y="940732"/>
                                </a:lnTo>
                                <a:lnTo>
                                  <a:pt x="2130620" y="943195"/>
                                </a:lnTo>
                                <a:lnTo>
                                  <a:pt x="2129185" y="945621"/>
                                </a:lnTo>
                                <a:lnTo>
                                  <a:pt x="2129947" y="948796"/>
                                </a:lnTo>
                                <a:lnTo>
                                  <a:pt x="2173356" y="975834"/>
                                </a:lnTo>
                                <a:lnTo>
                                  <a:pt x="2176404" y="975072"/>
                                </a:lnTo>
                                <a:lnTo>
                                  <a:pt x="2179299" y="970183"/>
                                </a:lnTo>
                                <a:lnTo>
                                  <a:pt x="2178512" y="967008"/>
                                </a:lnTo>
                                <a:lnTo>
                                  <a:pt x="2176150" y="965560"/>
                                </a:lnTo>
                                <a:lnTo>
                                  <a:pt x="2135116" y="939982"/>
                                </a:lnTo>
                                <a:close/>
                              </a:path>
                              <a:path w="2256790" h="1024255">
                                <a:moveTo>
                                  <a:pt x="2212472" y="988166"/>
                                </a:moveTo>
                                <a:lnTo>
                                  <a:pt x="2209411" y="988928"/>
                                </a:lnTo>
                                <a:lnTo>
                                  <a:pt x="2206541" y="993818"/>
                                </a:lnTo>
                                <a:lnTo>
                                  <a:pt x="2207290" y="996980"/>
                                </a:lnTo>
                                <a:lnTo>
                                  <a:pt x="2209678" y="998440"/>
                                </a:lnTo>
                                <a:lnTo>
                                  <a:pt x="2250699" y="1024044"/>
                                </a:lnTo>
                                <a:lnTo>
                                  <a:pt x="2253785" y="1023256"/>
                                </a:lnTo>
                                <a:lnTo>
                                  <a:pt x="2256642" y="1018405"/>
                                </a:lnTo>
                                <a:lnTo>
                                  <a:pt x="2255880" y="1015230"/>
                                </a:lnTo>
                                <a:lnTo>
                                  <a:pt x="2212472" y="988166"/>
                                </a:lnTo>
                                <a:close/>
                              </a:path>
                            </a:pathLst>
                          </a:custGeom>
                          <a:solidFill>
                            <a:srgbClr val="231F20"/>
                          </a:solidFill>
                        </wps:spPr>
                        <wps:bodyPr wrap="square" lIns="0" tIns="0" rIns="0" bIns="0" rtlCol="0">
                          <a:prstTxWarp prst="textNoShape">
                            <a:avLst/>
                          </a:prstTxWarp>
                          <a:noAutofit/>
                        </wps:bodyPr>
                      </wps:wsp>
                      <pic:pic>
                        <pic:nvPicPr>
                          <pic:cNvPr id="222" name="Image 222"/>
                          <pic:cNvPicPr/>
                        </pic:nvPicPr>
                        <pic:blipFill>
                          <a:blip r:embed="rId105" cstate="print"/>
                          <a:stretch>
                            <a:fillRect/>
                          </a:stretch>
                        </pic:blipFill>
                        <pic:spPr>
                          <a:xfrm>
                            <a:off x="0" y="61746"/>
                            <a:ext cx="1926683" cy="1157909"/>
                          </a:xfrm>
                          <a:prstGeom prst="rect">
                            <a:avLst/>
                          </a:prstGeom>
                        </pic:spPr>
                      </pic:pic>
                      <wps:wsp>
                        <wps:cNvPr id="223" name="Graphic 223"/>
                        <wps:cNvSpPr/>
                        <wps:spPr>
                          <a:xfrm>
                            <a:off x="2204566" y="1017094"/>
                            <a:ext cx="45085" cy="36195"/>
                          </a:xfrm>
                          <a:custGeom>
                            <a:avLst/>
                            <a:gdLst/>
                            <a:ahLst/>
                            <a:cxnLst/>
                            <a:rect l="l" t="t" r="r" b="b"/>
                            <a:pathLst>
                              <a:path w="45085" h="36195">
                                <a:moveTo>
                                  <a:pt x="8547" y="1155"/>
                                </a:moveTo>
                                <a:lnTo>
                                  <a:pt x="8318" y="660"/>
                                </a:lnTo>
                                <a:lnTo>
                                  <a:pt x="7645" y="304"/>
                                </a:lnTo>
                                <a:lnTo>
                                  <a:pt x="6299" y="88"/>
                                </a:lnTo>
                                <a:lnTo>
                                  <a:pt x="4279" y="0"/>
                                </a:lnTo>
                                <a:lnTo>
                                  <a:pt x="2197" y="88"/>
                                </a:lnTo>
                                <a:lnTo>
                                  <a:pt x="876" y="304"/>
                                </a:lnTo>
                                <a:lnTo>
                                  <a:pt x="215" y="660"/>
                                </a:lnTo>
                                <a:lnTo>
                                  <a:pt x="0" y="1155"/>
                                </a:lnTo>
                                <a:lnTo>
                                  <a:pt x="0" y="34772"/>
                                </a:lnTo>
                                <a:lnTo>
                                  <a:pt x="215" y="35267"/>
                                </a:lnTo>
                                <a:lnTo>
                                  <a:pt x="876" y="35610"/>
                                </a:lnTo>
                                <a:lnTo>
                                  <a:pt x="2197" y="35839"/>
                                </a:lnTo>
                                <a:lnTo>
                                  <a:pt x="4279" y="35928"/>
                                </a:lnTo>
                                <a:lnTo>
                                  <a:pt x="6299" y="35839"/>
                                </a:lnTo>
                                <a:lnTo>
                                  <a:pt x="7620" y="35610"/>
                                </a:lnTo>
                                <a:lnTo>
                                  <a:pt x="8318" y="35267"/>
                                </a:lnTo>
                                <a:lnTo>
                                  <a:pt x="8547" y="34772"/>
                                </a:lnTo>
                                <a:lnTo>
                                  <a:pt x="8547" y="1155"/>
                                </a:lnTo>
                                <a:close/>
                              </a:path>
                              <a:path w="45085" h="36195">
                                <a:moveTo>
                                  <a:pt x="26517" y="1155"/>
                                </a:moveTo>
                                <a:lnTo>
                                  <a:pt x="26289" y="660"/>
                                </a:lnTo>
                                <a:lnTo>
                                  <a:pt x="25628" y="304"/>
                                </a:lnTo>
                                <a:lnTo>
                                  <a:pt x="24295" y="88"/>
                                </a:lnTo>
                                <a:lnTo>
                                  <a:pt x="20167" y="88"/>
                                </a:lnTo>
                                <a:lnTo>
                                  <a:pt x="18859" y="304"/>
                                </a:lnTo>
                                <a:lnTo>
                                  <a:pt x="18186" y="660"/>
                                </a:lnTo>
                                <a:lnTo>
                                  <a:pt x="17970" y="1155"/>
                                </a:lnTo>
                                <a:lnTo>
                                  <a:pt x="17970" y="34772"/>
                                </a:lnTo>
                                <a:lnTo>
                                  <a:pt x="18186" y="35267"/>
                                </a:lnTo>
                                <a:lnTo>
                                  <a:pt x="18859" y="35610"/>
                                </a:lnTo>
                                <a:lnTo>
                                  <a:pt x="20167" y="35839"/>
                                </a:lnTo>
                                <a:lnTo>
                                  <a:pt x="24269" y="35839"/>
                                </a:lnTo>
                                <a:lnTo>
                                  <a:pt x="25603" y="35610"/>
                                </a:lnTo>
                                <a:lnTo>
                                  <a:pt x="26289" y="35267"/>
                                </a:lnTo>
                                <a:lnTo>
                                  <a:pt x="26517" y="34772"/>
                                </a:lnTo>
                                <a:lnTo>
                                  <a:pt x="26517" y="1155"/>
                                </a:lnTo>
                                <a:close/>
                              </a:path>
                              <a:path w="45085" h="36195">
                                <a:moveTo>
                                  <a:pt x="44488" y="1155"/>
                                </a:moveTo>
                                <a:lnTo>
                                  <a:pt x="44272" y="660"/>
                                </a:lnTo>
                                <a:lnTo>
                                  <a:pt x="43599" y="304"/>
                                </a:lnTo>
                                <a:lnTo>
                                  <a:pt x="42278" y="88"/>
                                </a:lnTo>
                                <a:lnTo>
                                  <a:pt x="38150" y="88"/>
                                </a:lnTo>
                                <a:lnTo>
                                  <a:pt x="36842" y="304"/>
                                </a:lnTo>
                                <a:lnTo>
                                  <a:pt x="36144" y="660"/>
                                </a:lnTo>
                                <a:lnTo>
                                  <a:pt x="35941" y="1155"/>
                                </a:lnTo>
                                <a:lnTo>
                                  <a:pt x="35941" y="34772"/>
                                </a:lnTo>
                                <a:lnTo>
                                  <a:pt x="36144" y="35267"/>
                                </a:lnTo>
                                <a:lnTo>
                                  <a:pt x="36842" y="35610"/>
                                </a:lnTo>
                                <a:lnTo>
                                  <a:pt x="38150" y="35839"/>
                                </a:lnTo>
                                <a:lnTo>
                                  <a:pt x="42240" y="35839"/>
                                </a:lnTo>
                                <a:lnTo>
                                  <a:pt x="43586" y="35610"/>
                                </a:lnTo>
                                <a:lnTo>
                                  <a:pt x="44272" y="35267"/>
                                </a:lnTo>
                                <a:lnTo>
                                  <a:pt x="44488" y="34772"/>
                                </a:lnTo>
                                <a:lnTo>
                                  <a:pt x="44488" y="115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93.056107pt;margin-top:83.570801pt;width:182.3pt;height:96.05pt;mso-position-horizontal-relative:page;mso-position-vertical-relative:page;z-index:15774208" id="docshapegroup145" coordorigin="1861,1671" coordsize="3646,1921">
                <v:shape style="position:absolute;left:1953;top:1671;width:3554;height:1613" id="docshape146" coordorigin="1953,1671" coordsize="3554,1613" path="m1953,1671l1953,1688,2027,1699,2031,1696,2032,1688,2032,1687,2029,1683,1953,1671xm2091,1692l2087,1695,2086,1703,2086,1704,2089,1708,2168,1719,2172,1716,2173,1708,2173,1708,2170,1703,2091,1692xm2232,1713l2228,1716,2226,1725,2229,1729,2308,1741,2312,1738,2314,1730,2311,1725,2232,1713xm2372,1735l2368,1738,2367,1747,2370,1751,2449,1764,2453,1761,2454,1752,2451,1748,2372,1735xm2513,1758l2509,1761,2508,1770,2510,1774,2550,1781,2589,1789,2593,1786,2594,1778,2595,1777,2592,1773,2553,1765,2513,1758xm2653,1786l2649,1789,2647,1797,2647,1797,2650,1802,2657,1804,2678,1809,2693,1813,2723,1820,2727,1822,2731,1819,2734,1810,2731,1806,2712,1801,2682,1793,2653,1786xm2791,1824l2787,1826,2786,1830,2784,1835,2787,1839,2808,1846,2863,1864,2867,1861,2870,1853,2868,1848,2813,1830,2791,1824xm2927,1868l2923,1870,2920,1879,2922,1883,2998,1908,3003,1906,3005,1897,3003,1893,2927,1868xm3063,1912l3058,1914,3056,1923,3058,1927,3135,1951,3139,1949,3142,1940,3139,1936,3063,1912xm3199,1955l3194,1957,3192,1966,3194,1970,3215,1977,3266,1995,3270,1996,3274,1994,3277,1985,3275,1981,3220,1962,3199,1955xm3334,2003l3329,2005,3326,2013,3326,2013,3328,2018,3343,2024,3364,2032,3382,2040,3390,2043,3402,2049,3407,2047,3410,2039,3408,2034,3404,2032,3388,2025,3370,2017,3349,2008,3334,2003xm3465,2061l3460,2063,3457,2071,3458,2076,3462,2078,3494,2094,3529,2113,3534,2112,3536,2108,3538,2104,3536,2099,3501,2080,3485,2072,3465,2061xm3591,2129l3587,2131,3583,2139,3584,2144,3655,2182,3659,2181,3663,2173,3662,2168,3591,2129xm3717,2197l3713,2199,3709,2207,3711,2212,3714,2214,3730,2221,3755,2233,3783,2246,3788,2244,3792,2236,3790,2231,3786,2229,3761,2218,3749,2212,3731,2204,3717,2197xm3847,2256l3842,2258,3839,2266,3841,2271,3915,2302,3920,2300,3923,2292,3921,2287,3917,2286,3847,2256xm3979,2312l3974,2314,3971,2322,3972,2327,3992,2336,4009,2344,4025,2351,4045,2361,4050,2359,4053,2351,4052,2347,4031,2337,4015,2329,3999,2321,3979,2312xm4108,2376l4103,2377,4101,2381,4099,2385,4100,2390,4104,2392,4119,2401,4150,2419,4170,2430,4175,2429,4179,2421,4178,2416,4158,2404,4127,2387,4108,2376xm4232,2449l4227,2450,4222,2457,4224,2462,4288,2503,4292,2505,4296,2504,4301,2496,4300,2491,4235,2451,4232,2449xm4353,2525l4348,2527,4344,2534,4345,2539,4412,2583,4417,2582,4420,2578,4422,2574,4421,2569,4353,2525xm4474,2603l4469,2604,4467,2608,4464,2612,4465,2617,4533,2661,4538,2659,4543,2652,4541,2647,4474,2603xm4594,2681l4589,2683,4585,2690,4586,2695,4653,2740,4658,2739,4662,2731,4661,2726,4594,2681xm4714,2761l4709,2762,4704,2770,4705,2775,4772,2819,4777,2818,4782,2811,4781,2806,4717,2763,4714,2761xm4834,2840l4829,2841,4824,2849,4825,2854,4892,2898,4897,2897,4902,2890,4901,2885,4834,2840xm4953,2920l4948,2921,4944,2928,4945,2933,5012,2978,5017,2976,5022,2969,5020,2964,4953,2920xm5073,2998l5068,2999,5064,3007,5065,3012,5133,3056,5137,3054,5142,3047,5141,3042,5073,2998xm5194,3075l5189,3077,5185,3084,5186,3089,5254,3132,5259,3131,5263,3123,5262,3118,5194,3075xm5316,3152l5311,3153,5308,3157,5306,3161,5307,3166,5376,3208,5381,3207,5385,3199,5384,3194,5380,3192,5316,3152xm5437,3228l5433,3229,5428,3236,5429,3241,5433,3244,5498,3284,5502,3283,5507,3275,5506,3270,5437,3228xe" filled="true" fillcolor="#231f20" stroked="false">
                  <v:path arrowok="t"/>
                  <v:fill type="solid"/>
                </v:shape>
                <v:shape style="position:absolute;left:1861;top:1768;width:3035;height:1824" type="#_x0000_t75" id="docshape147" stroked="false">
                  <v:imagedata r:id="rId105" o:title=""/>
                </v:shape>
                <v:shape style="position:absolute;left:5332;top:3273;width:71;height:57" id="docshape148" coordorigin="5333,3273" coordsize="71,57" path="m5346,3275l5346,3274,5345,3274,5343,3273,5340,3273,5336,3273,5334,3274,5333,3274,5333,3275,5333,3328,5333,3329,5334,3329,5336,3330,5340,3330,5343,3330,5345,3329,5346,3329,5346,3328,5346,3275xm5375,3275l5374,3274,5373,3274,5371,3273,5365,3273,5363,3274,5362,3274,5361,3275,5361,3328,5362,3329,5363,3329,5365,3330,5371,3330,5373,3329,5374,3329,5375,3328,5375,3275xm5403,3275l5403,3274,5402,3274,5399,3273,5393,3273,5391,3274,5390,3274,5389,3275,5389,3328,5390,3329,5391,3329,5393,3330,5399,3330,5402,3329,5403,3329,5403,3328,5403,3275xe" filled="true" fillcolor="#231f20" stroked="false">
                  <v:path arrowok="t"/>
                  <v:fill type="solid"/>
                </v:shape>
                <w10:wrap type="none"/>
              </v:group>
            </w:pict>
          </mc:Fallback>
        </mc:AlternateContent>
      </w:r>
      <w:bookmarkStart w:name="_TOC_250000" w:id="51"/>
      <w:bookmarkStart w:name="_[ 7006907051 ] be0c31f0-9786-7f7 [ 7006" w:id="52"/>
      <w:r>
        <w:rPr>
          <w:b w:val="0"/>
        </w:rPr>
      </w:r>
      <w:bookmarkEnd w:id="51"/>
      <w:r>
        <w:rPr>
          <w:color w:val="231F20"/>
          <w:spacing w:val="-2"/>
        </w:rPr>
        <w:t>ПРИЛОЖЕНИЯ</w:t>
      </w:r>
    </w:p>
    <w:p>
      <w:pPr>
        <w:pStyle w:val="BodyText"/>
        <w:spacing w:before="13"/>
        <w:rPr>
          <w:rFonts w:ascii="Arial"/>
          <w:b/>
          <w:sz w:val="18"/>
        </w:rPr>
      </w:pPr>
    </w:p>
    <w:p>
      <w:pPr>
        <w:pStyle w:val="Heading7"/>
        <w:numPr>
          <w:ilvl w:val="0"/>
          <w:numId w:val="43"/>
        </w:numPr>
        <w:tabs>
          <w:tab w:pos="276" w:val="left" w:leader="none"/>
        </w:tabs>
        <w:spacing w:line="240" w:lineRule="auto" w:before="0" w:after="0"/>
        <w:ind w:left="276" w:right="0" w:hanging="181"/>
        <w:jc w:val="left"/>
      </w:pPr>
      <w:r>
        <w:rPr>
          <w:color w:val="231F20"/>
        </w:rPr>
        <w:t>Характеристическая</w:t>
      </w:r>
      <w:r>
        <w:rPr>
          <w:color w:val="231F20"/>
          <w:spacing w:val="-10"/>
        </w:rPr>
        <w:t> </w:t>
      </w:r>
      <w:r>
        <w:rPr>
          <w:color w:val="231F20"/>
        </w:rPr>
        <w:t>кривая</w:t>
      </w:r>
      <w:r>
        <w:rPr>
          <w:color w:val="231F20"/>
          <w:spacing w:val="-10"/>
        </w:rPr>
        <w:t> </w:t>
      </w:r>
      <w:r>
        <w:rPr>
          <w:color w:val="231F20"/>
        </w:rPr>
        <w:t>высоты</w:t>
      </w:r>
      <w:r>
        <w:rPr>
          <w:color w:val="231F20"/>
          <w:spacing w:val="-10"/>
        </w:rPr>
        <w:t> </w:t>
      </w:r>
      <w:r>
        <w:rPr>
          <w:color w:val="231F20"/>
        </w:rPr>
        <w:t>водяного</w:t>
      </w:r>
      <w:r>
        <w:rPr>
          <w:color w:val="231F20"/>
          <w:spacing w:val="-11"/>
        </w:rPr>
        <w:t> </w:t>
      </w:r>
      <w:r>
        <w:rPr>
          <w:color w:val="231F20"/>
        </w:rPr>
        <w:t>давления</w:t>
      </w:r>
      <w:r>
        <w:rPr>
          <w:color w:val="231F20"/>
          <w:spacing w:val="-11"/>
        </w:rPr>
        <w:t> </w:t>
      </w:r>
      <w:r>
        <w:rPr>
          <w:color w:val="231F20"/>
        </w:rPr>
        <w:t>насоса</w:t>
      </w:r>
      <w:r>
        <w:rPr>
          <w:color w:val="231F20"/>
          <w:spacing w:val="-10"/>
        </w:rPr>
        <w:t> </w:t>
      </w:r>
      <w:r>
        <w:rPr>
          <w:color w:val="231F20"/>
        </w:rPr>
        <w:t>(высота</w:t>
      </w:r>
      <w:r>
        <w:rPr>
          <w:color w:val="231F20"/>
          <w:spacing w:val="-9"/>
        </w:rPr>
        <w:t> </w:t>
      </w:r>
      <w:r>
        <w:rPr>
          <w:color w:val="231F20"/>
          <w:spacing w:val="-2"/>
        </w:rPr>
        <w:t>подъема</w:t>
      </w:r>
    </w:p>
    <w:p>
      <w:pPr>
        <w:spacing w:line="173" w:lineRule="exact" w:before="8"/>
        <w:ind w:left="94" w:right="0" w:firstLine="0"/>
        <w:jc w:val="left"/>
        <w:rPr>
          <w:rFonts w:ascii="Arial" w:hAnsi="Arial"/>
          <w:b/>
          <w:i/>
          <w:sz w:val="16"/>
        </w:rPr>
      </w:pPr>
      <w:r>
        <w:rPr>
          <w:rFonts w:ascii="Arial" w:hAnsi="Arial"/>
          <w:b/>
          <w:i/>
          <w:color w:val="231F20"/>
          <w:sz w:val="16"/>
        </w:rPr>
        <w:t>-</w:t>
      </w:r>
      <w:r>
        <w:rPr>
          <w:rFonts w:ascii="Arial" w:hAnsi="Arial"/>
          <w:b/>
          <w:i/>
          <w:color w:val="231F20"/>
          <w:spacing w:val="-2"/>
          <w:sz w:val="16"/>
        </w:rPr>
        <w:t> расход)</w:t>
      </w:r>
    </w:p>
    <w:p>
      <w:pPr>
        <w:spacing w:line="157" w:lineRule="exact" w:before="0"/>
        <w:ind w:left="2651" w:right="0" w:firstLine="0"/>
        <w:jc w:val="left"/>
        <w:rPr>
          <w:rFonts w:ascii="Arial" w:hAnsi="Arial"/>
          <w:b/>
          <w:sz w:val="14"/>
        </w:rPr>
      </w:pPr>
      <w:r>
        <w:rPr>
          <w:rFonts w:ascii="Arial" w:hAnsi="Arial"/>
          <w:b/>
          <w:sz w:val="14"/>
        </w:rPr>
        <mc:AlternateContent>
          <mc:Choice Requires="wps">
            <w:drawing>
              <wp:anchor distT="0" distB="0" distL="0" distR="0" allowOverlap="1" layoutInCell="1" locked="0" behindDoc="0" simplePos="0" relativeHeight="15765504">
                <wp:simplePos x="0" y="0"/>
                <wp:positionH relativeFrom="page">
                  <wp:posOffset>1183186</wp:posOffset>
                </wp:positionH>
                <wp:positionV relativeFrom="paragraph">
                  <wp:posOffset>136530</wp:posOffset>
                </wp:positionV>
                <wp:extent cx="17145" cy="22860"/>
                <wp:effectExtent l="0" t="0" r="0" b="0"/>
                <wp:wrapNone/>
                <wp:docPr id="224" name="Graphic 224"/>
                <wp:cNvGraphicFramePr>
                  <a:graphicFrameLocks/>
                </wp:cNvGraphicFramePr>
                <a:graphic>
                  <a:graphicData uri="http://schemas.microsoft.com/office/word/2010/wordprocessingShape">
                    <wps:wsp>
                      <wps:cNvPr id="224" name="Graphic 224"/>
                      <wps:cNvSpPr/>
                      <wps:spPr>
                        <a:xfrm>
                          <a:off x="0" y="0"/>
                          <a:ext cx="17145" cy="22860"/>
                        </a:xfrm>
                        <a:custGeom>
                          <a:avLst/>
                          <a:gdLst/>
                          <a:ahLst/>
                          <a:cxnLst/>
                          <a:rect l="l" t="t" r="r" b="b"/>
                          <a:pathLst>
                            <a:path w="17145" h="22860">
                              <a:moveTo>
                                <a:pt x="13589" y="0"/>
                              </a:moveTo>
                              <a:lnTo>
                                <a:pt x="7495" y="0"/>
                              </a:lnTo>
                              <a:lnTo>
                                <a:pt x="5626" y="584"/>
                              </a:lnTo>
                              <a:lnTo>
                                <a:pt x="0" y="15328"/>
                              </a:lnTo>
                              <a:lnTo>
                                <a:pt x="363" y="17094"/>
                              </a:lnTo>
                              <a:lnTo>
                                <a:pt x="6411" y="22555"/>
                              </a:lnTo>
                              <a:lnTo>
                                <a:pt x="9588" y="22555"/>
                              </a:lnTo>
                              <a:lnTo>
                                <a:pt x="11755" y="22224"/>
                              </a:lnTo>
                              <a:lnTo>
                                <a:pt x="11271" y="22224"/>
                              </a:lnTo>
                              <a:lnTo>
                                <a:pt x="13144" y="21513"/>
                              </a:lnTo>
                              <a:lnTo>
                                <a:pt x="14084" y="20967"/>
                              </a:lnTo>
                              <a:lnTo>
                                <a:pt x="14795" y="20269"/>
                              </a:lnTo>
                              <a:lnTo>
                                <a:pt x="8971" y="20269"/>
                              </a:lnTo>
                              <a:lnTo>
                                <a:pt x="6172" y="19786"/>
                              </a:lnTo>
                              <a:lnTo>
                                <a:pt x="3293" y="12484"/>
                              </a:lnTo>
                              <a:lnTo>
                                <a:pt x="3077" y="12484"/>
                              </a:lnTo>
                              <a:lnTo>
                                <a:pt x="4219" y="11937"/>
                              </a:lnTo>
                              <a:lnTo>
                                <a:pt x="5766" y="11353"/>
                              </a:lnTo>
                              <a:lnTo>
                                <a:pt x="7226" y="11048"/>
                              </a:lnTo>
                              <a:lnTo>
                                <a:pt x="15640" y="11048"/>
                              </a:lnTo>
                              <a:lnTo>
                                <a:pt x="15265" y="10464"/>
                              </a:lnTo>
                              <a:lnTo>
                                <a:pt x="14569" y="10058"/>
                              </a:lnTo>
                              <a:lnTo>
                                <a:pt x="3213" y="10058"/>
                              </a:lnTo>
                              <a:lnTo>
                                <a:pt x="3696" y="7023"/>
                              </a:lnTo>
                              <a:lnTo>
                                <a:pt x="4978" y="4457"/>
                              </a:lnTo>
                              <a:lnTo>
                                <a:pt x="7108" y="2768"/>
                              </a:lnTo>
                              <a:lnTo>
                                <a:pt x="8090" y="2273"/>
                              </a:lnTo>
                              <a:lnTo>
                                <a:pt x="15398" y="2273"/>
                              </a:lnTo>
                              <a:lnTo>
                                <a:pt x="15456" y="723"/>
                              </a:lnTo>
                              <a:lnTo>
                                <a:pt x="15297" y="584"/>
                              </a:lnTo>
                              <a:lnTo>
                                <a:pt x="14681" y="279"/>
                              </a:lnTo>
                              <a:lnTo>
                                <a:pt x="13589" y="0"/>
                              </a:lnTo>
                              <a:close/>
                            </a:path>
                            <a:path w="17145" h="22860">
                              <a:moveTo>
                                <a:pt x="15640" y="11048"/>
                              </a:moveTo>
                              <a:lnTo>
                                <a:pt x="9507" y="11048"/>
                              </a:lnTo>
                              <a:lnTo>
                                <a:pt x="11852" y="11353"/>
                              </a:lnTo>
                              <a:lnTo>
                                <a:pt x="11159" y="11353"/>
                              </a:lnTo>
                              <a:lnTo>
                                <a:pt x="12420" y="12128"/>
                              </a:lnTo>
                              <a:lnTo>
                                <a:pt x="13195" y="13512"/>
                              </a:lnTo>
                              <a:lnTo>
                                <a:pt x="13395" y="15100"/>
                              </a:lnTo>
                              <a:lnTo>
                                <a:pt x="13424" y="15328"/>
                              </a:lnTo>
                              <a:lnTo>
                                <a:pt x="7820" y="20269"/>
                              </a:lnTo>
                              <a:lnTo>
                                <a:pt x="14795" y="20269"/>
                              </a:lnTo>
                              <a:lnTo>
                                <a:pt x="16421" y="17868"/>
                              </a:lnTo>
                              <a:lnTo>
                                <a:pt x="16888" y="15328"/>
                              </a:lnTo>
                              <a:lnTo>
                                <a:pt x="16930" y="15100"/>
                              </a:lnTo>
                              <a:lnTo>
                                <a:pt x="16561" y="12484"/>
                              </a:lnTo>
                              <a:lnTo>
                                <a:pt x="15640" y="11048"/>
                              </a:lnTo>
                              <a:close/>
                            </a:path>
                            <a:path w="17145" h="22860">
                              <a:moveTo>
                                <a:pt x="10757" y="8597"/>
                              </a:moveTo>
                              <a:lnTo>
                                <a:pt x="9347" y="8597"/>
                              </a:lnTo>
                              <a:lnTo>
                                <a:pt x="7141" y="8762"/>
                              </a:lnTo>
                              <a:lnTo>
                                <a:pt x="7353" y="8762"/>
                              </a:lnTo>
                              <a:lnTo>
                                <a:pt x="5752" y="9093"/>
                              </a:lnTo>
                              <a:lnTo>
                                <a:pt x="4407" y="9537"/>
                              </a:lnTo>
                              <a:lnTo>
                                <a:pt x="3213" y="10058"/>
                              </a:lnTo>
                              <a:lnTo>
                                <a:pt x="14569" y="10058"/>
                              </a:lnTo>
                              <a:lnTo>
                                <a:pt x="12916" y="9093"/>
                              </a:lnTo>
                              <a:lnTo>
                                <a:pt x="11963" y="8762"/>
                              </a:lnTo>
                              <a:lnTo>
                                <a:pt x="10757" y="8597"/>
                              </a:lnTo>
                              <a:close/>
                            </a:path>
                            <a:path w="17145" h="22860">
                              <a:moveTo>
                                <a:pt x="15398" y="2273"/>
                              </a:moveTo>
                              <a:lnTo>
                                <a:pt x="12738" y="2273"/>
                              </a:lnTo>
                              <a:lnTo>
                                <a:pt x="13563" y="2438"/>
                              </a:lnTo>
                              <a:lnTo>
                                <a:pt x="14696" y="2768"/>
                              </a:lnTo>
                              <a:lnTo>
                                <a:pt x="15380" y="2768"/>
                              </a:lnTo>
                              <a:lnTo>
                                <a:pt x="15398" y="2273"/>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style="position:absolute;margin-left:93.164276pt;margin-top:10.750443pt;width:1.35pt;height:1.8pt;mso-position-horizontal-relative:page;mso-position-vertical-relative:paragraph;z-index:15765504" id="docshape149" coordorigin="1863,215" coordsize="27,36" path="m1885,215l1875,215,1872,216,1871,217,1869,218,1866,221,1864,225,1863,229,1863,239,1864,242,1864,243,1865,244,1866,246,1868,248,1871,250,1873,251,1878,251,1882,250,1881,250,1884,249,1885,248,1887,247,1877,247,1873,246,1871,244,1869,240,1869,239,1869,236,1868,235,1868,235,1870,234,1872,233,1875,232,1888,232,1887,231,1886,231,1868,231,1869,226,1871,222,1874,219,1876,219,1888,219,1888,216,1887,216,1886,215,1885,215xm1888,232l1878,232,1882,233,1881,233,1883,234,1884,236,1884,239,1884,239,1884,242,1883,244,1883,244,1880,246,1876,247,1887,247,1889,243,1890,239,1890,239,1889,235,1888,232xm1880,229l1878,229,1875,229,1875,229,1872,229,1870,230,1868,231,1886,231,1884,229,1882,229,1880,229xm1888,219l1883,219,1885,219,1886,219,1888,219,1888,219xe" filled="true" fillcolor="#231f20" stroked="false">
                <v:path arrowok="t"/>
                <v:fill type="solid"/>
                <w10:wrap type="none"/>
              </v:shape>
            </w:pict>
          </mc:Fallback>
        </mc:AlternateContent>
      </w:r>
      <w:r>
        <w:rPr>
          <w:rFonts w:ascii="Arial" w:hAnsi="Arial"/>
          <w:b/>
          <w:sz w:val="14"/>
        </w:rPr>
        <mc:AlternateContent>
          <mc:Choice Requires="wps">
            <w:drawing>
              <wp:anchor distT="0" distB="0" distL="0" distR="0" allowOverlap="1" layoutInCell="1" locked="0" behindDoc="0" simplePos="0" relativeHeight="15773696">
                <wp:simplePos x="0" y="0"/>
                <wp:positionH relativeFrom="page">
                  <wp:posOffset>1064660</wp:posOffset>
                </wp:positionH>
                <wp:positionV relativeFrom="paragraph">
                  <wp:posOffset>547969</wp:posOffset>
                </wp:positionV>
                <wp:extent cx="96520" cy="488315"/>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96520" cy="488315"/>
                        </a:xfrm>
                        <a:prstGeom prst="rect">
                          <a:avLst/>
                        </a:prstGeom>
                      </wps:spPr>
                      <wps:txbx>
                        <w:txbxContent>
                          <w:p>
                            <w:pPr>
                              <w:spacing w:before="16"/>
                              <w:ind w:left="20" w:right="0" w:firstLine="0"/>
                              <w:jc w:val="left"/>
                              <w:rPr>
                                <w:rFonts w:ascii="Arial" w:hAnsi="Arial"/>
                                <w:b/>
                                <w:sz w:val="10"/>
                              </w:rPr>
                            </w:pPr>
                            <w:r>
                              <w:rPr>
                                <w:rFonts w:ascii="Arial" w:hAnsi="Arial"/>
                                <w:b/>
                                <w:color w:val="231F20"/>
                                <w:sz w:val="10"/>
                              </w:rPr>
                              <w:t>Высота</w:t>
                            </w:r>
                            <w:r>
                              <w:rPr>
                                <w:rFonts w:ascii="Arial" w:hAnsi="Arial"/>
                                <w:b/>
                                <w:color w:val="231F20"/>
                                <w:spacing w:val="-4"/>
                                <w:sz w:val="10"/>
                              </w:rPr>
                              <w:t> </w:t>
                            </w:r>
                            <w:r>
                              <w:rPr>
                                <w:rFonts w:ascii="Arial" w:hAnsi="Arial"/>
                                <w:b/>
                                <w:color w:val="231F20"/>
                                <w:spacing w:val="-2"/>
                                <w:sz w:val="10"/>
                              </w:rPr>
                              <w:t>[мH20]</w:t>
                            </w:r>
                          </w:p>
                        </w:txbxContent>
                      </wps:txbx>
                      <wps:bodyPr wrap="square" lIns="0" tIns="0" rIns="0" bIns="0" rtlCol="0" vert="vert270">
                        <a:noAutofit/>
                      </wps:bodyPr>
                    </wps:wsp>
                  </a:graphicData>
                </a:graphic>
              </wp:anchor>
            </w:drawing>
          </mc:Choice>
          <mc:Fallback>
            <w:pict>
              <v:shape style="position:absolute;margin-left:83.831535pt;margin-top:43.147209pt;width:7.6pt;height:38.450pt;mso-position-horizontal-relative:page;mso-position-vertical-relative:paragraph;z-index:15773696" type="#_x0000_t202" id="docshape150" filled="false" stroked="false">
                <v:textbox inset="0,0,0,0" style="layout-flow:vertical;mso-layout-flow-alt:bottom-to-top">
                  <w:txbxContent>
                    <w:p>
                      <w:pPr>
                        <w:spacing w:before="16"/>
                        <w:ind w:left="20" w:right="0" w:firstLine="0"/>
                        <w:jc w:val="left"/>
                        <w:rPr>
                          <w:rFonts w:ascii="Arial" w:hAnsi="Arial"/>
                          <w:b/>
                          <w:sz w:val="10"/>
                        </w:rPr>
                      </w:pPr>
                      <w:r>
                        <w:rPr>
                          <w:rFonts w:ascii="Arial" w:hAnsi="Arial"/>
                          <w:b/>
                          <w:color w:val="231F20"/>
                          <w:sz w:val="10"/>
                        </w:rPr>
                        <w:t>Высота</w:t>
                      </w:r>
                      <w:r>
                        <w:rPr>
                          <w:rFonts w:ascii="Arial" w:hAnsi="Arial"/>
                          <w:b/>
                          <w:color w:val="231F20"/>
                          <w:spacing w:val="-4"/>
                          <w:sz w:val="10"/>
                        </w:rPr>
                        <w:t> </w:t>
                      </w:r>
                      <w:r>
                        <w:rPr>
                          <w:rFonts w:ascii="Arial" w:hAnsi="Arial"/>
                          <w:b/>
                          <w:color w:val="231F20"/>
                          <w:spacing w:val="-2"/>
                          <w:sz w:val="10"/>
                        </w:rPr>
                        <w:t>[мH20]</w:t>
                      </w:r>
                    </w:p>
                  </w:txbxContent>
                </v:textbox>
                <w10:wrap type="none"/>
              </v:shape>
            </w:pict>
          </mc:Fallback>
        </mc:AlternateContent>
      </w:r>
      <w:r>
        <w:rPr>
          <w:rFonts w:ascii="Arial" w:hAnsi="Arial"/>
          <w:b/>
          <w:color w:val="231F20"/>
          <w:sz w:val="14"/>
        </w:rPr>
        <w:t>Расход</w:t>
      </w:r>
      <w:r>
        <w:rPr>
          <w:rFonts w:ascii="Arial" w:hAnsi="Arial"/>
          <w:b/>
          <w:color w:val="231F20"/>
          <w:spacing w:val="-5"/>
          <w:sz w:val="14"/>
        </w:rPr>
        <w:t> </w:t>
      </w:r>
      <w:r>
        <w:rPr>
          <w:rFonts w:ascii="Arial" w:hAnsi="Arial"/>
          <w:b/>
          <w:color w:val="231F20"/>
          <w:sz w:val="14"/>
        </w:rPr>
        <w:t>-</w:t>
      </w:r>
      <w:r>
        <w:rPr>
          <w:rFonts w:ascii="Arial" w:hAnsi="Arial"/>
          <w:b/>
          <w:color w:val="231F20"/>
          <w:spacing w:val="-5"/>
          <w:sz w:val="14"/>
        </w:rPr>
        <w:t> </w:t>
      </w:r>
      <w:r>
        <w:rPr>
          <w:rFonts w:ascii="Arial" w:hAnsi="Arial"/>
          <w:b/>
          <w:color w:val="231F20"/>
          <w:sz w:val="14"/>
        </w:rPr>
        <w:t>кривая</w:t>
      </w:r>
      <w:r>
        <w:rPr>
          <w:rFonts w:ascii="Arial" w:hAnsi="Arial"/>
          <w:b/>
          <w:color w:val="231F20"/>
          <w:spacing w:val="-6"/>
          <w:sz w:val="14"/>
        </w:rPr>
        <w:t> </w:t>
      </w:r>
      <w:r>
        <w:rPr>
          <w:rFonts w:ascii="Arial" w:hAnsi="Arial"/>
          <w:b/>
          <w:color w:val="231F20"/>
          <w:sz w:val="14"/>
        </w:rPr>
        <w:t>напора</w:t>
      </w:r>
      <w:r>
        <w:rPr>
          <w:rFonts w:ascii="Arial" w:hAnsi="Arial"/>
          <w:b/>
          <w:color w:val="231F20"/>
          <w:spacing w:val="-4"/>
          <w:sz w:val="14"/>
        </w:rPr>
        <w:t> </w:t>
      </w:r>
      <w:r>
        <w:rPr>
          <w:rFonts w:ascii="Arial" w:hAnsi="Arial"/>
          <w:b/>
          <w:color w:val="231F20"/>
          <w:spacing w:val="-2"/>
          <w:sz w:val="14"/>
        </w:rPr>
        <w:t>подачи</w:t>
      </w:r>
    </w:p>
    <w:p>
      <w:pPr>
        <w:pStyle w:val="BodyText"/>
        <w:spacing w:before="1"/>
        <w:rPr>
          <w:rFonts w:ascii="Arial"/>
          <w:b/>
          <w:sz w:val="6"/>
        </w:rPr>
      </w:pPr>
    </w:p>
    <w:tbl>
      <w:tblPr>
        <w:tblW w:w="0" w:type="auto"/>
        <w:jc w:val="left"/>
        <w:tblInd w:w="1536" w:type="dxa"/>
        <w:tblBorders>
          <w:top w:val="single" w:sz="6" w:space="0" w:color="989B9D"/>
          <w:left w:val="single" w:sz="6" w:space="0" w:color="989B9D"/>
          <w:bottom w:val="single" w:sz="6" w:space="0" w:color="989B9D"/>
          <w:right w:val="single" w:sz="6" w:space="0" w:color="989B9D"/>
          <w:insideH w:val="single" w:sz="6" w:space="0" w:color="989B9D"/>
          <w:insideV w:val="single" w:sz="6" w:space="0" w:color="989B9D"/>
        </w:tblBorders>
        <w:tblLayout w:type="fixed"/>
        <w:tblCellMar>
          <w:top w:w="0" w:type="dxa"/>
          <w:left w:w="0" w:type="dxa"/>
          <w:bottom w:w="0" w:type="dxa"/>
          <w:right w:w="0" w:type="dxa"/>
        </w:tblCellMar>
        <w:tblLook w:val="01E0"/>
      </w:tblPr>
      <w:tblGrid>
        <w:gridCol w:w="712"/>
        <w:gridCol w:w="711"/>
        <w:gridCol w:w="712"/>
        <w:gridCol w:w="711"/>
        <w:gridCol w:w="712"/>
        <w:gridCol w:w="711"/>
      </w:tblGrid>
      <w:tr>
        <w:trPr>
          <w:trHeight w:val="320" w:hRule="atLeast"/>
        </w:trPr>
        <w:tc>
          <w:tcPr>
            <w:tcW w:w="712" w:type="dxa"/>
          </w:tcPr>
          <w:p>
            <w:pPr>
              <w:pStyle w:val="TableParagraph"/>
              <w:rPr>
                <w:rFonts w:ascii="Times New Roman"/>
                <w:sz w:val="14"/>
              </w:rPr>
            </w:pPr>
          </w:p>
        </w:tc>
        <w:tc>
          <w:tcPr>
            <w:tcW w:w="711" w:type="dxa"/>
          </w:tcPr>
          <w:p>
            <w:pPr>
              <w:pStyle w:val="TableParagraph"/>
              <w:rPr>
                <w:rFonts w:ascii="Times New Roman"/>
                <w:sz w:val="14"/>
              </w:rPr>
            </w:pPr>
          </w:p>
        </w:tc>
        <w:tc>
          <w:tcPr>
            <w:tcW w:w="712" w:type="dxa"/>
          </w:tcPr>
          <w:p>
            <w:pPr>
              <w:pStyle w:val="TableParagraph"/>
              <w:rPr>
                <w:rFonts w:ascii="Times New Roman"/>
                <w:sz w:val="14"/>
              </w:rPr>
            </w:pPr>
          </w:p>
        </w:tc>
        <w:tc>
          <w:tcPr>
            <w:tcW w:w="711" w:type="dxa"/>
          </w:tcPr>
          <w:p>
            <w:pPr>
              <w:pStyle w:val="TableParagraph"/>
              <w:rPr>
                <w:rFonts w:ascii="Times New Roman"/>
                <w:sz w:val="14"/>
              </w:rPr>
            </w:pPr>
          </w:p>
        </w:tc>
        <w:tc>
          <w:tcPr>
            <w:tcW w:w="712" w:type="dxa"/>
          </w:tcPr>
          <w:p>
            <w:pPr>
              <w:pStyle w:val="TableParagraph"/>
              <w:rPr>
                <w:rFonts w:ascii="Times New Roman"/>
                <w:sz w:val="14"/>
              </w:rPr>
            </w:pPr>
          </w:p>
        </w:tc>
        <w:tc>
          <w:tcPr>
            <w:tcW w:w="711" w:type="dxa"/>
          </w:tcPr>
          <w:p>
            <w:pPr>
              <w:pStyle w:val="TableParagraph"/>
              <w:rPr>
                <w:rFonts w:ascii="Times New Roman"/>
                <w:sz w:val="14"/>
              </w:rPr>
            </w:pPr>
          </w:p>
        </w:tc>
      </w:tr>
      <w:tr>
        <w:trPr>
          <w:trHeight w:val="321" w:hRule="atLeast"/>
        </w:trPr>
        <w:tc>
          <w:tcPr>
            <w:tcW w:w="712" w:type="dxa"/>
          </w:tcPr>
          <w:p>
            <w:pPr>
              <w:pStyle w:val="TableParagraph"/>
              <w:rPr>
                <w:rFonts w:ascii="Times New Roman"/>
                <w:sz w:val="14"/>
              </w:rPr>
            </w:pPr>
          </w:p>
        </w:tc>
        <w:tc>
          <w:tcPr>
            <w:tcW w:w="711" w:type="dxa"/>
          </w:tcPr>
          <w:p>
            <w:pPr>
              <w:pStyle w:val="TableParagraph"/>
              <w:rPr>
                <w:rFonts w:ascii="Times New Roman"/>
                <w:sz w:val="14"/>
              </w:rPr>
            </w:pPr>
          </w:p>
        </w:tc>
        <w:tc>
          <w:tcPr>
            <w:tcW w:w="712" w:type="dxa"/>
          </w:tcPr>
          <w:p>
            <w:pPr>
              <w:pStyle w:val="TableParagraph"/>
              <w:rPr>
                <w:rFonts w:ascii="Times New Roman"/>
                <w:sz w:val="14"/>
              </w:rPr>
            </w:pPr>
          </w:p>
        </w:tc>
        <w:tc>
          <w:tcPr>
            <w:tcW w:w="711" w:type="dxa"/>
          </w:tcPr>
          <w:p>
            <w:pPr>
              <w:pStyle w:val="TableParagraph"/>
              <w:rPr>
                <w:rFonts w:ascii="Times New Roman"/>
                <w:sz w:val="14"/>
              </w:rPr>
            </w:pPr>
          </w:p>
        </w:tc>
        <w:tc>
          <w:tcPr>
            <w:tcW w:w="712" w:type="dxa"/>
          </w:tcPr>
          <w:p>
            <w:pPr>
              <w:pStyle w:val="TableParagraph"/>
              <w:rPr>
                <w:rFonts w:ascii="Times New Roman"/>
                <w:sz w:val="14"/>
              </w:rPr>
            </w:pPr>
          </w:p>
        </w:tc>
        <w:tc>
          <w:tcPr>
            <w:tcW w:w="711" w:type="dxa"/>
          </w:tcPr>
          <w:p>
            <w:pPr>
              <w:pStyle w:val="TableParagraph"/>
              <w:rPr>
                <w:rFonts w:ascii="Times New Roman"/>
                <w:sz w:val="14"/>
              </w:rPr>
            </w:pPr>
          </w:p>
        </w:tc>
      </w:tr>
      <w:tr>
        <w:trPr>
          <w:trHeight w:val="320" w:hRule="atLeast"/>
        </w:trPr>
        <w:tc>
          <w:tcPr>
            <w:tcW w:w="712" w:type="dxa"/>
          </w:tcPr>
          <w:p>
            <w:pPr>
              <w:pStyle w:val="TableParagraph"/>
              <w:rPr>
                <w:rFonts w:ascii="Times New Roman"/>
                <w:sz w:val="14"/>
              </w:rPr>
            </w:pPr>
          </w:p>
        </w:tc>
        <w:tc>
          <w:tcPr>
            <w:tcW w:w="711" w:type="dxa"/>
          </w:tcPr>
          <w:p>
            <w:pPr>
              <w:pStyle w:val="TableParagraph"/>
              <w:rPr>
                <w:rFonts w:ascii="Times New Roman"/>
                <w:sz w:val="14"/>
              </w:rPr>
            </w:pPr>
          </w:p>
        </w:tc>
        <w:tc>
          <w:tcPr>
            <w:tcW w:w="712" w:type="dxa"/>
          </w:tcPr>
          <w:p>
            <w:pPr>
              <w:pStyle w:val="TableParagraph"/>
              <w:rPr>
                <w:rFonts w:ascii="Times New Roman"/>
                <w:sz w:val="14"/>
              </w:rPr>
            </w:pPr>
          </w:p>
        </w:tc>
        <w:tc>
          <w:tcPr>
            <w:tcW w:w="711" w:type="dxa"/>
          </w:tcPr>
          <w:p>
            <w:pPr>
              <w:pStyle w:val="TableParagraph"/>
              <w:rPr>
                <w:rFonts w:ascii="Times New Roman"/>
                <w:sz w:val="14"/>
              </w:rPr>
            </w:pPr>
          </w:p>
        </w:tc>
        <w:tc>
          <w:tcPr>
            <w:tcW w:w="712" w:type="dxa"/>
          </w:tcPr>
          <w:p>
            <w:pPr>
              <w:pStyle w:val="TableParagraph"/>
              <w:rPr>
                <w:rFonts w:ascii="Times New Roman"/>
                <w:sz w:val="14"/>
              </w:rPr>
            </w:pPr>
          </w:p>
        </w:tc>
        <w:tc>
          <w:tcPr>
            <w:tcW w:w="711" w:type="dxa"/>
          </w:tcPr>
          <w:p>
            <w:pPr>
              <w:pStyle w:val="TableParagraph"/>
              <w:rPr>
                <w:rFonts w:ascii="Times New Roman"/>
                <w:sz w:val="14"/>
              </w:rPr>
            </w:pPr>
          </w:p>
        </w:tc>
      </w:tr>
      <w:tr>
        <w:trPr>
          <w:trHeight w:val="321" w:hRule="atLeast"/>
        </w:trPr>
        <w:tc>
          <w:tcPr>
            <w:tcW w:w="712" w:type="dxa"/>
          </w:tcPr>
          <w:p>
            <w:pPr>
              <w:pStyle w:val="TableParagraph"/>
              <w:rPr>
                <w:rFonts w:ascii="Times New Roman"/>
                <w:sz w:val="14"/>
              </w:rPr>
            </w:pPr>
          </w:p>
        </w:tc>
        <w:tc>
          <w:tcPr>
            <w:tcW w:w="711" w:type="dxa"/>
          </w:tcPr>
          <w:p>
            <w:pPr>
              <w:pStyle w:val="TableParagraph"/>
              <w:rPr>
                <w:rFonts w:ascii="Times New Roman"/>
                <w:sz w:val="14"/>
              </w:rPr>
            </w:pPr>
          </w:p>
        </w:tc>
        <w:tc>
          <w:tcPr>
            <w:tcW w:w="712" w:type="dxa"/>
          </w:tcPr>
          <w:p>
            <w:pPr>
              <w:pStyle w:val="TableParagraph"/>
              <w:rPr>
                <w:rFonts w:ascii="Times New Roman"/>
                <w:sz w:val="14"/>
              </w:rPr>
            </w:pPr>
          </w:p>
        </w:tc>
        <w:tc>
          <w:tcPr>
            <w:tcW w:w="711" w:type="dxa"/>
          </w:tcPr>
          <w:p>
            <w:pPr>
              <w:pStyle w:val="TableParagraph"/>
              <w:rPr>
                <w:rFonts w:ascii="Times New Roman"/>
                <w:sz w:val="14"/>
              </w:rPr>
            </w:pPr>
          </w:p>
        </w:tc>
        <w:tc>
          <w:tcPr>
            <w:tcW w:w="712" w:type="dxa"/>
          </w:tcPr>
          <w:p>
            <w:pPr>
              <w:pStyle w:val="TableParagraph"/>
              <w:rPr>
                <w:rFonts w:ascii="Times New Roman"/>
                <w:sz w:val="14"/>
              </w:rPr>
            </w:pPr>
          </w:p>
        </w:tc>
        <w:tc>
          <w:tcPr>
            <w:tcW w:w="711" w:type="dxa"/>
          </w:tcPr>
          <w:p>
            <w:pPr>
              <w:pStyle w:val="TableParagraph"/>
              <w:rPr>
                <w:rFonts w:ascii="Times New Roman"/>
                <w:sz w:val="14"/>
              </w:rPr>
            </w:pPr>
          </w:p>
        </w:tc>
      </w:tr>
      <w:tr>
        <w:trPr>
          <w:trHeight w:val="321" w:hRule="atLeast"/>
        </w:trPr>
        <w:tc>
          <w:tcPr>
            <w:tcW w:w="712" w:type="dxa"/>
          </w:tcPr>
          <w:p>
            <w:pPr>
              <w:pStyle w:val="TableParagraph"/>
              <w:rPr>
                <w:rFonts w:ascii="Times New Roman"/>
                <w:sz w:val="14"/>
              </w:rPr>
            </w:pPr>
          </w:p>
        </w:tc>
        <w:tc>
          <w:tcPr>
            <w:tcW w:w="711" w:type="dxa"/>
          </w:tcPr>
          <w:p>
            <w:pPr>
              <w:pStyle w:val="TableParagraph"/>
              <w:rPr>
                <w:rFonts w:ascii="Times New Roman"/>
                <w:sz w:val="14"/>
              </w:rPr>
            </w:pPr>
          </w:p>
        </w:tc>
        <w:tc>
          <w:tcPr>
            <w:tcW w:w="712" w:type="dxa"/>
          </w:tcPr>
          <w:p>
            <w:pPr>
              <w:pStyle w:val="TableParagraph"/>
              <w:rPr>
                <w:rFonts w:ascii="Times New Roman"/>
                <w:sz w:val="14"/>
              </w:rPr>
            </w:pPr>
          </w:p>
        </w:tc>
        <w:tc>
          <w:tcPr>
            <w:tcW w:w="711" w:type="dxa"/>
          </w:tcPr>
          <w:p>
            <w:pPr>
              <w:pStyle w:val="TableParagraph"/>
              <w:rPr>
                <w:rFonts w:ascii="Times New Roman"/>
                <w:sz w:val="14"/>
              </w:rPr>
            </w:pPr>
          </w:p>
        </w:tc>
        <w:tc>
          <w:tcPr>
            <w:tcW w:w="712" w:type="dxa"/>
          </w:tcPr>
          <w:p>
            <w:pPr>
              <w:pStyle w:val="TableParagraph"/>
              <w:rPr>
                <w:rFonts w:ascii="Times New Roman"/>
                <w:sz w:val="14"/>
              </w:rPr>
            </w:pPr>
          </w:p>
        </w:tc>
        <w:tc>
          <w:tcPr>
            <w:tcW w:w="711" w:type="dxa"/>
          </w:tcPr>
          <w:p>
            <w:pPr>
              <w:pStyle w:val="TableParagraph"/>
              <w:rPr>
                <w:rFonts w:ascii="Times New Roman"/>
                <w:sz w:val="14"/>
              </w:rPr>
            </w:pPr>
          </w:p>
        </w:tc>
      </w:tr>
      <w:tr>
        <w:trPr>
          <w:trHeight w:val="320" w:hRule="atLeast"/>
        </w:trPr>
        <w:tc>
          <w:tcPr>
            <w:tcW w:w="712" w:type="dxa"/>
          </w:tcPr>
          <w:p>
            <w:pPr>
              <w:pStyle w:val="TableParagraph"/>
              <w:rPr>
                <w:rFonts w:ascii="Times New Roman"/>
                <w:sz w:val="14"/>
              </w:rPr>
            </w:pPr>
          </w:p>
        </w:tc>
        <w:tc>
          <w:tcPr>
            <w:tcW w:w="711" w:type="dxa"/>
          </w:tcPr>
          <w:p>
            <w:pPr>
              <w:pStyle w:val="TableParagraph"/>
              <w:rPr>
                <w:rFonts w:ascii="Times New Roman"/>
                <w:sz w:val="14"/>
              </w:rPr>
            </w:pPr>
          </w:p>
        </w:tc>
        <w:tc>
          <w:tcPr>
            <w:tcW w:w="712" w:type="dxa"/>
          </w:tcPr>
          <w:p>
            <w:pPr>
              <w:pStyle w:val="TableParagraph"/>
              <w:rPr>
                <w:rFonts w:ascii="Times New Roman"/>
                <w:sz w:val="14"/>
              </w:rPr>
            </w:pPr>
          </w:p>
        </w:tc>
        <w:tc>
          <w:tcPr>
            <w:tcW w:w="711" w:type="dxa"/>
          </w:tcPr>
          <w:p>
            <w:pPr>
              <w:pStyle w:val="TableParagraph"/>
              <w:rPr>
                <w:rFonts w:ascii="Times New Roman"/>
                <w:sz w:val="14"/>
              </w:rPr>
            </w:pPr>
          </w:p>
        </w:tc>
        <w:tc>
          <w:tcPr>
            <w:tcW w:w="712" w:type="dxa"/>
          </w:tcPr>
          <w:p>
            <w:pPr>
              <w:pStyle w:val="TableParagraph"/>
              <w:rPr>
                <w:rFonts w:ascii="Times New Roman"/>
                <w:sz w:val="14"/>
              </w:rPr>
            </w:pPr>
          </w:p>
        </w:tc>
        <w:tc>
          <w:tcPr>
            <w:tcW w:w="711" w:type="dxa"/>
          </w:tcPr>
          <w:p>
            <w:pPr>
              <w:pStyle w:val="TableParagraph"/>
              <w:rPr>
                <w:rFonts w:ascii="Times New Roman"/>
                <w:sz w:val="14"/>
              </w:rPr>
            </w:pPr>
          </w:p>
        </w:tc>
      </w:tr>
    </w:tbl>
    <w:p>
      <w:pPr>
        <w:spacing w:before="137"/>
        <w:ind w:left="298" w:right="90" w:firstLine="0"/>
        <w:jc w:val="center"/>
        <w:rPr>
          <w:rFonts w:ascii="Arial" w:hAnsi="Arial"/>
          <w:b/>
          <w:sz w:val="10"/>
        </w:rPr>
      </w:pPr>
      <w:r>
        <w:rPr>
          <w:rFonts w:ascii="Arial" w:hAnsi="Arial"/>
          <w:b/>
          <w:sz w:val="10"/>
        </w:rPr>
        <w:drawing>
          <wp:anchor distT="0" distB="0" distL="0" distR="0" allowOverlap="1" layoutInCell="1" locked="0" behindDoc="0" simplePos="0" relativeHeight="15766016">
            <wp:simplePos x="0" y="0"/>
            <wp:positionH relativeFrom="page">
              <wp:posOffset>3460940</wp:posOffset>
            </wp:positionH>
            <wp:positionV relativeFrom="paragraph">
              <wp:posOffset>-3415</wp:posOffset>
            </wp:positionV>
            <wp:extent cx="80066" cy="56007"/>
            <wp:effectExtent l="0" t="0" r="0" b="0"/>
            <wp:wrapNone/>
            <wp:docPr id="226" name="Image 226"/>
            <wp:cNvGraphicFramePr>
              <a:graphicFrameLocks/>
            </wp:cNvGraphicFramePr>
            <a:graphic>
              <a:graphicData uri="http://schemas.openxmlformats.org/drawingml/2006/picture">
                <pic:pic>
                  <pic:nvPicPr>
                    <pic:cNvPr id="226" name="Image 226"/>
                    <pic:cNvPicPr/>
                  </pic:nvPicPr>
                  <pic:blipFill>
                    <a:blip r:embed="rId106" cstate="print"/>
                    <a:stretch>
                      <a:fillRect/>
                    </a:stretch>
                  </pic:blipFill>
                  <pic:spPr>
                    <a:xfrm>
                      <a:off x="0" y="0"/>
                      <a:ext cx="80066" cy="56007"/>
                    </a:xfrm>
                    <a:prstGeom prst="rect">
                      <a:avLst/>
                    </a:prstGeom>
                  </pic:spPr>
                </pic:pic>
              </a:graphicData>
            </a:graphic>
          </wp:anchor>
        </w:drawing>
      </w:r>
      <w:r>
        <w:rPr>
          <w:rFonts w:ascii="Arial" w:hAnsi="Arial"/>
          <w:b/>
          <w:sz w:val="10"/>
        </w:rPr>
        <w:drawing>
          <wp:anchor distT="0" distB="0" distL="0" distR="0" allowOverlap="1" layoutInCell="1" locked="0" behindDoc="0" simplePos="0" relativeHeight="15766528">
            <wp:simplePos x="0" y="0"/>
            <wp:positionH relativeFrom="page">
              <wp:posOffset>3912730</wp:posOffset>
            </wp:positionH>
            <wp:positionV relativeFrom="paragraph">
              <wp:posOffset>-3415</wp:posOffset>
            </wp:positionV>
            <wp:extent cx="80249" cy="56007"/>
            <wp:effectExtent l="0" t="0" r="0" b="0"/>
            <wp:wrapNone/>
            <wp:docPr id="227" name="Image 227"/>
            <wp:cNvGraphicFramePr>
              <a:graphicFrameLocks/>
            </wp:cNvGraphicFramePr>
            <a:graphic>
              <a:graphicData uri="http://schemas.openxmlformats.org/drawingml/2006/picture">
                <pic:pic>
                  <pic:nvPicPr>
                    <pic:cNvPr id="227" name="Image 227"/>
                    <pic:cNvPicPr/>
                  </pic:nvPicPr>
                  <pic:blipFill>
                    <a:blip r:embed="rId107" cstate="print"/>
                    <a:stretch>
                      <a:fillRect/>
                    </a:stretch>
                  </pic:blipFill>
                  <pic:spPr>
                    <a:xfrm>
                      <a:off x="0" y="0"/>
                      <a:ext cx="80249" cy="56007"/>
                    </a:xfrm>
                    <a:prstGeom prst="rect">
                      <a:avLst/>
                    </a:prstGeom>
                  </pic:spPr>
                </pic:pic>
              </a:graphicData>
            </a:graphic>
          </wp:anchor>
        </w:drawing>
      </w:r>
      <w:r>
        <w:rPr>
          <w:rFonts w:ascii="Arial" w:hAnsi="Arial"/>
          <w:b/>
          <w:color w:val="231F20"/>
          <w:spacing w:val="-2"/>
          <w:w w:val="105"/>
          <w:sz w:val="10"/>
        </w:rPr>
        <w:t>Расход</w:t>
      </w:r>
      <w:r>
        <w:rPr>
          <w:rFonts w:ascii="Arial" w:hAnsi="Arial"/>
          <w:b/>
          <w:color w:val="231F20"/>
          <w:spacing w:val="-3"/>
          <w:w w:val="105"/>
          <w:sz w:val="10"/>
        </w:rPr>
        <w:t> </w:t>
      </w:r>
      <w:r>
        <w:rPr>
          <w:rFonts w:ascii="Arial" w:hAnsi="Arial"/>
          <w:b/>
          <w:color w:val="231F20"/>
          <w:spacing w:val="-2"/>
          <w:w w:val="105"/>
          <w:sz w:val="10"/>
        </w:rPr>
        <w:t>[л</w:t>
      </w:r>
      <w:r>
        <w:rPr>
          <w:rFonts w:ascii="Arial" w:hAnsi="Arial"/>
          <w:b/>
          <w:color w:val="231F20"/>
          <w:spacing w:val="-1"/>
          <w:sz w:val="10"/>
        </w:rPr>
        <w:t> </w:t>
      </w:r>
      <w:r>
        <w:rPr>
          <w:rFonts w:ascii="Arial" w:hAnsi="Arial"/>
          <w:b/>
          <w:color w:val="231F20"/>
          <w:spacing w:val="-2"/>
          <w:w w:val="105"/>
          <w:sz w:val="10"/>
        </w:rPr>
        <w:t>/</w:t>
      </w:r>
      <w:r>
        <w:rPr>
          <w:rFonts w:ascii="Arial" w:hAnsi="Arial"/>
          <w:b/>
          <w:color w:val="231F20"/>
          <w:spacing w:val="-1"/>
          <w:sz w:val="10"/>
        </w:rPr>
        <w:t> </w:t>
      </w:r>
      <w:r>
        <w:rPr>
          <w:rFonts w:ascii="Arial" w:hAnsi="Arial"/>
          <w:b/>
          <w:color w:val="231F20"/>
          <w:spacing w:val="-5"/>
          <w:w w:val="105"/>
          <w:sz w:val="10"/>
        </w:rPr>
        <w:t>ч]</w:t>
      </w:r>
    </w:p>
    <w:p>
      <w:pPr>
        <w:pStyle w:val="BodyText"/>
        <w:spacing w:before="10"/>
        <w:rPr>
          <w:rFonts w:ascii="Arial"/>
          <w:b/>
          <w:sz w:val="6"/>
        </w:rPr>
      </w:pPr>
      <w:r>
        <w:rPr>
          <w:rFonts w:ascii="Arial"/>
          <w:b/>
          <w:sz w:val="6"/>
        </w:rPr>
        <mc:AlternateContent>
          <mc:Choice Requires="wps">
            <w:drawing>
              <wp:anchor distT="0" distB="0" distL="0" distR="0" allowOverlap="1" layoutInCell="1" locked="0" behindDoc="1" simplePos="0" relativeHeight="487622656">
                <wp:simplePos x="0" y="0"/>
                <wp:positionH relativeFrom="page">
                  <wp:posOffset>982775</wp:posOffset>
                </wp:positionH>
                <wp:positionV relativeFrom="paragraph">
                  <wp:posOffset>732357</wp:posOffset>
                </wp:positionV>
                <wp:extent cx="141605" cy="57150"/>
                <wp:effectExtent l="0" t="0" r="0" b="0"/>
                <wp:wrapTopAndBottom/>
                <wp:docPr id="228" name="Graphic 228"/>
                <wp:cNvGraphicFramePr>
                  <a:graphicFrameLocks/>
                </wp:cNvGraphicFramePr>
                <a:graphic>
                  <a:graphicData uri="http://schemas.microsoft.com/office/word/2010/wordprocessingShape">
                    <wps:wsp>
                      <wps:cNvPr id="228" name="Graphic 228"/>
                      <wps:cNvSpPr/>
                      <wps:spPr>
                        <a:xfrm>
                          <a:off x="0" y="0"/>
                          <a:ext cx="141605" cy="57150"/>
                        </a:xfrm>
                        <a:custGeom>
                          <a:avLst/>
                          <a:gdLst/>
                          <a:ahLst/>
                          <a:cxnLst/>
                          <a:rect l="l" t="t" r="r" b="b"/>
                          <a:pathLst>
                            <a:path w="141605" h="57150">
                              <a:moveTo>
                                <a:pt x="10007" y="0"/>
                              </a:moveTo>
                              <a:lnTo>
                                <a:pt x="0" y="0"/>
                              </a:lnTo>
                              <a:lnTo>
                                <a:pt x="0" y="44373"/>
                              </a:lnTo>
                              <a:lnTo>
                                <a:pt x="10007" y="44373"/>
                              </a:lnTo>
                              <a:lnTo>
                                <a:pt x="10007" y="24968"/>
                              </a:lnTo>
                              <a:lnTo>
                                <a:pt x="39611" y="24968"/>
                              </a:lnTo>
                              <a:lnTo>
                                <a:pt x="39611" y="17462"/>
                              </a:lnTo>
                              <a:lnTo>
                                <a:pt x="10007" y="17462"/>
                              </a:lnTo>
                              <a:lnTo>
                                <a:pt x="10007" y="0"/>
                              </a:lnTo>
                              <a:close/>
                            </a:path>
                            <a:path w="141605" h="57150">
                              <a:moveTo>
                                <a:pt x="39611" y="24968"/>
                              </a:moveTo>
                              <a:lnTo>
                                <a:pt x="29603" y="24968"/>
                              </a:lnTo>
                              <a:lnTo>
                                <a:pt x="29603" y="44373"/>
                              </a:lnTo>
                              <a:lnTo>
                                <a:pt x="39611" y="44373"/>
                              </a:lnTo>
                              <a:lnTo>
                                <a:pt x="39611" y="24968"/>
                              </a:lnTo>
                              <a:close/>
                            </a:path>
                            <a:path w="141605" h="57150">
                              <a:moveTo>
                                <a:pt x="39611" y="0"/>
                              </a:moveTo>
                              <a:lnTo>
                                <a:pt x="29603" y="0"/>
                              </a:lnTo>
                              <a:lnTo>
                                <a:pt x="29603" y="17462"/>
                              </a:lnTo>
                              <a:lnTo>
                                <a:pt x="39611" y="17462"/>
                              </a:lnTo>
                              <a:lnTo>
                                <a:pt x="39611" y="0"/>
                              </a:lnTo>
                              <a:close/>
                            </a:path>
                            <a:path w="141605" h="57150">
                              <a:moveTo>
                                <a:pt x="64515" y="0"/>
                              </a:moveTo>
                              <a:lnTo>
                                <a:pt x="47688" y="0"/>
                              </a:lnTo>
                              <a:lnTo>
                                <a:pt x="47688" y="56870"/>
                              </a:lnTo>
                              <a:lnTo>
                                <a:pt x="64515" y="56870"/>
                              </a:lnTo>
                              <a:lnTo>
                                <a:pt x="64515" y="50190"/>
                              </a:lnTo>
                              <a:lnTo>
                                <a:pt x="56718" y="50190"/>
                              </a:lnTo>
                              <a:lnTo>
                                <a:pt x="56718" y="6692"/>
                              </a:lnTo>
                              <a:lnTo>
                                <a:pt x="64515" y="6692"/>
                              </a:lnTo>
                              <a:lnTo>
                                <a:pt x="64515" y="0"/>
                              </a:lnTo>
                              <a:close/>
                            </a:path>
                            <a:path w="141605" h="57150">
                              <a:moveTo>
                                <a:pt x="76669" y="12230"/>
                              </a:moveTo>
                              <a:lnTo>
                                <a:pt x="67919" y="12230"/>
                              </a:lnTo>
                              <a:lnTo>
                                <a:pt x="67919" y="44373"/>
                              </a:lnTo>
                              <a:lnTo>
                                <a:pt x="77419" y="44373"/>
                              </a:lnTo>
                              <a:lnTo>
                                <a:pt x="77419" y="25666"/>
                              </a:lnTo>
                              <a:lnTo>
                                <a:pt x="77634" y="23698"/>
                              </a:lnTo>
                              <a:lnTo>
                                <a:pt x="83184" y="18008"/>
                              </a:lnTo>
                              <a:lnTo>
                                <a:pt x="120121" y="18008"/>
                              </a:lnTo>
                              <a:lnTo>
                                <a:pt x="119457" y="16611"/>
                              </a:lnTo>
                              <a:lnTo>
                                <a:pt x="76669" y="16611"/>
                              </a:lnTo>
                              <a:lnTo>
                                <a:pt x="76669" y="12230"/>
                              </a:lnTo>
                              <a:close/>
                            </a:path>
                            <a:path w="141605" h="57150">
                              <a:moveTo>
                                <a:pt x="104838" y="18008"/>
                              </a:moveTo>
                              <a:lnTo>
                                <a:pt x="85864" y="18008"/>
                              </a:lnTo>
                              <a:lnTo>
                                <a:pt x="87399" y="18376"/>
                              </a:lnTo>
                              <a:lnTo>
                                <a:pt x="87047" y="18376"/>
                              </a:lnTo>
                              <a:lnTo>
                                <a:pt x="89611" y="44373"/>
                              </a:lnTo>
                              <a:lnTo>
                                <a:pt x="99110" y="44373"/>
                              </a:lnTo>
                              <a:lnTo>
                                <a:pt x="103593" y="18376"/>
                              </a:lnTo>
                              <a:lnTo>
                                <a:pt x="104838" y="18008"/>
                              </a:lnTo>
                              <a:close/>
                            </a:path>
                            <a:path w="141605" h="57150">
                              <a:moveTo>
                                <a:pt x="120121" y="18008"/>
                              </a:moveTo>
                              <a:lnTo>
                                <a:pt x="108000" y="18008"/>
                              </a:lnTo>
                              <a:lnTo>
                                <a:pt x="108814" y="18376"/>
                              </a:lnTo>
                              <a:lnTo>
                                <a:pt x="109384" y="18668"/>
                              </a:lnTo>
                              <a:lnTo>
                                <a:pt x="110235" y="19824"/>
                              </a:lnTo>
                              <a:lnTo>
                                <a:pt x="110894" y="20891"/>
                              </a:lnTo>
                              <a:lnTo>
                                <a:pt x="111213" y="22809"/>
                              </a:lnTo>
                              <a:lnTo>
                                <a:pt x="111213" y="44373"/>
                              </a:lnTo>
                              <a:lnTo>
                                <a:pt x="120700" y="44373"/>
                              </a:lnTo>
                              <a:lnTo>
                                <a:pt x="120700" y="20891"/>
                              </a:lnTo>
                              <a:lnTo>
                                <a:pt x="120389" y="18668"/>
                              </a:lnTo>
                              <a:lnTo>
                                <a:pt x="120293" y="18376"/>
                              </a:lnTo>
                              <a:lnTo>
                                <a:pt x="120121" y="18008"/>
                              </a:lnTo>
                              <a:close/>
                            </a:path>
                            <a:path w="141605" h="57150">
                              <a:moveTo>
                                <a:pt x="90157" y="11506"/>
                              </a:moveTo>
                              <a:lnTo>
                                <a:pt x="83527" y="11506"/>
                              </a:lnTo>
                              <a:lnTo>
                                <a:pt x="79794" y="13207"/>
                              </a:lnTo>
                              <a:lnTo>
                                <a:pt x="76669" y="16611"/>
                              </a:lnTo>
                              <a:lnTo>
                                <a:pt x="97993" y="16611"/>
                              </a:lnTo>
                              <a:lnTo>
                                <a:pt x="96913" y="14909"/>
                              </a:lnTo>
                              <a:lnTo>
                                <a:pt x="95516" y="13627"/>
                              </a:lnTo>
                              <a:lnTo>
                                <a:pt x="92276" y="11988"/>
                              </a:lnTo>
                              <a:lnTo>
                                <a:pt x="92453" y="11988"/>
                              </a:lnTo>
                              <a:lnTo>
                                <a:pt x="90157" y="11506"/>
                              </a:lnTo>
                              <a:close/>
                            </a:path>
                            <a:path w="141605" h="57150">
                              <a:moveTo>
                                <a:pt x="111582" y="11506"/>
                              </a:moveTo>
                              <a:lnTo>
                                <a:pt x="106870" y="11506"/>
                              </a:lnTo>
                              <a:lnTo>
                                <a:pt x="104632" y="11988"/>
                              </a:lnTo>
                              <a:lnTo>
                                <a:pt x="104790" y="11988"/>
                              </a:lnTo>
                              <a:lnTo>
                                <a:pt x="101269" y="13627"/>
                              </a:lnTo>
                              <a:lnTo>
                                <a:pt x="99567" y="14909"/>
                              </a:lnTo>
                              <a:lnTo>
                                <a:pt x="97993" y="16611"/>
                              </a:lnTo>
                              <a:lnTo>
                                <a:pt x="119457" y="16611"/>
                              </a:lnTo>
                              <a:lnTo>
                                <a:pt x="118821" y="15303"/>
                              </a:lnTo>
                              <a:lnTo>
                                <a:pt x="117462" y="13906"/>
                              </a:lnTo>
                              <a:lnTo>
                                <a:pt x="113804" y="11988"/>
                              </a:lnTo>
                              <a:lnTo>
                                <a:pt x="111582" y="11506"/>
                              </a:lnTo>
                              <a:close/>
                            </a:path>
                            <a:path w="141605" h="57150">
                              <a:moveTo>
                                <a:pt x="141147" y="0"/>
                              </a:moveTo>
                              <a:lnTo>
                                <a:pt x="124320" y="0"/>
                              </a:lnTo>
                              <a:lnTo>
                                <a:pt x="124320" y="6629"/>
                              </a:lnTo>
                              <a:lnTo>
                                <a:pt x="132130" y="6629"/>
                              </a:lnTo>
                              <a:lnTo>
                                <a:pt x="132130" y="50190"/>
                              </a:lnTo>
                              <a:lnTo>
                                <a:pt x="124320" y="50190"/>
                              </a:lnTo>
                              <a:lnTo>
                                <a:pt x="124320" y="56870"/>
                              </a:lnTo>
                              <a:lnTo>
                                <a:pt x="141147" y="56870"/>
                              </a:lnTo>
                              <a:lnTo>
                                <a:pt x="141147" y="0"/>
                              </a:lnTo>
                              <a:close/>
                            </a:path>
                          </a:pathLst>
                        </a:custGeom>
                        <a:solidFill>
                          <a:srgbClr val="00011A"/>
                        </a:solidFill>
                      </wps:spPr>
                      <wps:bodyPr wrap="square" lIns="0" tIns="0" rIns="0" bIns="0" rtlCol="0">
                        <a:prstTxWarp prst="textNoShape">
                          <a:avLst/>
                        </a:prstTxWarp>
                        <a:noAutofit/>
                      </wps:bodyPr>
                    </wps:wsp>
                  </a:graphicData>
                </a:graphic>
              </wp:anchor>
            </w:drawing>
          </mc:Choice>
          <mc:Fallback>
            <w:pict>
              <v:shape style="position:absolute;margin-left:77.383904pt;margin-top:57.665977pt;width:11.15pt;height:4.5pt;mso-position-horizontal-relative:page;mso-position-vertical-relative:paragraph;z-index:-15693824;mso-wrap-distance-left:0;mso-wrap-distance-right:0" id="docshape151" coordorigin="1548,1153" coordsize="223,90" path="m1563,1153l1548,1153,1548,1223,1563,1223,1563,1193,1610,1193,1610,1181,1563,1181,1563,1153xm1610,1193l1594,1193,1594,1223,1610,1223,1610,1193xm1610,1153l1594,1153,1594,1181,1610,1181,1610,1153xm1649,1153l1623,1153,1623,1243,1649,1243,1649,1232,1637,1232,1637,1164,1649,1164,1649,1153xm1668,1173l1655,1173,1655,1223,1670,1223,1670,1194,1670,1191,1670,1190,1672,1186,1673,1185,1677,1182,1679,1182,1737,1182,1736,1179,1668,1179,1668,1173xm1713,1182l1683,1182,1685,1182,1685,1182,1686,1183,1687,1185,1688,1186,1689,1187,1689,1189,1689,1223,1704,1223,1704,1194,1704,1191,1706,1186,1707,1185,1711,1182,1713,1182xm1737,1182l1718,1182,1719,1182,1720,1183,1721,1185,1722,1186,1723,1189,1723,1223,1738,1223,1738,1186,1737,1183,1737,1182,1737,1182xm1690,1171l1679,1171,1673,1174,1668,1179,1702,1179,1700,1177,1698,1175,1693,1172,1693,1172,1690,1171xm1723,1171l1716,1171,1712,1172,1713,1172,1707,1175,1704,1177,1702,1179,1736,1179,1735,1177,1733,1175,1727,1172,1723,1171xm1770,1153l1743,1153,1743,1164,1756,1164,1756,1232,1743,1232,1743,1243,1770,1243,1770,1153xe" filled="true" fillcolor="#00011a" stroked="false">
                <v:path arrowok="t"/>
                <v:fill type="solid"/>
                <w10:wrap type="topAndBottom"/>
              </v:shape>
            </w:pict>
          </mc:Fallback>
        </mc:AlternateContent>
      </w:r>
      <w:r>
        <w:rPr>
          <w:rFonts w:ascii="Arial"/>
          <w:b/>
          <w:sz w:val="6"/>
        </w:rPr>
        <mc:AlternateContent>
          <mc:Choice Requires="wps">
            <w:drawing>
              <wp:anchor distT="0" distB="0" distL="0" distR="0" allowOverlap="1" layoutInCell="1" locked="0" behindDoc="1" simplePos="0" relativeHeight="487623168">
                <wp:simplePos x="0" y="0"/>
                <wp:positionH relativeFrom="page">
                  <wp:posOffset>1203771</wp:posOffset>
                </wp:positionH>
                <wp:positionV relativeFrom="paragraph">
                  <wp:posOffset>65710</wp:posOffset>
                </wp:positionV>
                <wp:extent cx="3090545" cy="1250950"/>
                <wp:effectExtent l="0" t="0" r="0" b="0"/>
                <wp:wrapTopAndBottom/>
                <wp:docPr id="229" name="Group 229"/>
                <wp:cNvGraphicFramePr>
                  <a:graphicFrameLocks/>
                </wp:cNvGraphicFramePr>
                <a:graphic>
                  <a:graphicData uri="http://schemas.microsoft.com/office/word/2010/wordprocessingGroup">
                    <wpg:wgp>
                      <wpg:cNvPr id="229" name="Group 229"/>
                      <wpg:cNvGrpSpPr/>
                      <wpg:grpSpPr>
                        <a:xfrm>
                          <a:off x="0" y="0"/>
                          <a:ext cx="3090545" cy="1250950"/>
                          <a:chExt cx="3090545" cy="1250950"/>
                        </a:xfrm>
                      </wpg:grpSpPr>
                      <pic:pic>
                        <pic:nvPicPr>
                          <pic:cNvPr id="230" name="Image 230"/>
                          <pic:cNvPicPr/>
                        </pic:nvPicPr>
                        <pic:blipFill>
                          <a:blip r:embed="rId108" cstate="print"/>
                          <a:stretch>
                            <a:fillRect/>
                          </a:stretch>
                        </pic:blipFill>
                        <pic:spPr>
                          <a:xfrm>
                            <a:off x="105730" y="0"/>
                            <a:ext cx="279552" cy="74917"/>
                          </a:xfrm>
                          <a:prstGeom prst="rect">
                            <a:avLst/>
                          </a:prstGeom>
                        </pic:spPr>
                      </pic:pic>
                      <pic:pic>
                        <pic:nvPicPr>
                          <pic:cNvPr id="231" name="Image 231"/>
                          <pic:cNvPicPr/>
                        </pic:nvPicPr>
                        <pic:blipFill>
                          <a:blip r:embed="rId109" cstate="print"/>
                          <a:stretch>
                            <a:fillRect/>
                          </a:stretch>
                        </pic:blipFill>
                        <pic:spPr>
                          <a:xfrm>
                            <a:off x="0" y="112836"/>
                            <a:ext cx="3090054" cy="1137578"/>
                          </a:xfrm>
                          <a:prstGeom prst="rect">
                            <a:avLst/>
                          </a:prstGeom>
                        </pic:spPr>
                      </pic:pic>
                      <wps:wsp>
                        <wps:cNvPr id="232" name="Textbox 232"/>
                        <wps:cNvSpPr txBox="1"/>
                        <wps:spPr>
                          <a:xfrm>
                            <a:off x="1349052" y="28490"/>
                            <a:ext cx="488315" cy="73660"/>
                          </a:xfrm>
                          <a:prstGeom prst="rect">
                            <a:avLst/>
                          </a:prstGeom>
                        </wps:spPr>
                        <wps:txbx>
                          <w:txbxContent>
                            <w:p>
                              <w:pPr>
                                <w:spacing w:line="114" w:lineRule="exact" w:before="0"/>
                                <w:ind w:left="0" w:right="0" w:firstLine="0"/>
                                <w:jc w:val="left"/>
                                <w:rPr>
                                  <w:rFonts w:ascii="Arial" w:hAnsi="Arial"/>
                                  <w:b/>
                                  <w:sz w:val="10"/>
                                </w:rPr>
                              </w:pPr>
                              <w:r>
                                <w:rPr>
                                  <w:rFonts w:ascii="Arial" w:hAnsi="Arial"/>
                                  <w:b/>
                                  <w:color w:val="231F20"/>
                                  <w:w w:val="105"/>
                                  <w:sz w:val="10"/>
                                </w:rPr>
                                <w:t>QH</w:t>
                              </w:r>
                              <w:r>
                                <w:rPr>
                                  <w:rFonts w:ascii="Arial" w:hAnsi="Arial"/>
                                  <w:b/>
                                  <w:color w:val="231F20"/>
                                  <w:spacing w:val="-6"/>
                                  <w:w w:val="105"/>
                                  <w:sz w:val="10"/>
                                </w:rPr>
                                <w:t> </w:t>
                              </w:r>
                              <w:r>
                                <w:rPr>
                                  <w:rFonts w:ascii="Arial" w:hAnsi="Arial"/>
                                  <w:b/>
                                  <w:color w:val="231F20"/>
                                  <w:spacing w:val="-2"/>
                                  <w:w w:val="105"/>
                                  <w:sz w:val="10"/>
                                </w:rPr>
                                <w:t>Диаграмма</w:t>
                              </w:r>
                            </w:p>
                          </w:txbxContent>
                        </wps:txbx>
                        <wps:bodyPr wrap="square" lIns="0" tIns="0" rIns="0" bIns="0" rtlCol="0">
                          <a:noAutofit/>
                        </wps:bodyPr>
                      </wps:wsp>
                    </wpg:wgp>
                  </a:graphicData>
                </a:graphic>
              </wp:anchor>
            </w:drawing>
          </mc:Choice>
          <mc:Fallback>
            <w:pict>
              <v:group style="position:absolute;margin-left:94.785172pt;margin-top:5.174067pt;width:243.35pt;height:98.5pt;mso-position-horizontal-relative:page;mso-position-vertical-relative:paragraph;z-index:-15693312;mso-wrap-distance-left:0;mso-wrap-distance-right:0" id="docshapegroup152" coordorigin="1896,103" coordsize="4867,1970">
                <v:shape style="position:absolute;left:2062;top:103;width:441;height:118" type="#_x0000_t75" id="docshape153" stroked="false">
                  <v:imagedata r:id="rId108" o:title=""/>
                </v:shape>
                <v:shape style="position:absolute;left:1895;top:281;width:4867;height:1792" type="#_x0000_t75" id="docshape154" stroked="false">
                  <v:imagedata r:id="rId109" o:title=""/>
                </v:shape>
                <v:shape style="position:absolute;left:4020;top:148;width:769;height:116" type="#_x0000_t202" id="docshape155" filled="false" stroked="false">
                  <v:textbox inset="0,0,0,0">
                    <w:txbxContent>
                      <w:p>
                        <w:pPr>
                          <w:spacing w:line="114" w:lineRule="exact" w:before="0"/>
                          <w:ind w:left="0" w:right="0" w:firstLine="0"/>
                          <w:jc w:val="left"/>
                          <w:rPr>
                            <w:rFonts w:ascii="Arial" w:hAnsi="Arial"/>
                            <w:b/>
                            <w:sz w:val="10"/>
                          </w:rPr>
                        </w:pPr>
                        <w:r>
                          <w:rPr>
                            <w:rFonts w:ascii="Arial" w:hAnsi="Arial"/>
                            <w:b/>
                            <w:color w:val="231F20"/>
                            <w:w w:val="105"/>
                            <w:sz w:val="10"/>
                          </w:rPr>
                          <w:t>QH</w:t>
                        </w:r>
                        <w:r>
                          <w:rPr>
                            <w:rFonts w:ascii="Arial" w:hAnsi="Arial"/>
                            <w:b/>
                            <w:color w:val="231F20"/>
                            <w:spacing w:val="-6"/>
                            <w:w w:val="105"/>
                            <w:sz w:val="10"/>
                          </w:rPr>
                          <w:t> </w:t>
                        </w:r>
                        <w:r>
                          <w:rPr>
                            <w:rFonts w:ascii="Arial" w:hAnsi="Arial"/>
                            <w:b/>
                            <w:color w:val="231F20"/>
                            <w:spacing w:val="-2"/>
                            <w:w w:val="105"/>
                            <w:sz w:val="10"/>
                          </w:rPr>
                          <w:t>Диаграмма</w:t>
                        </w:r>
                      </w:p>
                    </w:txbxContent>
                  </v:textbox>
                  <w10:wrap type="none"/>
                </v:shape>
                <w10:wrap type="topAndBottom"/>
              </v:group>
            </w:pict>
          </mc:Fallback>
        </mc:AlternateContent>
      </w:r>
    </w:p>
    <w:p>
      <w:pPr>
        <w:pStyle w:val="BodyText"/>
        <w:spacing w:before="54"/>
        <w:rPr>
          <w:rFonts w:ascii="Arial"/>
          <w:b/>
        </w:rPr>
      </w:pPr>
    </w:p>
    <w:p>
      <w:pPr>
        <w:pStyle w:val="Heading7"/>
        <w:numPr>
          <w:ilvl w:val="0"/>
          <w:numId w:val="43"/>
        </w:numPr>
        <w:tabs>
          <w:tab w:pos="283" w:val="left" w:leader="none"/>
        </w:tabs>
        <w:spacing w:line="240" w:lineRule="auto" w:before="0" w:after="0"/>
        <w:ind w:left="283" w:right="0" w:hanging="189"/>
        <w:jc w:val="left"/>
      </w:pPr>
      <w:r>
        <w:rPr/>
        <w:drawing>
          <wp:anchor distT="0" distB="0" distL="0" distR="0" allowOverlap="1" layoutInCell="1" locked="0" behindDoc="0" simplePos="0" relativeHeight="15769600">
            <wp:simplePos x="0" y="0"/>
            <wp:positionH relativeFrom="page">
              <wp:posOffset>1175740</wp:posOffset>
            </wp:positionH>
            <wp:positionV relativeFrom="paragraph">
              <wp:posOffset>805934</wp:posOffset>
            </wp:positionV>
            <wp:extent cx="160665" cy="58102"/>
            <wp:effectExtent l="0" t="0" r="0" b="0"/>
            <wp:wrapNone/>
            <wp:docPr id="233" name="Image 233"/>
            <wp:cNvGraphicFramePr>
              <a:graphicFrameLocks/>
            </wp:cNvGraphicFramePr>
            <a:graphic>
              <a:graphicData uri="http://schemas.openxmlformats.org/drawingml/2006/picture">
                <pic:pic>
                  <pic:nvPicPr>
                    <pic:cNvPr id="233" name="Image 233"/>
                    <pic:cNvPicPr/>
                  </pic:nvPicPr>
                  <pic:blipFill>
                    <a:blip r:embed="rId110" cstate="print"/>
                    <a:stretch>
                      <a:fillRect/>
                    </a:stretch>
                  </pic:blipFill>
                  <pic:spPr>
                    <a:xfrm>
                      <a:off x="0" y="0"/>
                      <a:ext cx="160665" cy="58102"/>
                    </a:xfrm>
                    <a:prstGeom prst="rect">
                      <a:avLst/>
                    </a:prstGeom>
                  </pic:spPr>
                </pic:pic>
              </a:graphicData>
            </a:graphic>
          </wp:anchor>
        </w:drawing>
      </w:r>
      <w:r>
        <w:rPr/>
        <w:drawing>
          <wp:anchor distT="0" distB="0" distL="0" distR="0" allowOverlap="1" layoutInCell="1" locked="0" behindDoc="0" simplePos="0" relativeHeight="15770112">
            <wp:simplePos x="0" y="0"/>
            <wp:positionH relativeFrom="page">
              <wp:posOffset>1171841</wp:posOffset>
            </wp:positionH>
            <wp:positionV relativeFrom="paragraph">
              <wp:posOffset>671886</wp:posOffset>
            </wp:positionV>
            <wp:extent cx="164387" cy="58102"/>
            <wp:effectExtent l="0" t="0" r="0" b="0"/>
            <wp:wrapNone/>
            <wp:docPr id="234" name="Image 234"/>
            <wp:cNvGraphicFramePr>
              <a:graphicFrameLocks/>
            </wp:cNvGraphicFramePr>
            <a:graphic>
              <a:graphicData uri="http://schemas.openxmlformats.org/drawingml/2006/picture">
                <pic:pic>
                  <pic:nvPicPr>
                    <pic:cNvPr id="234" name="Image 234"/>
                    <pic:cNvPicPr/>
                  </pic:nvPicPr>
                  <pic:blipFill>
                    <a:blip r:embed="rId111" cstate="print"/>
                    <a:stretch>
                      <a:fillRect/>
                    </a:stretch>
                  </pic:blipFill>
                  <pic:spPr>
                    <a:xfrm>
                      <a:off x="0" y="0"/>
                      <a:ext cx="164387" cy="58102"/>
                    </a:xfrm>
                    <a:prstGeom prst="rect">
                      <a:avLst/>
                    </a:prstGeom>
                  </pic:spPr>
                </pic:pic>
              </a:graphicData>
            </a:graphic>
          </wp:anchor>
        </w:drawing>
      </w:r>
      <w:r>
        <w:rPr/>
        <w:drawing>
          <wp:anchor distT="0" distB="0" distL="0" distR="0" allowOverlap="1" layoutInCell="1" locked="0" behindDoc="0" simplePos="0" relativeHeight="15770624">
            <wp:simplePos x="0" y="0"/>
            <wp:positionH relativeFrom="page">
              <wp:posOffset>1171841</wp:posOffset>
            </wp:positionH>
            <wp:positionV relativeFrom="paragraph">
              <wp:posOffset>538447</wp:posOffset>
            </wp:positionV>
            <wp:extent cx="164389" cy="58102"/>
            <wp:effectExtent l="0" t="0" r="0" b="0"/>
            <wp:wrapNone/>
            <wp:docPr id="235" name="Image 235"/>
            <wp:cNvGraphicFramePr>
              <a:graphicFrameLocks/>
            </wp:cNvGraphicFramePr>
            <a:graphic>
              <a:graphicData uri="http://schemas.openxmlformats.org/drawingml/2006/picture">
                <pic:pic>
                  <pic:nvPicPr>
                    <pic:cNvPr id="235" name="Image 235"/>
                    <pic:cNvPicPr/>
                  </pic:nvPicPr>
                  <pic:blipFill>
                    <a:blip r:embed="rId112" cstate="print"/>
                    <a:stretch>
                      <a:fillRect/>
                    </a:stretch>
                  </pic:blipFill>
                  <pic:spPr>
                    <a:xfrm>
                      <a:off x="0" y="0"/>
                      <a:ext cx="164389" cy="58102"/>
                    </a:xfrm>
                    <a:prstGeom prst="rect">
                      <a:avLst/>
                    </a:prstGeom>
                  </pic:spPr>
                </pic:pic>
              </a:graphicData>
            </a:graphic>
          </wp:anchor>
        </w:drawing>
      </w:r>
      <w:r>
        <w:rPr/>
        <w:drawing>
          <wp:anchor distT="0" distB="0" distL="0" distR="0" allowOverlap="1" layoutInCell="1" locked="0" behindDoc="0" simplePos="0" relativeHeight="15771136">
            <wp:simplePos x="0" y="0"/>
            <wp:positionH relativeFrom="page">
              <wp:posOffset>1171841</wp:posOffset>
            </wp:positionH>
            <wp:positionV relativeFrom="paragraph">
              <wp:posOffset>404373</wp:posOffset>
            </wp:positionV>
            <wp:extent cx="164391" cy="58102"/>
            <wp:effectExtent l="0" t="0" r="0" b="0"/>
            <wp:wrapNone/>
            <wp:docPr id="236" name="Image 236"/>
            <wp:cNvGraphicFramePr>
              <a:graphicFrameLocks/>
            </wp:cNvGraphicFramePr>
            <a:graphic>
              <a:graphicData uri="http://schemas.openxmlformats.org/drawingml/2006/picture">
                <pic:pic>
                  <pic:nvPicPr>
                    <pic:cNvPr id="236" name="Image 236"/>
                    <pic:cNvPicPr/>
                  </pic:nvPicPr>
                  <pic:blipFill>
                    <a:blip r:embed="rId113" cstate="print"/>
                    <a:stretch>
                      <a:fillRect/>
                    </a:stretch>
                  </pic:blipFill>
                  <pic:spPr>
                    <a:xfrm>
                      <a:off x="0" y="0"/>
                      <a:ext cx="164391" cy="58102"/>
                    </a:xfrm>
                    <a:prstGeom prst="rect">
                      <a:avLst/>
                    </a:prstGeom>
                  </pic:spPr>
                </pic:pic>
              </a:graphicData>
            </a:graphic>
          </wp:anchor>
        </w:drawing>
      </w:r>
      <w:r>
        <w:rPr/>
        <w:drawing>
          <wp:anchor distT="0" distB="0" distL="0" distR="0" allowOverlap="1" layoutInCell="1" locked="0" behindDoc="0" simplePos="0" relativeHeight="15771648">
            <wp:simplePos x="0" y="0"/>
            <wp:positionH relativeFrom="page">
              <wp:posOffset>1171841</wp:posOffset>
            </wp:positionH>
            <wp:positionV relativeFrom="paragraph">
              <wp:posOffset>270274</wp:posOffset>
            </wp:positionV>
            <wp:extent cx="164315" cy="58102"/>
            <wp:effectExtent l="0" t="0" r="0" b="0"/>
            <wp:wrapNone/>
            <wp:docPr id="237" name="Image 237"/>
            <wp:cNvGraphicFramePr>
              <a:graphicFrameLocks/>
            </wp:cNvGraphicFramePr>
            <a:graphic>
              <a:graphicData uri="http://schemas.openxmlformats.org/drawingml/2006/picture">
                <pic:pic>
                  <pic:nvPicPr>
                    <pic:cNvPr id="237" name="Image 237"/>
                    <pic:cNvPicPr/>
                  </pic:nvPicPr>
                  <pic:blipFill>
                    <a:blip r:embed="rId114" cstate="print"/>
                    <a:stretch>
                      <a:fillRect/>
                    </a:stretch>
                  </pic:blipFill>
                  <pic:spPr>
                    <a:xfrm>
                      <a:off x="0" y="0"/>
                      <a:ext cx="164315" cy="58102"/>
                    </a:xfrm>
                    <a:prstGeom prst="rect">
                      <a:avLst/>
                    </a:prstGeom>
                  </pic:spPr>
                </pic:pic>
              </a:graphicData>
            </a:graphic>
          </wp:anchor>
        </w:drawing>
      </w:r>
      <w:r>
        <w:rPr>
          <w:color w:val="231F20"/>
        </w:rPr>
        <w:t>График</w:t>
      </w:r>
      <w:r>
        <w:rPr>
          <w:color w:val="231F20"/>
          <w:spacing w:val="-2"/>
        </w:rPr>
        <w:t> </w:t>
      </w:r>
      <w:r>
        <w:rPr>
          <w:color w:val="231F20"/>
        </w:rPr>
        <w:t>давление</w:t>
      </w:r>
      <w:r>
        <w:rPr>
          <w:color w:val="231F20"/>
          <w:spacing w:val="-1"/>
        </w:rPr>
        <w:t> </w:t>
      </w:r>
      <w:r>
        <w:rPr>
          <w:color w:val="231F20"/>
        </w:rPr>
        <w:t>газовой</w:t>
      </w:r>
      <w:r>
        <w:rPr>
          <w:color w:val="231F20"/>
          <w:spacing w:val="-1"/>
        </w:rPr>
        <w:t> </w:t>
      </w:r>
      <w:r>
        <w:rPr>
          <w:color w:val="231F20"/>
        </w:rPr>
        <w:t>форсунки</w:t>
      </w:r>
      <w:r>
        <w:rPr>
          <w:color w:val="231F20"/>
          <w:spacing w:val="-1"/>
        </w:rPr>
        <w:t> </w:t>
      </w:r>
      <w:r>
        <w:rPr>
          <w:color w:val="231F20"/>
        </w:rPr>
        <w:t>(мбар)</w:t>
      </w:r>
      <w:r>
        <w:rPr>
          <w:color w:val="231F20"/>
          <w:spacing w:val="-1"/>
        </w:rPr>
        <w:t> </w:t>
      </w:r>
      <w:r>
        <w:rPr>
          <w:color w:val="231F20"/>
        </w:rPr>
        <w:t>-</w:t>
      </w:r>
      <w:r>
        <w:rPr>
          <w:color w:val="231F20"/>
          <w:spacing w:val="-1"/>
        </w:rPr>
        <w:t> </w:t>
      </w:r>
      <w:r>
        <w:rPr>
          <w:color w:val="231F20"/>
        </w:rPr>
        <w:t>мощность</w:t>
      </w:r>
      <w:r>
        <w:rPr>
          <w:color w:val="231F20"/>
          <w:spacing w:val="-1"/>
        </w:rPr>
        <w:t> </w:t>
      </w:r>
      <w:r>
        <w:rPr>
          <w:color w:val="231F20"/>
        </w:rPr>
        <w:t>(кВт)</w:t>
      </w:r>
      <w:r>
        <w:rPr>
          <w:color w:val="231F20"/>
          <w:spacing w:val="-1"/>
        </w:rPr>
        <w:t> </w:t>
      </w:r>
      <w:r>
        <w:rPr>
          <w:color w:val="231F20"/>
        </w:rPr>
        <w:t>для</w:t>
      </w:r>
      <w:r>
        <w:rPr>
          <w:color w:val="231F20"/>
          <w:spacing w:val="-1"/>
        </w:rPr>
        <w:t> </w:t>
      </w:r>
      <w:r>
        <w:rPr>
          <w:color w:val="231F20"/>
        </w:rPr>
        <w:t>природного</w:t>
      </w:r>
      <w:r>
        <w:rPr>
          <w:color w:val="231F20"/>
          <w:spacing w:val="-1"/>
        </w:rPr>
        <w:t> </w:t>
      </w:r>
      <w:r>
        <w:rPr>
          <w:color w:val="231F20"/>
          <w:spacing w:val="-4"/>
        </w:rPr>
        <w:t>газа</w:t>
      </w:r>
    </w:p>
    <w:p>
      <w:pPr>
        <w:pStyle w:val="BodyText"/>
        <w:spacing w:before="1"/>
        <w:rPr>
          <w:rFonts w:ascii="Arial"/>
          <w:b/>
          <w:i/>
          <w:sz w:val="18"/>
        </w:rPr>
      </w:pPr>
    </w:p>
    <w:tbl>
      <w:tblPr>
        <w:tblW w:w="0" w:type="auto"/>
        <w:jc w:val="left"/>
        <w:tblInd w:w="171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300"/>
        <w:gridCol w:w="295"/>
        <w:gridCol w:w="290"/>
        <w:gridCol w:w="295"/>
        <w:gridCol w:w="295"/>
        <w:gridCol w:w="295"/>
        <w:gridCol w:w="295"/>
        <w:gridCol w:w="290"/>
        <w:gridCol w:w="295"/>
        <w:gridCol w:w="295"/>
        <w:gridCol w:w="295"/>
        <w:gridCol w:w="290"/>
        <w:gridCol w:w="295"/>
        <w:gridCol w:w="310"/>
      </w:tblGrid>
      <w:tr>
        <w:trPr>
          <w:trHeight w:val="220" w:hRule="atLeast"/>
        </w:trPr>
        <w:tc>
          <w:tcPr>
            <w:tcW w:w="300" w:type="dxa"/>
          </w:tcPr>
          <w:p>
            <w:pPr>
              <w:pStyle w:val="TableParagraph"/>
              <w:rPr>
                <w:rFonts w:ascii="Times New Roman"/>
                <w:sz w:val="14"/>
              </w:rPr>
            </w:pPr>
          </w:p>
        </w:tc>
        <w:tc>
          <w:tcPr>
            <w:tcW w:w="295" w:type="dxa"/>
          </w:tcPr>
          <w:p>
            <w:pPr>
              <w:pStyle w:val="TableParagraph"/>
              <w:rPr>
                <w:rFonts w:ascii="Times New Roman"/>
                <w:sz w:val="14"/>
              </w:rPr>
            </w:pPr>
          </w:p>
        </w:tc>
        <w:tc>
          <w:tcPr>
            <w:tcW w:w="290" w:type="dxa"/>
          </w:tcPr>
          <w:p>
            <w:pPr>
              <w:pStyle w:val="TableParagraph"/>
              <w:rPr>
                <w:rFonts w:ascii="Times New Roman"/>
                <w:sz w:val="14"/>
              </w:rPr>
            </w:pPr>
          </w:p>
        </w:tc>
        <w:tc>
          <w:tcPr>
            <w:tcW w:w="295" w:type="dxa"/>
          </w:tcPr>
          <w:p>
            <w:pPr>
              <w:pStyle w:val="TableParagraph"/>
              <w:rPr>
                <w:rFonts w:ascii="Times New Roman"/>
                <w:sz w:val="14"/>
              </w:rPr>
            </w:pPr>
          </w:p>
        </w:tc>
        <w:tc>
          <w:tcPr>
            <w:tcW w:w="295" w:type="dxa"/>
          </w:tcPr>
          <w:p>
            <w:pPr>
              <w:pStyle w:val="TableParagraph"/>
              <w:rPr>
                <w:rFonts w:ascii="Times New Roman"/>
                <w:sz w:val="14"/>
              </w:rPr>
            </w:pPr>
          </w:p>
        </w:tc>
        <w:tc>
          <w:tcPr>
            <w:tcW w:w="295" w:type="dxa"/>
          </w:tcPr>
          <w:p>
            <w:pPr>
              <w:pStyle w:val="TableParagraph"/>
              <w:rPr>
                <w:rFonts w:ascii="Times New Roman"/>
                <w:sz w:val="14"/>
              </w:rPr>
            </w:pPr>
          </w:p>
        </w:tc>
        <w:tc>
          <w:tcPr>
            <w:tcW w:w="295" w:type="dxa"/>
          </w:tcPr>
          <w:p>
            <w:pPr>
              <w:pStyle w:val="TableParagraph"/>
              <w:rPr>
                <w:rFonts w:ascii="Times New Roman"/>
                <w:sz w:val="14"/>
              </w:rPr>
            </w:pPr>
          </w:p>
        </w:tc>
        <w:tc>
          <w:tcPr>
            <w:tcW w:w="290" w:type="dxa"/>
          </w:tcPr>
          <w:p>
            <w:pPr>
              <w:pStyle w:val="TableParagraph"/>
              <w:rPr>
                <w:rFonts w:ascii="Times New Roman"/>
                <w:sz w:val="14"/>
              </w:rPr>
            </w:pPr>
          </w:p>
        </w:tc>
        <w:tc>
          <w:tcPr>
            <w:tcW w:w="295" w:type="dxa"/>
          </w:tcPr>
          <w:p>
            <w:pPr>
              <w:pStyle w:val="TableParagraph"/>
              <w:rPr>
                <w:rFonts w:ascii="Times New Roman"/>
                <w:sz w:val="14"/>
              </w:rPr>
            </w:pPr>
          </w:p>
        </w:tc>
        <w:tc>
          <w:tcPr>
            <w:tcW w:w="295" w:type="dxa"/>
          </w:tcPr>
          <w:p>
            <w:pPr>
              <w:pStyle w:val="TableParagraph"/>
              <w:rPr>
                <w:rFonts w:ascii="Times New Roman"/>
                <w:sz w:val="14"/>
              </w:rPr>
            </w:pPr>
          </w:p>
        </w:tc>
        <w:tc>
          <w:tcPr>
            <w:tcW w:w="295" w:type="dxa"/>
          </w:tcPr>
          <w:p>
            <w:pPr>
              <w:pStyle w:val="TableParagraph"/>
              <w:rPr>
                <w:rFonts w:ascii="Times New Roman"/>
                <w:sz w:val="14"/>
              </w:rPr>
            </w:pPr>
          </w:p>
        </w:tc>
        <w:tc>
          <w:tcPr>
            <w:tcW w:w="290" w:type="dxa"/>
          </w:tcPr>
          <w:p>
            <w:pPr>
              <w:pStyle w:val="TableParagraph"/>
              <w:rPr>
                <w:rFonts w:ascii="Times New Roman"/>
                <w:sz w:val="14"/>
              </w:rPr>
            </w:pPr>
          </w:p>
        </w:tc>
        <w:tc>
          <w:tcPr>
            <w:tcW w:w="295" w:type="dxa"/>
          </w:tcPr>
          <w:p>
            <w:pPr>
              <w:pStyle w:val="TableParagraph"/>
              <w:rPr>
                <w:rFonts w:ascii="Times New Roman"/>
                <w:sz w:val="14"/>
              </w:rPr>
            </w:pPr>
          </w:p>
        </w:tc>
        <w:tc>
          <w:tcPr>
            <w:tcW w:w="310" w:type="dxa"/>
          </w:tcPr>
          <w:p>
            <w:pPr>
              <w:pStyle w:val="TableParagraph"/>
              <w:rPr>
                <w:rFonts w:ascii="Times New Roman"/>
                <w:sz w:val="14"/>
              </w:rPr>
            </w:pPr>
          </w:p>
        </w:tc>
      </w:tr>
      <w:tr>
        <w:trPr>
          <w:trHeight w:val="205" w:hRule="atLeast"/>
        </w:trPr>
        <w:tc>
          <w:tcPr>
            <w:tcW w:w="300" w:type="dxa"/>
          </w:tcPr>
          <w:p>
            <w:pPr>
              <w:pStyle w:val="TableParagraph"/>
              <w:rPr>
                <w:rFonts w:ascii="Times New Roman"/>
                <w:sz w:val="14"/>
              </w:rPr>
            </w:pPr>
          </w:p>
        </w:tc>
        <w:tc>
          <w:tcPr>
            <w:tcW w:w="295" w:type="dxa"/>
          </w:tcPr>
          <w:p>
            <w:pPr>
              <w:pStyle w:val="TableParagraph"/>
              <w:rPr>
                <w:rFonts w:ascii="Times New Roman"/>
                <w:sz w:val="14"/>
              </w:rPr>
            </w:pPr>
          </w:p>
        </w:tc>
        <w:tc>
          <w:tcPr>
            <w:tcW w:w="290" w:type="dxa"/>
          </w:tcPr>
          <w:p>
            <w:pPr>
              <w:pStyle w:val="TableParagraph"/>
              <w:rPr>
                <w:rFonts w:ascii="Times New Roman"/>
                <w:sz w:val="14"/>
              </w:rPr>
            </w:pPr>
          </w:p>
        </w:tc>
        <w:tc>
          <w:tcPr>
            <w:tcW w:w="295" w:type="dxa"/>
          </w:tcPr>
          <w:p>
            <w:pPr>
              <w:pStyle w:val="TableParagraph"/>
              <w:rPr>
                <w:rFonts w:ascii="Times New Roman"/>
                <w:sz w:val="14"/>
              </w:rPr>
            </w:pPr>
          </w:p>
        </w:tc>
        <w:tc>
          <w:tcPr>
            <w:tcW w:w="295" w:type="dxa"/>
          </w:tcPr>
          <w:p>
            <w:pPr>
              <w:pStyle w:val="TableParagraph"/>
              <w:rPr>
                <w:rFonts w:ascii="Times New Roman"/>
                <w:sz w:val="14"/>
              </w:rPr>
            </w:pPr>
          </w:p>
        </w:tc>
        <w:tc>
          <w:tcPr>
            <w:tcW w:w="295" w:type="dxa"/>
          </w:tcPr>
          <w:p>
            <w:pPr>
              <w:pStyle w:val="TableParagraph"/>
              <w:rPr>
                <w:rFonts w:ascii="Times New Roman"/>
                <w:sz w:val="14"/>
              </w:rPr>
            </w:pPr>
          </w:p>
        </w:tc>
        <w:tc>
          <w:tcPr>
            <w:tcW w:w="295" w:type="dxa"/>
          </w:tcPr>
          <w:p>
            <w:pPr>
              <w:pStyle w:val="TableParagraph"/>
              <w:rPr>
                <w:rFonts w:ascii="Times New Roman"/>
                <w:sz w:val="14"/>
              </w:rPr>
            </w:pPr>
          </w:p>
        </w:tc>
        <w:tc>
          <w:tcPr>
            <w:tcW w:w="290" w:type="dxa"/>
          </w:tcPr>
          <w:p>
            <w:pPr>
              <w:pStyle w:val="TableParagraph"/>
              <w:rPr>
                <w:rFonts w:ascii="Times New Roman"/>
                <w:sz w:val="14"/>
              </w:rPr>
            </w:pPr>
          </w:p>
        </w:tc>
        <w:tc>
          <w:tcPr>
            <w:tcW w:w="295" w:type="dxa"/>
          </w:tcPr>
          <w:p>
            <w:pPr>
              <w:pStyle w:val="TableParagraph"/>
              <w:rPr>
                <w:rFonts w:ascii="Times New Roman"/>
                <w:sz w:val="14"/>
              </w:rPr>
            </w:pPr>
          </w:p>
        </w:tc>
        <w:tc>
          <w:tcPr>
            <w:tcW w:w="295" w:type="dxa"/>
          </w:tcPr>
          <w:p>
            <w:pPr>
              <w:pStyle w:val="TableParagraph"/>
              <w:rPr>
                <w:rFonts w:ascii="Times New Roman"/>
                <w:sz w:val="14"/>
              </w:rPr>
            </w:pPr>
          </w:p>
        </w:tc>
        <w:tc>
          <w:tcPr>
            <w:tcW w:w="295" w:type="dxa"/>
          </w:tcPr>
          <w:p>
            <w:pPr>
              <w:pStyle w:val="TableParagraph"/>
              <w:rPr>
                <w:rFonts w:ascii="Times New Roman"/>
                <w:sz w:val="14"/>
              </w:rPr>
            </w:pPr>
          </w:p>
        </w:tc>
        <w:tc>
          <w:tcPr>
            <w:tcW w:w="290" w:type="dxa"/>
          </w:tcPr>
          <w:p>
            <w:pPr>
              <w:pStyle w:val="TableParagraph"/>
              <w:rPr>
                <w:rFonts w:ascii="Times New Roman"/>
                <w:sz w:val="14"/>
              </w:rPr>
            </w:pPr>
          </w:p>
        </w:tc>
        <w:tc>
          <w:tcPr>
            <w:tcW w:w="295" w:type="dxa"/>
          </w:tcPr>
          <w:p>
            <w:pPr>
              <w:pStyle w:val="TableParagraph"/>
              <w:rPr>
                <w:rFonts w:ascii="Times New Roman"/>
                <w:sz w:val="14"/>
              </w:rPr>
            </w:pPr>
          </w:p>
        </w:tc>
        <w:tc>
          <w:tcPr>
            <w:tcW w:w="310" w:type="dxa"/>
          </w:tcPr>
          <w:p>
            <w:pPr>
              <w:pStyle w:val="TableParagraph"/>
              <w:rPr>
                <w:rFonts w:ascii="Times New Roman"/>
                <w:sz w:val="14"/>
              </w:rPr>
            </w:pPr>
          </w:p>
        </w:tc>
      </w:tr>
      <w:tr>
        <w:trPr>
          <w:trHeight w:val="205" w:hRule="atLeast"/>
        </w:trPr>
        <w:tc>
          <w:tcPr>
            <w:tcW w:w="300" w:type="dxa"/>
          </w:tcPr>
          <w:p>
            <w:pPr>
              <w:pStyle w:val="TableParagraph"/>
              <w:rPr>
                <w:rFonts w:ascii="Times New Roman"/>
                <w:sz w:val="14"/>
              </w:rPr>
            </w:pPr>
          </w:p>
        </w:tc>
        <w:tc>
          <w:tcPr>
            <w:tcW w:w="295" w:type="dxa"/>
          </w:tcPr>
          <w:p>
            <w:pPr>
              <w:pStyle w:val="TableParagraph"/>
              <w:rPr>
                <w:rFonts w:ascii="Times New Roman"/>
                <w:sz w:val="14"/>
              </w:rPr>
            </w:pPr>
          </w:p>
        </w:tc>
        <w:tc>
          <w:tcPr>
            <w:tcW w:w="290" w:type="dxa"/>
          </w:tcPr>
          <w:p>
            <w:pPr>
              <w:pStyle w:val="TableParagraph"/>
              <w:rPr>
                <w:rFonts w:ascii="Times New Roman"/>
                <w:sz w:val="14"/>
              </w:rPr>
            </w:pPr>
          </w:p>
        </w:tc>
        <w:tc>
          <w:tcPr>
            <w:tcW w:w="295" w:type="dxa"/>
          </w:tcPr>
          <w:p>
            <w:pPr>
              <w:pStyle w:val="TableParagraph"/>
              <w:rPr>
                <w:rFonts w:ascii="Times New Roman"/>
                <w:sz w:val="14"/>
              </w:rPr>
            </w:pPr>
          </w:p>
        </w:tc>
        <w:tc>
          <w:tcPr>
            <w:tcW w:w="295" w:type="dxa"/>
          </w:tcPr>
          <w:p>
            <w:pPr>
              <w:pStyle w:val="TableParagraph"/>
              <w:rPr>
                <w:rFonts w:ascii="Times New Roman"/>
                <w:sz w:val="14"/>
              </w:rPr>
            </w:pPr>
          </w:p>
        </w:tc>
        <w:tc>
          <w:tcPr>
            <w:tcW w:w="295" w:type="dxa"/>
          </w:tcPr>
          <w:p>
            <w:pPr>
              <w:pStyle w:val="TableParagraph"/>
              <w:rPr>
                <w:rFonts w:ascii="Times New Roman"/>
                <w:sz w:val="14"/>
              </w:rPr>
            </w:pPr>
          </w:p>
        </w:tc>
        <w:tc>
          <w:tcPr>
            <w:tcW w:w="295" w:type="dxa"/>
          </w:tcPr>
          <w:p>
            <w:pPr>
              <w:pStyle w:val="TableParagraph"/>
              <w:rPr>
                <w:rFonts w:ascii="Times New Roman"/>
                <w:sz w:val="14"/>
              </w:rPr>
            </w:pPr>
          </w:p>
        </w:tc>
        <w:tc>
          <w:tcPr>
            <w:tcW w:w="290" w:type="dxa"/>
          </w:tcPr>
          <w:p>
            <w:pPr>
              <w:pStyle w:val="TableParagraph"/>
              <w:rPr>
                <w:rFonts w:ascii="Times New Roman"/>
                <w:sz w:val="14"/>
              </w:rPr>
            </w:pPr>
          </w:p>
        </w:tc>
        <w:tc>
          <w:tcPr>
            <w:tcW w:w="295" w:type="dxa"/>
          </w:tcPr>
          <w:p>
            <w:pPr>
              <w:pStyle w:val="TableParagraph"/>
              <w:rPr>
                <w:rFonts w:ascii="Times New Roman"/>
                <w:sz w:val="14"/>
              </w:rPr>
            </w:pPr>
          </w:p>
        </w:tc>
        <w:tc>
          <w:tcPr>
            <w:tcW w:w="295" w:type="dxa"/>
          </w:tcPr>
          <w:p>
            <w:pPr>
              <w:pStyle w:val="TableParagraph"/>
              <w:rPr>
                <w:rFonts w:ascii="Times New Roman"/>
                <w:sz w:val="14"/>
              </w:rPr>
            </w:pPr>
          </w:p>
        </w:tc>
        <w:tc>
          <w:tcPr>
            <w:tcW w:w="295" w:type="dxa"/>
          </w:tcPr>
          <w:p>
            <w:pPr>
              <w:pStyle w:val="TableParagraph"/>
              <w:rPr>
                <w:rFonts w:ascii="Times New Roman"/>
                <w:sz w:val="14"/>
              </w:rPr>
            </w:pPr>
          </w:p>
        </w:tc>
        <w:tc>
          <w:tcPr>
            <w:tcW w:w="290" w:type="dxa"/>
          </w:tcPr>
          <w:p>
            <w:pPr>
              <w:pStyle w:val="TableParagraph"/>
              <w:rPr>
                <w:rFonts w:ascii="Times New Roman"/>
                <w:sz w:val="14"/>
              </w:rPr>
            </w:pPr>
          </w:p>
        </w:tc>
        <w:tc>
          <w:tcPr>
            <w:tcW w:w="295" w:type="dxa"/>
          </w:tcPr>
          <w:p>
            <w:pPr>
              <w:pStyle w:val="TableParagraph"/>
              <w:rPr>
                <w:rFonts w:ascii="Times New Roman"/>
                <w:sz w:val="14"/>
              </w:rPr>
            </w:pPr>
          </w:p>
        </w:tc>
        <w:tc>
          <w:tcPr>
            <w:tcW w:w="310" w:type="dxa"/>
          </w:tcPr>
          <w:p>
            <w:pPr>
              <w:pStyle w:val="TableParagraph"/>
              <w:rPr>
                <w:rFonts w:ascii="Times New Roman"/>
                <w:sz w:val="14"/>
              </w:rPr>
            </w:pPr>
          </w:p>
        </w:tc>
      </w:tr>
      <w:tr>
        <w:trPr>
          <w:trHeight w:val="201" w:hRule="atLeast"/>
        </w:trPr>
        <w:tc>
          <w:tcPr>
            <w:tcW w:w="300" w:type="dxa"/>
          </w:tcPr>
          <w:p>
            <w:pPr>
              <w:pStyle w:val="TableParagraph"/>
              <w:rPr>
                <w:rFonts w:ascii="Times New Roman"/>
                <w:sz w:val="14"/>
              </w:rPr>
            </w:pPr>
          </w:p>
        </w:tc>
        <w:tc>
          <w:tcPr>
            <w:tcW w:w="295" w:type="dxa"/>
          </w:tcPr>
          <w:p>
            <w:pPr>
              <w:pStyle w:val="TableParagraph"/>
              <w:rPr>
                <w:rFonts w:ascii="Times New Roman"/>
                <w:sz w:val="14"/>
              </w:rPr>
            </w:pPr>
          </w:p>
        </w:tc>
        <w:tc>
          <w:tcPr>
            <w:tcW w:w="290" w:type="dxa"/>
          </w:tcPr>
          <w:p>
            <w:pPr>
              <w:pStyle w:val="TableParagraph"/>
              <w:rPr>
                <w:rFonts w:ascii="Times New Roman"/>
                <w:sz w:val="14"/>
              </w:rPr>
            </w:pPr>
          </w:p>
        </w:tc>
        <w:tc>
          <w:tcPr>
            <w:tcW w:w="295" w:type="dxa"/>
          </w:tcPr>
          <w:p>
            <w:pPr>
              <w:pStyle w:val="TableParagraph"/>
              <w:rPr>
                <w:rFonts w:ascii="Times New Roman"/>
                <w:sz w:val="14"/>
              </w:rPr>
            </w:pPr>
          </w:p>
        </w:tc>
        <w:tc>
          <w:tcPr>
            <w:tcW w:w="295" w:type="dxa"/>
          </w:tcPr>
          <w:p>
            <w:pPr>
              <w:pStyle w:val="TableParagraph"/>
              <w:rPr>
                <w:rFonts w:ascii="Times New Roman"/>
                <w:sz w:val="14"/>
              </w:rPr>
            </w:pPr>
          </w:p>
        </w:tc>
        <w:tc>
          <w:tcPr>
            <w:tcW w:w="295" w:type="dxa"/>
          </w:tcPr>
          <w:p>
            <w:pPr>
              <w:pStyle w:val="TableParagraph"/>
              <w:rPr>
                <w:rFonts w:ascii="Times New Roman"/>
                <w:sz w:val="14"/>
              </w:rPr>
            </w:pPr>
          </w:p>
        </w:tc>
        <w:tc>
          <w:tcPr>
            <w:tcW w:w="295" w:type="dxa"/>
          </w:tcPr>
          <w:p>
            <w:pPr>
              <w:pStyle w:val="TableParagraph"/>
              <w:rPr>
                <w:rFonts w:ascii="Times New Roman"/>
                <w:sz w:val="14"/>
              </w:rPr>
            </w:pPr>
          </w:p>
        </w:tc>
        <w:tc>
          <w:tcPr>
            <w:tcW w:w="290" w:type="dxa"/>
          </w:tcPr>
          <w:p>
            <w:pPr>
              <w:pStyle w:val="TableParagraph"/>
              <w:rPr>
                <w:rFonts w:ascii="Times New Roman"/>
                <w:sz w:val="14"/>
              </w:rPr>
            </w:pPr>
          </w:p>
        </w:tc>
        <w:tc>
          <w:tcPr>
            <w:tcW w:w="295" w:type="dxa"/>
          </w:tcPr>
          <w:p>
            <w:pPr>
              <w:pStyle w:val="TableParagraph"/>
              <w:rPr>
                <w:rFonts w:ascii="Times New Roman"/>
                <w:sz w:val="14"/>
              </w:rPr>
            </w:pPr>
          </w:p>
        </w:tc>
        <w:tc>
          <w:tcPr>
            <w:tcW w:w="295" w:type="dxa"/>
          </w:tcPr>
          <w:p>
            <w:pPr>
              <w:pStyle w:val="TableParagraph"/>
              <w:rPr>
                <w:rFonts w:ascii="Times New Roman"/>
                <w:sz w:val="14"/>
              </w:rPr>
            </w:pPr>
          </w:p>
        </w:tc>
        <w:tc>
          <w:tcPr>
            <w:tcW w:w="295" w:type="dxa"/>
          </w:tcPr>
          <w:p>
            <w:pPr>
              <w:pStyle w:val="TableParagraph"/>
              <w:rPr>
                <w:rFonts w:ascii="Times New Roman"/>
                <w:sz w:val="14"/>
              </w:rPr>
            </w:pPr>
          </w:p>
        </w:tc>
        <w:tc>
          <w:tcPr>
            <w:tcW w:w="290" w:type="dxa"/>
          </w:tcPr>
          <w:p>
            <w:pPr>
              <w:pStyle w:val="TableParagraph"/>
              <w:rPr>
                <w:rFonts w:ascii="Times New Roman"/>
                <w:sz w:val="14"/>
              </w:rPr>
            </w:pPr>
          </w:p>
        </w:tc>
        <w:tc>
          <w:tcPr>
            <w:tcW w:w="295" w:type="dxa"/>
          </w:tcPr>
          <w:p>
            <w:pPr>
              <w:pStyle w:val="TableParagraph"/>
              <w:rPr>
                <w:rFonts w:ascii="Times New Roman"/>
                <w:sz w:val="14"/>
              </w:rPr>
            </w:pPr>
          </w:p>
        </w:tc>
        <w:tc>
          <w:tcPr>
            <w:tcW w:w="310" w:type="dxa"/>
          </w:tcPr>
          <w:p>
            <w:pPr>
              <w:pStyle w:val="TableParagraph"/>
              <w:rPr>
                <w:rFonts w:ascii="Times New Roman"/>
                <w:sz w:val="14"/>
              </w:rPr>
            </w:pPr>
          </w:p>
        </w:tc>
      </w:tr>
      <w:tr>
        <w:trPr>
          <w:trHeight w:val="205" w:hRule="atLeast"/>
        </w:trPr>
        <w:tc>
          <w:tcPr>
            <w:tcW w:w="300" w:type="dxa"/>
          </w:tcPr>
          <w:p>
            <w:pPr>
              <w:pStyle w:val="TableParagraph"/>
              <w:rPr>
                <w:rFonts w:ascii="Times New Roman"/>
                <w:sz w:val="14"/>
              </w:rPr>
            </w:pPr>
          </w:p>
        </w:tc>
        <w:tc>
          <w:tcPr>
            <w:tcW w:w="295" w:type="dxa"/>
          </w:tcPr>
          <w:p>
            <w:pPr>
              <w:pStyle w:val="TableParagraph"/>
              <w:rPr>
                <w:rFonts w:ascii="Times New Roman"/>
                <w:sz w:val="14"/>
              </w:rPr>
            </w:pPr>
          </w:p>
        </w:tc>
        <w:tc>
          <w:tcPr>
            <w:tcW w:w="290" w:type="dxa"/>
          </w:tcPr>
          <w:p>
            <w:pPr>
              <w:pStyle w:val="TableParagraph"/>
              <w:rPr>
                <w:rFonts w:ascii="Times New Roman"/>
                <w:sz w:val="14"/>
              </w:rPr>
            </w:pPr>
          </w:p>
        </w:tc>
        <w:tc>
          <w:tcPr>
            <w:tcW w:w="295" w:type="dxa"/>
          </w:tcPr>
          <w:p>
            <w:pPr>
              <w:pStyle w:val="TableParagraph"/>
              <w:rPr>
                <w:rFonts w:ascii="Times New Roman"/>
                <w:sz w:val="14"/>
              </w:rPr>
            </w:pPr>
          </w:p>
        </w:tc>
        <w:tc>
          <w:tcPr>
            <w:tcW w:w="295" w:type="dxa"/>
          </w:tcPr>
          <w:p>
            <w:pPr>
              <w:pStyle w:val="TableParagraph"/>
              <w:rPr>
                <w:rFonts w:ascii="Times New Roman"/>
                <w:sz w:val="14"/>
              </w:rPr>
            </w:pPr>
          </w:p>
        </w:tc>
        <w:tc>
          <w:tcPr>
            <w:tcW w:w="295" w:type="dxa"/>
          </w:tcPr>
          <w:p>
            <w:pPr>
              <w:pStyle w:val="TableParagraph"/>
              <w:rPr>
                <w:rFonts w:ascii="Times New Roman"/>
                <w:sz w:val="14"/>
              </w:rPr>
            </w:pPr>
          </w:p>
        </w:tc>
        <w:tc>
          <w:tcPr>
            <w:tcW w:w="295" w:type="dxa"/>
          </w:tcPr>
          <w:p>
            <w:pPr>
              <w:pStyle w:val="TableParagraph"/>
              <w:rPr>
                <w:rFonts w:ascii="Times New Roman"/>
                <w:sz w:val="14"/>
              </w:rPr>
            </w:pPr>
          </w:p>
        </w:tc>
        <w:tc>
          <w:tcPr>
            <w:tcW w:w="290" w:type="dxa"/>
          </w:tcPr>
          <w:p>
            <w:pPr>
              <w:pStyle w:val="TableParagraph"/>
              <w:rPr>
                <w:rFonts w:ascii="Times New Roman"/>
                <w:sz w:val="14"/>
              </w:rPr>
            </w:pPr>
          </w:p>
        </w:tc>
        <w:tc>
          <w:tcPr>
            <w:tcW w:w="295" w:type="dxa"/>
          </w:tcPr>
          <w:p>
            <w:pPr>
              <w:pStyle w:val="TableParagraph"/>
              <w:rPr>
                <w:rFonts w:ascii="Times New Roman"/>
                <w:sz w:val="14"/>
              </w:rPr>
            </w:pPr>
          </w:p>
        </w:tc>
        <w:tc>
          <w:tcPr>
            <w:tcW w:w="295" w:type="dxa"/>
          </w:tcPr>
          <w:p>
            <w:pPr>
              <w:pStyle w:val="TableParagraph"/>
              <w:rPr>
                <w:rFonts w:ascii="Times New Roman"/>
                <w:sz w:val="14"/>
              </w:rPr>
            </w:pPr>
          </w:p>
        </w:tc>
        <w:tc>
          <w:tcPr>
            <w:tcW w:w="295" w:type="dxa"/>
          </w:tcPr>
          <w:p>
            <w:pPr>
              <w:pStyle w:val="TableParagraph"/>
              <w:rPr>
                <w:rFonts w:ascii="Times New Roman"/>
                <w:sz w:val="14"/>
              </w:rPr>
            </w:pPr>
          </w:p>
        </w:tc>
        <w:tc>
          <w:tcPr>
            <w:tcW w:w="290" w:type="dxa"/>
          </w:tcPr>
          <w:p>
            <w:pPr>
              <w:pStyle w:val="TableParagraph"/>
              <w:rPr>
                <w:rFonts w:ascii="Times New Roman"/>
                <w:sz w:val="14"/>
              </w:rPr>
            </w:pPr>
          </w:p>
        </w:tc>
        <w:tc>
          <w:tcPr>
            <w:tcW w:w="295" w:type="dxa"/>
          </w:tcPr>
          <w:p>
            <w:pPr>
              <w:pStyle w:val="TableParagraph"/>
              <w:rPr>
                <w:rFonts w:ascii="Times New Roman"/>
                <w:sz w:val="14"/>
              </w:rPr>
            </w:pPr>
          </w:p>
        </w:tc>
        <w:tc>
          <w:tcPr>
            <w:tcW w:w="310" w:type="dxa"/>
          </w:tcPr>
          <w:p>
            <w:pPr>
              <w:pStyle w:val="TableParagraph"/>
              <w:rPr>
                <w:rFonts w:ascii="Times New Roman"/>
                <w:sz w:val="14"/>
              </w:rPr>
            </w:pPr>
          </w:p>
        </w:tc>
      </w:tr>
      <w:tr>
        <w:trPr>
          <w:trHeight w:val="205" w:hRule="atLeast"/>
        </w:trPr>
        <w:tc>
          <w:tcPr>
            <w:tcW w:w="300" w:type="dxa"/>
          </w:tcPr>
          <w:p>
            <w:pPr>
              <w:pStyle w:val="TableParagraph"/>
              <w:rPr>
                <w:rFonts w:ascii="Times New Roman"/>
                <w:sz w:val="14"/>
              </w:rPr>
            </w:pPr>
          </w:p>
        </w:tc>
        <w:tc>
          <w:tcPr>
            <w:tcW w:w="295" w:type="dxa"/>
          </w:tcPr>
          <w:p>
            <w:pPr>
              <w:pStyle w:val="TableParagraph"/>
              <w:rPr>
                <w:rFonts w:ascii="Times New Roman"/>
                <w:sz w:val="14"/>
              </w:rPr>
            </w:pPr>
          </w:p>
        </w:tc>
        <w:tc>
          <w:tcPr>
            <w:tcW w:w="290" w:type="dxa"/>
          </w:tcPr>
          <w:p>
            <w:pPr>
              <w:pStyle w:val="TableParagraph"/>
              <w:rPr>
                <w:rFonts w:ascii="Times New Roman"/>
                <w:sz w:val="14"/>
              </w:rPr>
            </w:pPr>
          </w:p>
        </w:tc>
        <w:tc>
          <w:tcPr>
            <w:tcW w:w="295" w:type="dxa"/>
          </w:tcPr>
          <w:p>
            <w:pPr>
              <w:pStyle w:val="TableParagraph"/>
              <w:rPr>
                <w:rFonts w:ascii="Times New Roman"/>
                <w:sz w:val="14"/>
              </w:rPr>
            </w:pPr>
          </w:p>
        </w:tc>
        <w:tc>
          <w:tcPr>
            <w:tcW w:w="295" w:type="dxa"/>
          </w:tcPr>
          <w:p>
            <w:pPr>
              <w:pStyle w:val="TableParagraph"/>
              <w:rPr>
                <w:rFonts w:ascii="Times New Roman"/>
                <w:sz w:val="14"/>
              </w:rPr>
            </w:pPr>
          </w:p>
        </w:tc>
        <w:tc>
          <w:tcPr>
            <w:tcW w:w="295" w:type="dxa"/>
          </w:tcPr>
          <w:p>
            <w:pPr>
              <w:pStyle w:val="TableParagraph"/>
              <w:rPr>
                <w:rFonts w:ascii="Times New Roman"/>
                <w:sz w:val="14"/>
              </w:rPr>
            </w:pPr>
          </w:p>
        </w:tc>
        <w:tc>
          <w:tcPr>
            <w:tcW w:w="295" w:type="dxa"/>
          </w:tcPr>
          <w:p>
            <w:pPr>
              <w:pStyle w:val="TableParagraph"/>
              <w:rPr>
                <w:rFonts w:ascii="Times New Roman"/>
                <w:sz w:val="14"/>
              </w:rPr>
            </w:pPr>
          </w:p>
        </w:tc>
        <w:tc>
          <w:tcPr>
            <w:tcW w:w="290" w:type="dxa"/>
          </w:tcPr>
          <w:p>
            <w:pPr>
              <w:pStyle w:val="TableParagraph"/>
              <w:rPr>
                <w:rFonts w:ascii="Times New Roman"/>
                <w:sz w:val="14"/>
              </w:rPr>
            </w:pPr>
          </w:p>
        </w:tc>
        <w:tc>
          <w:tcPr>
            <w:tcW w:w="295" w:type="dxa"/>
          </w:tcPr>
          <w:p>
            <w:pPr>
              <w:pStyle w:val="TableParagraph"/>
              <w:rPr>
                <w:rFonts w:ascii="Times New Roman"/>
                <w:sz w:val="14"/>
              </w:rPr>
            </w:pPr>
          </w:p>
        </w:tc>
        <w:tc>
          <w:tcPr>
            <w:tcW w:w="295" w:type="dxa"/>
          </w:tcPr>
          <w:p>
            <w:pPr>
              <w:pStyle w:val="TableParagraph"/>
              <w:rPr>
                <w:rFonts w:ascii="Times New Roman"/>
                <w:sz w:val="14"/>
              </w:rPr>
            </w:pPr>
          </w:p>
        </w:tc>
        <w:tc>
          <w:tcPr>
            <w:tcW w:w="295" w:type="dxa"/>
          </w:tcPr>
          <w:p>
            <w:pPr>
              <w:pStyle w:val="TableParagraph"/>
              <w:rPr>
                <w:rFonts w:ascii="Times New Roman"/>
                <w:sz w:val="14"/>
              </w:rPr>
            </w:pPr>
          </w:p>
        </w:tc>
        <w:tc>
          <w:tcPr>
            <w:tcW w:w="290" w:type="dxa"/>
          </w:tcPr>
          <w:p>
            <w:pPr>
              <w:pStyle w:val="TableParagraph"/>
              <w:rPr>
                <w:rFonts w:ascii="Times New Roman"/>
                <w:sz w:val="14"/>
              </w:rPr>
            </w:pPr>
          </w:p>
        </w:tc>
        <w:tc>
          <w:tcPr>
            <w:tcW w:w="295" w:type="dxa"/>
          </w:tcPr>
          <w:p>
            <w:pPr>
              <w:pStyle w:val="TableParagraph"/>
              <w:rPr>
                <w:rFonts w:ascii="Times New Roman"/>
                <w:sz w:val="14"/>
              </w:rPr>
            </w:pPr>
          </w:p>
        </w:tc>
        <w:tc>
          <w:tcPr>
            <w:tcW w:w="310" w:type="dxa"/>
          </w:tcPr>
          <w:p>
            <w:pPr>
              <w:pStyle w:val="TableParagraph"/>
              <w:rPr>
                <w:rFonts w:ascii="Times New Roman"/>
                <w:sz w:val="14"/>
              </w:rPr>
            </w:pPr>
          </w:p>
        </w:tc>
      </w:tr>
      <w:tr>
        <w:trPr>
          <w:trHeight w:val="201" w:hRule="atLeast"/>
        </w:trPr>
        <w:tc>
          <w:tcPr>
            <w:tcW w:w="300" w:type="dxa"/>
          </w:tcPr>
          <w:p>
            <w:pPr>
              <w:pStyle w:val="TableParagraph"/>
              <w:rPr>
                <w:rFonts w:ascii="Times New Roman"/>
                <w:sz w:val="14"/>
              </w:rPr>
            </w:pPr>
          </w:p>
        </w:tc>
        <w:tc>
          <w:tcPr>
            <w:tcW w:w="295" w:type="dxa"/>
          </w:tcPr>
          <w:p>
            <w:pPr>
              <w:pStyle w:val="TableParagraph"/>
              <w:rPr>
                <w:rFonts w:ascii="Times New Roman"/>
                <w:sz w:val="14"/>
              </w:rPr>
            </w:pPr>
          </w:p>
        </w:tc>
        <w:tc>
          <w:tcPr>
            <w:tcW w:w="290" w:type="dxa"/>
          </w:tcPr>
          <w:p>
            <w:pPr>
              <w:pStyle w:val="TableParagraph"/>
              <w:rPr>
                <w:rFonts w:ascii="Times New Roman"/>
                <w:sz w:val="14"/>
              </w:rPr>
            </w:pPr>
          </w:p>
        </w:tc>
        <w:tc>
          <w:tcPr>
            <w:tcW w:w="295" w:type="dxa"/>
          </w:tcPr>
          <w:p>
            <w:pPr>
              <w:pStyle w:val="TableParagraph"/>
              <w:rPr>
                <w:rFonts w:ascii="Times New Roman"/>
                <w:sz w:val="14"/>
              </w:rPr>
            </w:pPr>
          </w:p>
        </w:tc>
        <w:tc>
          <w:tcPr>
            <w:tcW w:w="295" w:type="dxa"/>
          </w:tcPr>
          <w:p>
            <w:pPr>
              <w:pStyle w:val="TableParagraph"/>
              <w:rPr>
                <w:rFonts w:ascii="Times New Roman"/>
                <w:sz w:val="14"/>
              </w:rPr>
            </w:pPr>
          </w:p>
        </w:tc>
        <w:tc>
          <w:tcPr>
            <w:tcW w:w="295" w:type="dxa"/>
          </w:tcPr>
          <w:p>
            <w:pPr>
              <w:pStyle w:val="TableParagraph"/>
              <w:rPr>
                <w:rFonts w:ascii="Times New Roman"/>
                <w:sz w:val="14"/>
              </w:rPr>
            </w:pPr>
          </w:p>
        </w:tc>
        <w:tc>
          <w:tcPr>
            <w:tcW w:w="295" w:type="dxa"/>
          </w:tcPr>
          <w:p>
            <w:pPr>
              <w:pStyle w:val="TableParagraph"/>
              <w:rPr>
                <w:rFonts w:ascii="Times New Roman"/>
                <w:sz w:val="14"/>
              </w:rPr>
            </w:pPr>
          </w:p>
        </w:tc>
        <w:tc>
          <w:tcPr>
            <w:tcW w:w="290" w:type="dxa"/>
          </w:tcPr>
          <w:p>
            <w:pPr>
              <w:pStyle w:val="TableParagraph"/>
              <w:rPr>
                <w:rFonts w:ascii="Times New Roman"/>
                <w:sz w:val="14"/>
              </w:rPr>
            </w:pPr>
          </w:p>
        </w:tc>
        <w:tc>
          <w:tcPr>
            <w:tcW w:w="295" w:type="dxa"/>
          </w:tcPr>
          <w:p>
            <w:pPr>
              <w:pStyle w:val="TableParagraph"/>
              <w:rPr>
                <w:rFonts w:ascii="Times New Roman"/>
                <w:sz w:val="14"/>
              </w:rPr>
            </w:pPr>
          </w:p>
        </w:tc>
        <w:tc>
          <w:tcPr>
            <w:tcW w:w="295" w:type="dxa"/>
          </w:tcPr>
          <w:p>
            <w:pPr>
              <w:pStyle w:val="TableParagraph"/>
              <w:rPr>
                <w:rFonts w:ascii="Times New Roman"/>
                <w:sz w:val="14"/>
              </w:rPr>
            </w:pPr>
          </w:p>
        </w:tc>
        <w:tc>
          <w:tcPr>
            <w:tcW w:w="295" w:type="dxa"/>
          </w:tcPr>
          <w:p>
            <w:pPr>
              <w:pStyle w:val="TableParagraph"/>
              <w:rPr>
                <w:rFonts w:ascii="Times New Roman"/>
                <w:sz w:val="14"/>
              </w:rPr>
            </w:pPr>
          </w:p>
        </w:tc>
        <w:tc>
          <w:tcPr>
            <w:tcW w:w="290" w:type="dxa"/>
          </w:tcPr>
          <w:p>
            <w:pPr>
              <w:pStyle w:val="TableParagraph"/>
              <w:rPr>
                <w:rFonts w:ascii="Times New Roman"/>
                <w:sz w:val="14"/>
              </w:rPr>
            </w:pPr>
          </w:p>
        </w:tc>
        <w:tc>
          <w:tcPr>
            <w:tcW w:w="295" w:type="dxa"/>
          </w:tcPr>
          <w:p>
            <w:pPr>
              <w:pStyle w:val="TableParagraph"/>
              <w:rPr>
                <w:rFonts w:ascii="Times New Roman"/>
                <w:sz w:val="14"/>
              </w:rPr>
            </w:pPr>
          </w:p>
        </w:tc>
        <w:tc>
          <w:tcPr>
            <w:tcW w:w="310" w:type="dxa"/>
          </w:tcPr>
          <w:p>
            <w:pPr>
              <w:pStyle w:val="TableParagraph"/>
              <w:rPr>
                <w:rFonts w:ascii="Times New Roman"/>
                <w:sz w:val="14"/>
              </w:rPr>
            </w:pPr>
          </w:p>
        </w:tc>
      </w:tr>
      <w:tr>
        <w:trPr>
          <w:trHeight w:val="205" w:hRule="atLeast"/>
        </w:trPr>
        <w:tc>
          <w:tcPr>
            <w:tcW w:w="300" w:type="dxa"/>
          </w:tcPr>
          <w:p>
            <w:pPr>
              <w:pStyle w:val="TableParagraph"/>
              <w:rPr>
                <w:rFonts w:ascii="Times New Roman"/>
                <w:sz w:val="14"/>
              </w:rPr>
            </w:pPr>
          </w:p>
        </w:tc>
        <w:tc>
          <w:tcPr>
            <w:tcW w:w="295" w:type="dxa"/>
          </w:tcPr>
          <w:p>
            <w:pPr>
              <w:pStyle w:val="TableParagraph"/>
              <w:rPr>
                <w:rFonts w:ascii="Times New Roman"/>
                <w:sz w:val="14"/>
              </w:rPr>
            </w:pPr>
          </w:p>
        </w:tc>
        <w:tc>
          <w:tcPr>
            <w:tcW w:w="290" w:type="dxa"/>
          </w:tcPr>
          <w:p>
            <w:pPr>
              <w:pStyle w:val="TableParagraph"/>
              <w:rPr>
                <w:rFonts w:ascii="Times New Roman"/>
                <w:sz w:val="14"/>
              </w:rPr>
            </w:pPr>
          </w:p>
        </w:tc>
        <w:tc>
          <w:tcPr>
            <w:tcW w:w="295" w:type="dxa"/>
          </w:tcPr>
          <w:p>
            <w:pPr>
              <w:pStyle w:val="TableParagraph"/>
              <w:rPr>
                <w:rFonts w:ascii="Times New Roman"/>
                <w:sz w:val="14"/>
              </w:rPr>
            </w:pPr>
          </w:p>
        </w:tc>
        <w:tc>
          <w:tcPr>
            <w:tcW w:w="295" w:type="dxa"/>
          </w:tcPr>
          <w:p>
            <w:pPr>
              <w:pStyle w:val="TableParagraph"/>
              <w:rPr>
                <w:rFonts w:ascii="Times New Roman"/>
                <w:sz w:val="14"/>
              </w:rPr>
            </w:pPr>
          </w:p>
        </w:tc>
        <w:tc>
          <w:tcPr>
            <w:tcW w:w="295" w:type="dxa"/>
          </w:tcPr>
          <w:p>
            <w:pPr>
              <w:pStyle w:val="TableParagraph"/>
              <w:rPr>
                <w:rFonts w:ascii="Times New Roman"/>
                <w:sz w:val="14"/>
              </w:rPr>
            </w:pPr>
          </w:p>
        </w:tc>
        <w:tc>
          <w:tcPr>
            <w:tcW w:w="295" w:type="dxa"/>
          </w:tcPr>
          <w:p>
            <w:pPr>
              <w:pStyle w:val="TableParagraph"/>
              <w:rPr>
                <w:rFonts w:ascii="Times New Roman"/>
                <w:sz w:val="14"/>
              </w:rPr>
            </w:pPr>
          </w:p>
        </w:tc>
        <w:tc>
          <w:tcPr>
            <w:tcW w:w="290" w:type="dxa"/>
          </w:tcPr>
          <w:p>
            <w:pPr>
              <w:pStyle w:val="TableParagraph"/>
              <w:rPr>
                <w:rFonts w:ascii="Times New Roman"/>
                <w:sz w:val="14"/>
              </w:rPr>
            </w:pPr>
          </w:p>
        </w:tc>
        <w:tc>
          <w:tcPr>
            <w:tcW w:w="295" w:type="dxa"/>
          </w:tcPr>
          <w:p>
            <w:pPr>
              <w:pStyle w:val="TableParagraph"/>
              <w:rPr>
                <w:rFonts w:ascii="Times New Roman"/>
                <w:sz w:val="14"/>
              </w:rPr>
            </w:pPr>
          </w:p>
        </w:tc>
        <w:tc>
          <w:tcPr>
            <w:tcW w:w="295" w:type="dxa"/>
          </w:tcPr>
          <w:p>
            <w:pPr>
              <w:pStyle w:val="TableParagraph"/>
              <w:rPr>
                <w:rFonts w:ascii="Times New Roman"/>
                <w:sz w:val="14"/>
              </w:rPr>
            </w:pPr>
          </w:p>
        </w:tc>
        <w:tc>
          <w:tcPr>
            <w:tcW w:w="295" w:type="dxa"/>
          </w:tcPr>
          <w:p>
            <w:pPr>
              <w:pStyle w:val="TableParagraph"/>
              <w:rPr>
                <w:rFonts w:ascii="Times New Roman"/>
                <w:sz w:val="14"/>
              </w:rPr>
            </w:pPr>
          </w:p>
        </w:tc>
        <w:tc>
          <w:tcPr>
            <w:tcW w:w="290" w:type="dxa"/>
          </w:tcPr>
          <w:p>
            <w:pPr>
              <w:pStyle w:val="TableParagraph"/>
              <w:rPr>
                <w:rFonts w:ascii="Times New Roman"/>
                <w:sz w:val="14"/>
              </w:rPr>
            </w:pPr>
          </w:p>
        </w:tc>
        <w:tc>
          <w:tcPr>
            <w:tcW w:w="295" w:type="dxa"/>
          </w:tcPr>
          <w:p>
            <w:pPr>
              <w:pStyle w:val="TableParagraph"/>
              <w:rPr>
                <w:rFonts w:ascii="Times New Roman"/>
                <w:sz w:val="14"/>
              </w:rPr>
            </w:pPr>
          </w:p>
        </w:tc>
        <w:tc>
          <w:tcPr>
            <w:tcW w:w="310" w:type="dxa"/>
          </w:tcPr>
          <w:p>
            <w:pPr>
              <w:pStyle w:val="TableParagraph"/>
              <w:rPr>
                <w:rFonts w:ascii="Times New Roman"/>
                <w:sz w:val="14"/>
              </w:rPr>
            </w:pPr>
          </w:p>
        </w:tc>
      </w:tr>
      <w:tr>
        <w:trPr>
          <w:trHeight w:val="196" w:hRule="atLeast"/>
        </w:trPr>
        <w:tc>
          <w:tcPr>
            <w:tcW w:w="300" w:type="dxa"/>
          </w:tcPr>
          <w:p>
            <w:pPr>
              <w:pStyle w:val="TableParagraph"/>
              <w:rPr>
                <w:rFonts w:ascii="Times New Roman"/>
                <w:sz w:val="12"/>
              </w:rPr>
            </w:pPr>
          </w:p>
        </w:tc>
        <w:tc>
          <w:tcPr>
            <w:tcW w:w="295" w:type="dxa"/>
          </w:tcPr>
          <w:p>
            <w:pPr>
              <w:pStyle w:val="TableParagraph"/>
              <w:rPr>
                <w:rFonts w:ascii="Times New Roman"/>
                <w:sz w:val="12"/>
              </w:rPr>
            </w:pPr>
          </w:p>
        </w:tc>
        <w:tc>
          <w:tcPr>
            <w:tcW w:w="290" w:type="dxa"/>
          </w:tcPr>
          <w:p>
            <w:pPr>
              <w:pStyle w:val="TableParagraph"/>
              <w:rPr>
                <w:rFonts w:ascii="Times New Roman"/>
                <w:sz w:val="12"/>
              </w:rPr>
            </w:pPr>
          </w:p>
        </w:tc>
        <w:tc>
          <w:tcPr>
            <w:tcW w:w="295" w:type="dxa"/>
          </w:tcPr>
          <w:p>
            <w:pPr>
              <w:pStyle w:val="TableParagraph"/>
              <w:rPr>
                <w:rFonts w:ascii="Times New Roman"/>
                <w:sz w:val="12"/>
              </w:rPr>
            </w:pPr>
          </w:p>
        </w:tc>
        <w:tc>
          <w:tcPr>
            <w:tcW w:w="295" w:type="dxa"/>
          </w:tcPr>
          <w:p>
            <w:pPr>
              <w:pStyle w:val="TableParagraph"/>
              <w:rPr>
                <w:rFonts w:ascii="Times New Roman"/>
                <w:sz w:val="12"/>
              </w:rPr>
            </w:pPr>
          </w:p>
        </w:tc>
        <w:tc>
          <w:tcPr>
            <w:tcW w:w="295" w:type="dxa"/>
          </w:tcPr>
          <w:p>
            <w:pPr>
              <w:pStyle w:val="TableParagraph"/>
              <w:rPr>
                <w:rFonts w:ascii="Times New Roman"/>
                <w:sz w:val="12"/>
              </w:rPr>
            </w:pPr>
          </w:p>
        </w:tc>
        <w:tc>
          <w:tcPr>
            <w:tcW w:w="295" w:type="dxa"/>
          </w:tcPr>
          <w:p>
            <w:pPr>
              <w:pStyle w:val="TableParagraph"/>
              <w:rPr>
                <w:rFonts w:ascii="Times New Roman"/>
                <w:sz w:val="12"/>
              </w:rPr>
            </w:pPr>
          </w:p>
        </w:tc>
        <w:tc>
          <w:tcPr>
            <w:tcW w:w="290" w:type="dxa"/>
          </w:tcPr>
          <w:p>
            <w:pPr>
              <w:pStyle w:val="TableParagraph"/>
              <w:rPr>
                <w:rFonts w:ascii="Times New Roman"/>
                <w:sz w:val="12"/>
              </w:rPr>
            </w:pPr>
          </w:p>
        </w:tc>
        <w:tc>
          <w:tcPr>
            <w:tcW w:w="295" w:type="dxa"/>
          </w:tcPr>
          <w:p>
            <w:pPr>
              <w:pStyle w:val="TableParagraph"/>
              <w:rPr>
                <w:rFonts w:ascii="Times New Roman"/>
                <w:sz w:val="12"/>
              </w:rPr>
            </w:pPr>
          </w:p>
        </w:tc>
        <w:tc>
          <w:tcPr>
            <w:tcW w:w="295" w:type="dxa"/>
          </w:tcPr>
          <w:p>
            <w:pPr>
              <w:pStyle w:val="TableParagraph"/>
              <w:rPr>
                <w:rFonts w:ascii="Times New Roman"/>
                <w:sz w:val="12"/>
              </w:rPr>
            </w:pPr>
          </w:p>
        </w:tc>
        <w:tc>
          <w:tcPr>
            <w:tcW w:w="295" w:type="dxa"/>
          </w:tcPr>
          <w:p>
            <w:pPr>
              <w:pStyle w:val="TableParagraph"/>
              <w:rPr>
                <w:rFonts w:ascii="Times New Roman"/>
                <w:sz w:val="12"/>
              </w:rPr>
            </w:pPr>
          </w:p>
        </w:tc>
        <w:tc>
          <w:tcPr>
            <w:tcW w:w="290" w:type="dxa"/>
          </w:tcPr>
          <w:p>
            <w:pPr>
              <w:pStyle w:val="TableParagraph"/>
              <w:rPr>
                <w:rFonts w:ascii="Times New Roman"/>
                <w:sz w:val="12"/>
              </w:rPr>
            </w:pPr>
          </w:p>
        </w:tc>
        <w:tc>
          <w:tcPr>
            <w:tcW w:w="295" w:type="dxa"/>
          </w:tcPr>
          <w:p>
            <w:pPr>
              <w:pStyle w:val="TableParagraph"/>
              <w:rPr>
                <w:rFonts w:ascii="Times New Roman"/>
                <w:sz w:val="12"/>
              </w:rPr>
            </w:pPr>
          </w:p>
        </w:tc>
        <w:tc>
          <w:tcPr>
            <w:tcW w:w="310" w:type="dxa"/>
          </w:tcPr>
          <w:p>
            <w:pPr>
              <w:pStyle w:val="TableParagraph"/>
              <w:rPr>
                <w:rFonts w:ascii="Times New Roman"/>
                <w:sz w:val="12"/>
              </w:rPr>
            </w:pPr>
          </w:p>
        </w:tc>
      </w:tr>
    </w:tbl>
    <w:p>
      <w:pPr>
        <w:pStyle w:val="BodyText"/>
        <w:spacing w:before="5"/>
        <w:rPr>
          <w:rFonts w:ascii="Arial"/>
          <w:b/>
          <w:i/>
          <w:sz w:val="5"/>
        </w:rPr>
      </w:pPr>
    </w:p>
    <w:p>
      <w:pPr>
        <w:tabs>
          <w:tab w:pos="2534" w:val="left" w:leader="none"/>
          <w:tab w:pos="3133" w:val="left" w:leader="none"/>
          <w:tab w:pos="3718" w:val="left" w:leader="none"/>
          <w:tab w:pos="4315" w:val="left" w:leader="none"/>
          <w:tab w:pos="4875" w:val="left" w:leader="none"/>
          <w:tab w:pos="5454" w:val="left" w:leader="none"/>
        </w:tabs>
        <w:spacing w:line="83" w:lineRule="exact"/>
        <w:ind w:left="1953" w:right="0" w:firstLine="0"/>
        <w:jc w:val="left"/>
        <w:rPr>
          <w:rFonts w:ascii="Arial"/>
          <w:position w:val="-1"/>
          <w:sz w:val="8"/>
        </w:rPr>
      </w:pPr>
      <w:r>
        <w:rPr>
          <w:rFonts w:ascii="Arial"/>
          <w:position w:val="-1"/>
          <w:sz w:val="8"/>
        </w:rPr>
        <w:drawing>
          <wp:inline distT="0" distB="0" distL="0" distR="0">
            <wp:extent cx="86509" cy="53149"/>
            <wp:effectExtent l="0" t="0" r="0" b="0"/>
            <wp:docPr id="238" name="Image 238"/>
            <wp:cNvGraphicFramePr>
              <a:graphicFrameLocks/>
            </wp:cNvGraphicFramePr>
            <a:graphic>
              <a:graphicData uri="http://schemas.openxmlformats.org/drawingml/2006/picture">
                <pic:pic>
                  <pic:nvPicPr>
                    <pic:cNvPr id="238" name="Image 238"/>
                    <pic:cNvPicPr/>
                  </pic:nvPicPr>
                  <pic:blipFill>
                    <a:blip r:embed="rId115" cstate="print"/>
                    <a:stretch>
                      <a:fillRect/>
                    </a:stretch>
                  </pic:blipFill>
                  <pic:spPr>
                    <a:xfrm>
                      <a:off x="0" y="0"/>
                      <a:ext cx="86509" cy="53149"/>
                    </a:xfrm>
                    <a:prstGeom prst="rect">
                      <a:avLst/>
                    </a:prstGeom>
                  </pic:spPr>
                </pic:pic>
              </a:graphicData>
            </a:graphic>
          </wp:inline>
        </w:drawing>
      </w:r>
      <w:r>
        <w:rPr>
          <w:rFonts w:ascii="Arial"/>
          <w:position w:val="-1"/>
          <w:sz w:val="8"/>
        </w:rPr>
      </w:r>
      <w:r>
        <w:rPr>
          <w:rFonts w:ascii="Arial"/>
          <w:position w:val="-1"/>
          <w:sz w:val="8"/>
        </w:rPr>
        <w:tab/>
      </w:r>
      <w:r>
        <w:rPr>
          <w:rFonts w:ascii="Arial"/>
          <w:position w:val="-1"/>
          <w:sz w:val="8"/>
        </w:rPr>
        <w:drawing>
          <wp:inline distT="0" distB="0" distL="0" distR="0">
            <wp:extent cx="89754" cy="53149"/>
            <wp:effectExtent l="0" t="0" r="0" b="0"/>
            <wp:docPr id="239" name="Image 239"/>
            <wp:cNvGraphicFramePr>
              <a:graphicFrameLocks/>
            </wp:cNvGraphicFramePr>
            <a:graphic>
              <a:graphicData uri="http://schemas.openxmlformats.org/drawingml/2006/picture">
                <pic:pic>
                  <pic:nvPicPr>
                    <pic:cNvPr id="239" name="Image 239"/>
                    <pic:cNvPicPr/>
                  </pic:nvPicPr>
                  <pic:blipFill>
                    <a:blip r:embed="rId116" cstate="print"/>
                    <a:stretch>
                      <a:fillRect/>
                    </a:stretch>
                  </pic:blipFill>
                  <pic:spPr>
                    <a:xfrm>
                      <a:off x="0" y="0"/>
                      <a:ext cx="89754" cy="53149"/>
                    </a:xfrm>
                    <a:prstGeom prst="rect">
                      <a:avLst/>
                    </a:prstGeom>
                  </pic:spPr>
                </pic:pic>
              </a:graphicData>
            </a:graphic>
          </wp:inline>
        </w:drawing>
      </w:r>
      <w:r>
        <w:rPr>
          <w:rFonts w:ascii="Arial"/>
          <w:position w:val="-1"/>
          <w:sz w:val="8"/>
        </w:rPr>
      </w:r>
      <w:r>
        <w:rPr>
          <w:rFonts w:ascii="Arial"/>
          <w:position w:val="-1"/>
          <w:sz w:val="8"/>
        </w:rPr>
        <w:tab/>
      </w:r>
      <w:r>
        <w:rPr>
          <w:rFonts w:ascii="Arial"/>
          <w:position w:val="-1"/>
          <w:sz w:val="8"/>
        </w:rPr>
        <w:drawing>
          <wp:inline distT="0" distB="0" distL="0" distR="0">
            <wp:extent cx="90217" cy="53149"/>
            <wp:effectExtent l="0" t="0" r="0" b="0"/>
            <wp:docPr id="240" name="Image 240"/>
            <wp:cNvGraphicFramePr>
              <a:graphicFrameLocks/>
            </wp:cNvGraphicFramePr>
            <a:graphic>
              <a:graphicData uri="http://schemas.openxmlformats.org/drawingml/2006/picture">
                <pic:pic>
                  <pic:nvPicPr>
                    <pic:cNvPr id="240" name="Image 240"/>
                    <pic:cNvPicPr/>
                  </pic:nvPicPr>
                  <pic:blipFill>
                    <a:blip r:embed="rId117" cstate="print"/>
                    <a:stretch>
                      <a:fillRect/>
                    </a:stretch>
                  </pic:blipFill>
                  <pic:spPr>
                    <a:xfrm>
                      <a:off x="0" y="0"/>
                      <a:ext cx="90217" cy="53149"/>
                    </a:xfrm>
                    <a:prstGeom prst="rect">
                      <a:avLst/>
                    </a:prstGeom>
                  </pic:spPr>
                </pic:pic>
              </a:graphicData>
            </a:graphic>
          </wp:inline>
        </w:drawing>
      </w:r>
      <w:r>
        <w:rPr>
          <w:rFonts w:ascii="Arial"/>
          <w:position w:val="-1"/>
          <w:sz w:val="8"/>
        </w:rPr>
      </w:r>
      <w:r>
        <w:rPr>
          <w:rFonts w:ascii="Arial"/>
          <w:position w:val="-1"/>
          <w:sz w:val="8"/>
        </w:rPr>
        <w:tab/>
      </w:r>
      <w:r>
        <w:rPr>
          <w:rFonts w:ascii="Arial"/>
          <w:position w:val="-1"/>
          <w:sz w:val="8"/>
        </w:rPr>
        <w:drawing>
          <wp:inline distT="0" distB="0" distL="0" distR="0">
            <wp:extent cx="88634" cy="53149"/>
            <wp:effectExtent l="0" t="0" r="0" b="0"/>
            <wp:docPr id="241" name="Image 241"/>
            <wp:cNvGraphicFramePr>
              <a:graphicFrameLocks/>
            </wp:cNvGraphicFramePr>
            <a:graphic>
              <a:graphicData uri="http://schemas.openxmlformats.org/drawingml/2006/picture">
                <pic:pic>
                  <pic:nvPicPr>
                    <pic:cNvPr id="241" name="Image 241"/>
                    <pic:cNvPicPr/>
                  </pic:nvPicPr>
                  <pic:blipFill>
                    <a:blip r:embed="rId118" cstate="print"/>
                    <a:stretch>
                      <a:fillRect/>
                    </a:stretch>
                  </pic:blipFill>
                  <pic:spPr>
                    <a:xfrm>
                      <a:off x="0" y="0"/>
                      <a:ext cx="88634" cy="53149"/>
                    </a:xfrm>
                    <a:prstGeom prst="rect">
                      <a:avLst/>
                    </a:prstGeom>
                  </pic:spPr>
                </pic:pic>
              </a:graphicData>
            </a:graphic>
          </wp:inline>
        </w:drawing>
      </w:r>
      <w:r>
        <w:rPr>
          <w:rFonts w:ascii="Arial"/>
          <w:position w:val="-1"/>
          <w:sz w:val="8"/>
        </w:rPr>
      </w:r>
      <w:r>
        <w:rPr>
          <w:rFonts w:ascii="Arial"/>
          <w:position w:val="-1"/>
          <w:sz w:val="8"/>
        </w:rPr>
        <w:tab/>
      </w:r>
      <w:r>
        <w:rPr>
          <w:rFonts w:ascii="Arial"/>
          <w:position w:val="-1"/>
          <w:sz w:val="8"/>
        </w:rPr>
        <w:drawing>
          <wp:inline distT="0" distB="0" distL="0" distR="0">
            <wp:extent cx="88672" cy="53149"/>
            <wp:effectExtent l="0" t="0" r="0" b="0"/>
            <wp:docPr id="242" name="Image 242"/>
            <wp:cNvGraphicFramePr>
              <a:graphicFrameLocks/>
            </wp:cNvGraphicFramePr>
            <a:graphic>
              <a:graphicData uri="http://schemas.openxmlformats.org/drawingml/2006/picture">
                <pic:pic>
                  <pic:nvPicPr>
                    <pic:cNvPr id="242" name="Image 242"/>
                    <pic:cNvPicPr/>
                  </pic:nvPicPr>
                  <pic:blipFill>
                    <a:blip r:embed="rId119" cstate="print"/>
                    <a:stretch>
                      <a:fillRect/>
                    </a:stretch>
                  </pic:blipFill>
                  <pic:spPr>
                    <a:xfrm>
                      <a:off x="0" y="0"/>
                      <a:ext cx="88672" cy="53149"/>
                    </a:xfrm>
                    <a:prstGeom prst="rect">
                      <a:avLst/>
                    </a:prstGeom>
                  </pic:spPr>
                </pic:pic>
              </a:graphicData>
            </a:graphic>
          </wp:inline>
        </w:drawing>
      </w:r>
      <w:r>
        <w:rPr>
          <w:rFonts w:ascii="Arial"/>
          <w:position w:val="-1"/>
          <w:sz w:val="8"/>
        </w:rPr>
      </w:r>
      <w:r>
        <w:rPr>
          <w:rFonts w:ascii="Arial"/>
          <w:position w:val="-1"/>
          <w:sz w:val="8"/>
        </w:rPr>
        <w:tab/>
      </w:r>
      <w:r>
        <w:rPr>
          <w:rFonts w:ascii="Arial"/>
          <w:position w:val="-1"/>
          <w:sz w:val="8"/>
        </w:rPr>
        <w:drawing>
          <wp:inline distT="0" distB="0" distL="0" distR="0">
            <wp:extent cx="124079" cy="53149"/>
            <wp:effectExtent l="0" t="0" r="0" b="0"/>
            <wp:docPr id="243" name="Image 243"/>
            <wp:cNvGraphicFramePr>
              <a:graphicFrameLocks/>
            </wp:cNvGraphicFramePr>
            <a:graphic>
              <a:graphicData uri="http://schemas.openxmlformats.org/drawingml/2006/picture">
                <pic:pic>
                  <pic:nvPicPr>
                    <pic:cNvPr id="243" name="Image 243"/>
                    <pic:cNvPicPr/>
                  </pic:nvPicPr>
                  <pic:blipFill>
                    <a:blip r:embed="rId120" cstate="print"/>
                    <a:stretch>
                      <a:fillRect/>
                    </a:stretch>
                  </pic:blipFill>
                  <pic:spPr>
                    <a:xfrm>
                      <a:off x="0" y="0"/>
                      <a:ext cx="124079" cy="53149"/>
                    </a:xfrm>
                    <a:prstGeom prst="rect">
                      <a:avLst/>
                    </a:prstGeom>
                  </pic:spPr>
                </pic:pic>
              </a:graphicData>
            </a:graphic>
          </wp:inline>
        </w:drawing>
      </w:r>
      <w:r>
        <w:rPr>
          <w:rFonts w:ascii="Arial"/>
          <w:position w:val="-1"/>
          <w:sz w:val="8"/>
        </w:rPr>
      </w:r>
      <w:r>
        <w:rPr>
          <w:rFonts w:ascii="Arial"/>
          <w:position w:val="-1"/>
          <w:sz w:val="8"/>
        </w:rPr>
        <w:tab/>
      </w:r>
      <w:r>
        <w:rPr>
          <w:rFonts w:ascii="Arial"/>
          <w:position w:val="-1"/>
          <w:sz w:val="8"/>
        </w:rPr>
        <w:drawing>
          <wp:inline distT="0" distB="0" distL="0" distR="0">
            <wp:extent cx="124105" cy="53149"/>
            <wp:effectExtent l="0" t="0" r="0" b="0"/>
            <wp:docPr id="244" name="Image 244"/>
            <wp:cNvGraphicFramePr>
              <a:graphicFrameLocks/>
            </wp:cNvGraphicFramePr>
            <a:graphic>
              <a:graphicData uri="http://schemas.openxmlformats.org/drawingml/2006/picture">
                <pic:pic>
                  <pic:nvPicPr>
                    <pic:cNvPr id="244" name="Image 244"/>
                    <pic:cNvPicPr/>
                  </pic:nvPicPr>
                  <pic:blipFill>
                    <a:blip r:embed="rId121" cstate="print"/>
                    <a:stretch>
                      <a:fillRect/>
                    </a:stretch>
                  </pic:blipFill>
                  <pic:spPr>
                    <a:xfrm>
                      <a:off x="0" y="0"/>
                      <a:ext cx="124105" cy="53149"/>
                    </a:xfrm>
                    <a:prstGeom prst="rect">
                      <a:avLst/>
                    </a:prstGeom>
                  </pic:spPr>
                </pic:pic>
              </a:graphicData>
            </a:graphic>
          </wp:inline>
        </w:drawing>
      </w:r>
      <w:r>
        <w:rPr>
          <w:rFonts w:ascii="Arial"/>
          <w:position w:val="-1"/>
          <w:sz w:val="8"/>
        </w:rPr>
      </w:r>
    </w:p>
    <w:p>
      <w:pPr>
        <w:spacing w:before="109"/>
        <w:ind w:left="2729" w:right="0" w:firstLine="0"/>
        <w:jc w:val="left"/>
        <w:rPr>
          <w:rFonts w:ascii="Arial" w:hAnsi="Arial"/>
          <w:b/>
          <w:sz w:val="14"/>
        </w:rPr>
      </w:pPr>
      <w:r>
        <w:rPr>
          <w:rFonts w:ascii="Arial" w:hAnsi="Arial"/>
          <w:b/>
          <w:sz w:val="14"/>
        </w:rPr>
        <w:drawing>
          <wp:anchor distT="0" distB="0" distL="0" distR="0" allowOverlap="1" layoutInCell="1" locked="0" behindDoc="0" simplePos="0" relativeHeight="15767040">
            <wp:simplePos x="0" y="0"/>
            <wp:positionH relativeFrom="page">
              <wp:posOffset>1210894</wp:posOffset>
            </wp:positionH>
            <wp:positionV relativeFrom="paragraph">
              <wp:posOffset>-132838</wp:posOffset>
            </wp:positionV>
            <wp:extent cx="123538" cy="57150"/>
            <wp:effectExtent l="0" t="0" r="0" b="0"/>
            <wp:wrapNone/>
            <wp:docPr id="245" name="Image 245"/>
            <wp:cNvGraphicFramePr>
              <a:graphicFrameLocks/>
            </wp:cNvGraphicFramePr>
            <a:graphic>
              <a:graphicData uri="http://schemas.openxmlformats.org/drawingml/2006/picture">
                <pic:pic>
                  <pic:nvPicPr>
                    <pic:cNvPr id="245" name="Image 245"/>
                    <pic:cNvPicPr/>
                  </pic:nvPicPr>
                  <pic:blipFill>
                    <a:blip r:embed="rId122" cstate="print"/>
                    <a:stretch>
                      <a:fillRect/>
                    </a:stretch>
                  </pic:blipFill>
                  <pic:spPr>
                    <a:xfrm>
                      <a:off x="0" y="0"/>
                      <a:ext cx="123538" cy="57150"/>
                    </a:xfrm>
                    <a:prstGeom prst="rect">
                      <a:avLst/>
                    </a:prstGeom>
                  </pic:spPr>
                </pic:pic>
              </a:graphicData>
            </a:graphic>
          </wp:anchor>
        </w:drawing>
      </w:r>
      <w:r>
        <w:rPr>
          <w:rFonts w:ascii="Arial" w:hAnsi="Arial"/>
          <w:b/>
          <w:sz w:val="14"/>
        </w:rPr>
        <w:drawing>
          <wp:anchor distT="0" distB="0" distL="0" distR="0" allowOverlap="1" layoutInCell="1" locked="0" behindDoc="0" simplePos="0" relativeHeight="15767552">
            <wp:simplePos x="0" y="0"/>
            <wp:positionH relativeFrom="page">
              <wp:posOffset>1175740</wp:posOffset>
            </wp:positionH>
            <wp:positionV relativeFrom="paragraph">
              <wp:posOffset>-266912</wp:posOffset>
            </wp:positionV>
            <wp:extent cx="160652" cy="58102"/>
            <wp:effectExtent l="0" t="0" r="0" b="0"/>
            <wp:wrapNone/>
            <wp:docPr id="246" name="Image 246"/>
            <wp:cNvGraphicFramePr>
              <a:graphicFrameLocks/>
            </wp:cNvGraphicFramePr>
            <a:graphic>
              <a:graphicData uri="http://schemas.openxmlformats.org/drawingml/2006/picture">
                <pic:pic>
                  <pic:nvPicPr>
                    <pic:cNvPr id="246" name="Image 246"/>
                    <pic:cNvPicPr/>
                  </pic:nvPicPr>
                  <pic:blipFill>
                    <a:blip r:embed="rId123" cstate="print"/>
                    <a:stretch>
                      <a:fillRect/>
                    </a:stretch>
                  </pic:blipFill>
                  <pic:spPr>
                    <a:xfrm>
                      <a:off x="0" y="0"/>
                      <a:ext cx="160652" cy="58102"/>
                    </a:xfrm>
                    <a:prstGeom prst="rect">
                      <a:avLst/>
                    </a:prstGeom>
                  </pic:spPr>
                </pic:pic>
              </a:graphicData>
            </a:graphic>
          </wp:anchor>
        </w:drawing>
      </w:r>
      <w:r>
        <w:rPr>
          <w:rFonts w:ascii="Arial" w:hAnsi="Arial"/>
          <w:b/>
          <w:sz w:val="14"/>
        </w:rPr>
        <w:drawing>
          <wp:anchor distT="0" distB="0" distL="0" distR="0" allowOverlap="1" layoutInCell="1" locked="0" behindDoc="0" simplePos="0" relativeHeight="15768064">
            <wp:simplePos x="0" y="0"/>
            <wp:positionH relativeFrom="page">
              <wp:posOffset>1175740</wp:posOffset>
            </wp:positionH>
            <wp:positionV relativeFrom="paragraph">
              <wp:posOffset>-400313</wp:posOffset>
            </wp:positionV>
            <wp:extent cx="160700" cy="58102"/>
            <wp:effectExtent l="0" t="0" r="0" b="0"/>
            <wp:wrapNone/>
            <wp:docPr id="247" name="Image 247"/>
            <wp:cNvGraphicFramePr>
              <a:graphicFrameLocks/>
            </wp:cNvGraphicFramePr>
            <a:graphic>
              <a:graphicData uri="http://schemas.openxmlformats.org/drawingml/2006/picture">
                <pic:pic>
                  <pic:nvPicPr>
                    <pic:cNvPr id="247" name="Image 247"/>
                    <pic:cNvPicPr/>
                  </pic:nvPicPr>
                  <pic:blipFill>
                    <a:blip r:embed="rId124" cstate="print"/>
                    <a:stretch>
                      <a:fillRect/>
                    </a:stretch>
                  </pic:blipFill>
                  <pic:spPr>
                    <a:xfrm>
                      <a:off x="0" y="0"/>
                      <a:ext cx="160700" cy="58102"/>
                    </a:xfrm>
                    <a:prstGeom prst="rect">
                      <a:avLst/>
                    </a:prstGeom>
                  </pic:spPr>
                </pic:pic>
              </a:graphicData>
            </a:graphic>
          </wp:anchor>
        </w:drawing>
      </w:r>
      <w:r>
        <w:rPr>
          <w:rFonts w:ascii="Arial" w:hAnsi="Arial"/>
          <w:b/>
          <w:sz w:val="14"/>
        </w:rPr>
        <w:drawing>
          <wp:anchor distT="0" distB="0" distL="0" distR="0" allowOverlap="1" layoutInCell="1" locked="0" behindDoc="0" simplePos="0" relativeHeight="15768576">
            <wp:simplePos x="0" y="0"/>
            <wp:positionH relativeFrom="page">
              <wp:posOffset>1175740</wp:posOffset>
            </wp:positionH>
            <wp:positionV relativeFrom="paragraph">
              <wp:posOffset>-534425</wp:posOffset>
            </wp:positionV>
            <wp:extent cx="160700" cy="58102"/>
            <wp:effectExtent l="0" t="0" r="0" b="0"/>
            <wp:wrapNone/>
            <wp:docPr id="248" name="Image 248"/>
            <wp:cNvGraphicFramePr>
              <a:graphicFrameLocks/>
            </wp:cNvGraphicFramePr>
            <a:graphic>
              <a:graphicData uri="http://schemas.openxmlformats.org/drawingml/2006/picture">
                <pic:pic>
                  <pic:nvPicPr>
                    <pic:cNvPr id="248" name="Image 248"/>
                    <pic:cNvPicPr/>
                  </pic:nvPicPr>
                  <pic:blipFill>
                    <a:blip r:embed="rId125" cstate="print"/>
                    <a:stretch>
                      <a:fillRect/>
                    </a:stretch>
                  </pic:blipFill>
                  <pic:spPr>
                    <a:xfrm>
                      <a:off x="0" y="0"/>
                      <a:ext cx="160700" cy="58102"/>
                    </a:xfrm>
                    <a:prstGeom prst="rect">
                      <a:avLst/>
                    </a:prstGeom>
                  </pic:spPr>
                </pic:pic>
              </a:graphicData>
            </a:graphic>
          </wp:anchor>
        </w:drawing>
      </w:r>
      <w:r>
        <w:rPr>
          <w:rFonts w:ascii="Arial" w:hAnsi="Arial"/>
          <w:b/>
          <w:sz w:val="14"/>
        </w:rPr>
        <w:drawing>
          <wp:anchor distT="0" distB="0" distL="0" distR="0" allowOverlap="1" layoutInCell="1" locked="0" behindDoc="0" simplePos="0" relativeHeight="15769088">
            <wp:simplePos x="0" y="0"/>
            <wp:positionH relativeFrom="page">
              <wp:posOffset>1175740</wp:posOffset>
            </wp:positionH>
            <wp:positionV relativeFrom="paragraph">
              <wp:posOffset>-668474</wp:posOffset>
            </wp:positionV>
            <wp:extent cx="160736" cy="58102"/>
            <wp:effectExtent l="0" t="0" r="0" b="0"/>
            <wp:wrapNone/>
            <wp:docPr id="249" name="Image 249"/>
            <wp:cNvGraphicFramePr>
              <a:graphicFrameLocks/>
            </wp:cNvGraphicFramePr>
            <a:graphic>
              <a:graphicData uri="http://schemas.openxmlformats.org/drawingml/2006/picture">
                <pic:pic>
                  <pic:nvPicPr>
                    <pic:cNvPr id="249" name="Image 249"/>
                    <pic:cNvPicPr/>
                  </pic:nvPicPr>
                  <pic:blipFill>
                    <a:blip r:embed="rId126" cstate="print"/>
                    <a:stretch>
                      <a:fillRect/>
                    </a:stretch>
                  </pic:blipFill>
                  <pic:spPr>
                    <a:xfrm>
                      <a:off x="0" y="0"/>
                      <a:ext cx="160736" cy="58102"/>
                    </a:xfrm>
                    <a:prstGeom prst="rect">
                      <a:avLst/>
                    </a:prstGeom>
                  </pic:spPr>
                </pic:pic>
              </a:graphicData>
            </a:graphic>
          </wp:anchor>
        </w:drawing>
      </w:r>
      <w:r>
        <w:rPr>
          <w:rFonts w:ascii="Arial" w:hAnsi="Arial"/>
          <w:b/>
          <w:sz w:val="14"/>
        </w:rPr>
        <w:drawing>
          <wp:anchor distT="0" distB="0" distL="0" distR="0" allowOverlap="1" layoutInCell="1" locked="0" behindDoc="0" simplePos="0" relativeHeight="15772672">
            <wp:simplePos x="0" y="0"/>
            <wp:positionH relativeFrom="page">
              <wp:posOffset>1145704</wp:posOffset>
            </wp:positionH>
            <wp:positionV relativeFrom="paragraph">
              <wp:posOffset>79130</wp:posOffset>
            </wp:positionV>
            <wp:extent cx="322478" cy="86575"/>
            <wp:effectExtent l="0" t="0" r="0" b="0"/>
            <wp:wrapNone/>
            <wp:docPr id="250" name="Image 250"/>
            <wp:cNvGraphicFramePr>
              <a:graphicFrameLocks/>
            </wp:cNvGraphicFramePr>
            <a:graphic>
              <a:graphicData uri="http://schemas.openxmlformats.org/drawingml/2006/picture">
                <pic:pic>
                  <pic:nvPicPr>
                    <pic:cNvPr id="250" name="Image 250"/>
                    <pic:cNvPicPr/>
                  </pic:nvPicPr>
                  <pic:blipFill>
                    <a:blip r:embed="rId127" cstate="print"/>
                    <a:stretch>
                      <a:fillRect/>
                    </a:stretch>
                  </pic:blipFill>
                  <pic:spPr>
                    <a:xfrm>
                      <a:off x="0" y="0"/>
                      <a:ext cx="322478" cy="86575"/>
                    </a:xfrm>
                    <a:prstGeom prst="rect">
                      <a:avLst/>
                    </a:prstGeom>
                  </pic:spPr>
                </pic:pic>
              </a:graphicData>
            </a:graphic>
          </wp:anchor>
        </w:drawing>
      </w:r>
      <w:r>
        <w:rPr>
          <w:rFonts w:ascii="Arial" w:hAnsi="Arial"/>
          <w:b/>
          <w:sz w:val="14"/>
        </w:rPr>
        <mc:AlternateContent>
          <mc:Choice Requires="wps">
            <w:drawing>
              <wp:anchor distT="0" distB="0" distL="0" distR="0" allowOverlap="1" layoutInCell="1" locked="0" behindDoc="0" simplePos="0" relativeHeight="15773184">
                <wp:simplePos x="0" y="0"/>
                <wp:positionH relativeFrom="page">
                  <wp:posOffset>941890</wp:posOffset>
                </wp:positionH>
                <wp:positionV relativeFrom="paragraph">
                  <wp:posOffset>466588</wp:posOffset>
                </wp:positionV>
                <wp:extent cx="178435" cy="622300"/>
                <wp:effectExtent l="0" t="0" r="0" b="0"/>
                <wp:wrapNone/>
                <wp:docPr id="251" name="Textbox 251"/>
                <wp:cNvGraphicFramePr>
                  <a:graphicFrameLocks/>
                </wp:cNvGraphicFramePr>
                <a:graphic>
                  <a:graphicData uri="http://schemas.microsoft.com/office/word/2010/wordprocessingShape">
                    <wps:wsp>
                      <wps:cNvPr id="251" name="Textbox 251"/>
                      <wps:cNvSpPr txBox="1"/>
                      <wps:spPr>
                        <a:xfrm>
                          <a:off x="0" y="0"/>
                          <a:ext cx="178435" cy="622300"/>
                        </a:xfrm>
                        <a:prstGeom prst="rect">
                          <a:avLst/>
                        </a:prstGeom>
                      </wps:spPr>
                      <wps:txbx>
                        <w:txbxContent>
                          <w:p>
                            <w:pPr>
                              <w:spacing w:line="261" w:lineRule="auto" w:before="20"/>
                              <w:ind w:left="359" w:right="18" w:hanging="340"/>
                              <w:jc w:val="left"/>
                              <w:rPr>
                                <w:rFonts w:ascii="Arial" w:hAnsi="Arial"/>
                                <w:b/>
                                <w:sz w:val="10"/>
                              </w:rPr>
                            </w:pPr>
                            <w:r>
                              <w:rPr>
                                <w:rFonts w:ascii="Arial" w:hAnsi="Arial"/>
                                <w:b/>
                                <w:color w:val="231F20"/>
                                <w:spacing w:val="-2"/>
                                <w:w w:val="105"/>
                                <w:sz w:val="10"/>
                              </w:rPr>
                              <w:t>Давление</w:t>
                            </w:r>
                            <w:r>
                              <w:rPr>
                                <w:rFonts w:ascii="Arial" w:hAnsi="Arial"/>
                                <w:b/>
                                <w:color w:val="231F20"/>
                                <w:spacing w:val="-6"/>
                                <w:w w:val="105"/>
                                <w:sz w:val="10"/>
                              </w:rPr>
                              <w:t> </w:t>
                            </w:r>
                            <w:r>
                              <w:rPr>
                                <w:rFonts w:ascii="Arial" w:hAnsi="Arial"/>
                                <w:b/>
                                <w:color w:val="231F20"/>
                                <w:spacing w:val="-2"/>
                                <w:w w:val="105"/>
                                <w:sz w:val="10"/>
                              </w:rPr>
                              <w:t>горелки</w:t>
                            </w:r>
                            <w:r>
                              <w:rPr>
                                <w:rFonts w:ascii="Arial" w:hAnsi="Arial"/>
                                <w:b/>
                                <w:color w:val="231F20"/>
                                <w:spacing w:val="40"/>
                                <w:w w:val="105"/>
                                <w:sz w:val="10"/>
                              </w:rPr>
                              <w:t> </w:t>
                            </w:r>
                            <w:r>
                              <w:rPr>
                                <w:rFonts w:ascii="Arial" w:hAnsi="Arial"/>
                                <w:b/>
                                <w:color w:val="231F20"/>
                                <w:spacing w:val="-4"/>
                                <w:w w:val="105"/>
                                <w:sz w:val="10"/>
                              </w:rPr>
                              <w:t>мбар</w:t>
                            </w:r>
                          </w:p>
                        </w:txbxContent>
                      </wps:txbx>
                      <wps:bodyPr wrap="square" lIns="0" tIns="0" rIns="0" bIns="0" rtlCol="0" vert="vert270">
                        <a:noAutofit/>
                      </wps:bodyPr>
                    </wps:wsp>
                  </a:graphicData>
                </a:graphic>
              </wp:anchor>
            </w:drawing>
          </mc:Choice>
          <mc:Fallback>
            <w:pict>
              <v:shape style="position:absolute;margin-left:74.164627pt;margin-top:36.73925pt;width:14.05pt;height:49pt;mso-position-horizontal-relative:page;mso-position-vertical-relative:paragraph;z-index:15773184" type="#_x0000_t202" id="docshape156" filled="false" stroked="false">
                <v:textbox inset="0,0,0,0" style="layout-flow:vertical;mso-layout-flow-alt:bottom-to-top">
                  <w:txbxContent>
                    <w:p>
                      <w:pPr>
                        <w:spacing w:line="261" w:lineRule="auto" w:before="20"/>
                        <w:ind w:left="359" w:right="18" w:hanging="340"/>
                        <w:jc w:val="left"/>
                        <w:rPr>
                          <w:rFonts w:ascii="Arial" w:hAnsi="Arial"/>
                          <w:b/>
                          <w:sz w:val="10"/>
                        </w:rPr>
                      </w:pPr>
                      <w:r>
                        <w:rPr>
                          <w:rFonts w:ascii="Arial" w:hAnsi="Arial"/>
                          <w:b/>
                          <w:color w:val="231F20"/>
                          <w:spacing w:val="-2"/>
                          <w:w w:val="105"/>
                          <w:sz w:val="10"/>
                        </w:rPr>
                        <w:t>Давление</w:t>
                      </w:r>
                      <w:r>
                        <w:rPr>
                          <w:rFonts w:ascii="Arial" w:hAnsi="Arial"/>
                          <w:b/>
                          <w:color w:val="231F20"/>
                          <w:spacing w:val="-6"/>
                          <w:w w:val="105"/>
                          <w:sz w:val="10"/>
                        </w:rPr>
                        <w:t> </w:t>
                      </w:r>
                      <w:r>
                        <w:rPr>
                          <w:rFonts w:ascii="Arial" w:hAnsi="Arial"/>
                          <w:b/>
                          <w:color w:val="231F20"/>
                          <w:spacing w:val="-2"/>
                          <w:w w:val="105"/>
                          <w:sz w:val="10"/>
                        </w:rPr>
                        <w:t>горелки</w:t>
                      </w:r>
                      <w:r>
                        <w:rPr>
                          <w:rFonts w:ascii="Arial" w:hAnsi="Arial"/>
                          <w:b/>
                          <w:color w:val="231F20"/>
                          <w:spacing w:val="40"/>
                          <w:w w:val="105"/>
                          <w:sz w:val="10"/>
                        </w:rPr>
                        <w:t> </w:t>
                      </w:r>
                      <w:r>
                        <w:rPr>
                          <w:rFonts w:ascii="Arial" w:hAnsi="Arial"/>
                          <w:b/>
                          <w:color w:val="231F20"/>
                          <w:spacing w:val="-4"/>
                          <w:w w:val="105"/>
                          <w:sz w:val="10"/>
                        </w:rPr>
                        <w:t>мбар</w:t>
                      </w:r>
                    </w:p>
                  </w:txbxContent>
                </v:textbox>
                <w10:wrap type="none"/>
              </v:shape>
            </w:pict>
          </mc:Fallback>
        </mc:AlternateContent>
      </w:r>
      <w:r>
        <w:rPr>
          <w:rFonts w:ascii="Arial" w:hAnsi="Arial"/>
          <w:b/>
          <w:color w:val="231F20"/>
          <w:sz w:val="14"/>
        </w:rPr>
        <w:t>Давление</w:t>
      </w:r>
      <w:r>
        <w:rPr>
          <w:rFonts w:ascii="Arial" w:hAnsi="Arial"/>
          <w:b/>
          <w:color w:val="231F20"/>
          <w:spacing w:val="-4"/>
          <w:sz w:val="14"/>
        </w:rPr>
        <w:t> </w:t>
      </w:r>
      <w:r>
        <w:rPr>
          <w:rFonts w:ascii="Arial" w:hAnsi="Arial"/>
          <w:b/>
          <w:color w:val="231F20"/>
          <w:sz w:val="14"/>
        </w:rPr>
        <w:t>/</w:t>
      </w:r>
      <w:r>
        <w:rPr>
          <w:rFonts w:ascii="Arial" w:hAnsi="Arial"/>
          <w:b/>
          <w:color w:val="231F20"/>
          <w:spacing w:val="-4"/>
          <w:sz w:val="14"/>
        </w:rPr>
        <w:t> </w:t>
      </w:r>
      <w:r>
        <w:rPr>
          <w:rFonts w:ascii="Arial" w:hAnsi="Arial"/>
          <w:b/>
          <w:color w:val="231F20"/>
          <w:sz w:val="14"/>
        </w:rPr>
        <w:t>мощность</w:t>
      </w:r>
      <w:r>
        <w:rPr>
          <w:rFonts w:ascii="Arial" w:hAnsi="Arial"/>
          <w:b/>
          <w:color w:val="231F20"/>
          <w:spacing w:val="-3"/>
          <w:sz w:val="14"/>
        </w:rPr>
        <w:t> </w:t>
      </w:r>
      <w:r>
        <w:rPr>
          <w:rFonts w:ascii="Arial" w:hAnsi="Arial"/>
          <w:b/>
          <w:color w:val="231F20"/>
          <w:spacing w:val="-2"/>
          <w:sz w:val="14"/>
        </w:rPr>
        <w:t>горелки</w:t>
      </w:r>
    </w:p>
    <w:p>
      <w:pPr>
        <w:pStyle w:val="BodyText"/>
        <w:rPr>
          <w:rFonts w:ascii="Arial"/>
          <w:b/>
          <w:sz w:val="10"/>
        </w:rPr>
      </w:pPr>
      <w:r>
        <w:rPr>
          <w:rFonts w:ascii="Arial"/>
          <w:b/>
          <w:sz w:val="10"/>
        </w:rPr>
        <mc:AlternateContent>
          <mc:Choice Requires="wps">
            <w:drawing>
              <wp:anchor distT="0" distB="0" distL="0" distR="0" allowOverlap="1" layoutInCell="1" locked="0" behindDoc="1" simplePos="0" relativeHeight="487623680">
                <wp:simplePos x="0" y="0"/>
                <wp:positionH relativeFrom="page">
                  <wp:posOffset>1192303</wp:posOffset>
                </wp:positionH>
                <wp:positionV relativeFrom="paragraph">
                  <wp:posOffset>88416</wp:posOffset>
                </wp:positionV>
                <wp:extent cx="2852420" cy="1105535"/>
                <wp:effectExtent l="0" t="0" r="0" b="0"/>
                <wp:wrapTopAndBottom/>
                <wp:docPr id="252" name="Group 252"/>
                <wp:cNvGraphicFramePr>
                  <a:graphicFrameLocks/>
                </wp:cNvGraphicFramePr>
                <a:graphic>
                  <a:graphicData uri="http://schemas.microsoft.com/office/word/2010/wordprocessingGroup">
                    <wpg:wgp>
                      <wpg:cNvPr id="252" name="Group 252"/>
                      <wpg:cNvGrpSpPr/>
                      <wpg:grpSpPr>
                        <a:xfrm>
                          <a:off x="0" y="0"/>
                          <a:ext cx="2852420" cy="1105535"/>
                          <a:chExt cx="2852420" cy="1105535"/>
                        </a:xfrm>
                      </wpg:grpSpPr>
                      <pic:pic>
                        <pic:nvPicPr>
                          <pic:cNvPr id="253" name="Image 253"/>
                          <pic:cNvPicPr/>
                        </pic:nvPicPr>
                        <pic:blipFill>
                          <a:blip r:embed="rId128" cstate="print"/>
                          <a:stretch>
                            <a:fillRect/>
                          </a:stretch>
                        </pic:blipFill>
                        <pic:spPr>
                          <a:xfrm>
                            <a:off x="29438" y="0"/>
                            <a:ext cx="2806670" cy="1105306"/>
                          </a:xfrm>
                          <a:prstGeom prst="rect">
                            <a:avLst/>
                          </a:prstGeom>
                        </pic:spPr>
                      </pic:pic>
                      <pic:pic>
                        <pic:nvPicPr>
                          <pic:cNvPr id="254" name="Image 254"/>
                          <pic:cNvPicPr/>
                        </pic:nvPicPr>
                        <pic:blipFill>
                          <a:blip r:embed="rId129" cstate="print"/>
                          <a:stretch>
                            <a:fillRect/>
                          </a:stretch>
                        </pic:blipFill>
                        <pic:spPr>
                          <a:xfrm>
                            <a:off x="923655" y="80001"/>
                            <a:ext cx="1667545" cy="841136"/>
                          </a:xfrm>
                          <a:prstGeom prst="rect">
                            <a:avLst/>
                          </a:prstGeom>
                        </pic:spPr>
                      </pic:pic>
                      <pic:pic>
                        <pic:nvPicPr>
                          <pic:cNvPr id="255" name="Image 255"/>
                          <pic:cNvPicPr/>
                        </pic:nvPicPr>
                        <pic:blipFill>
                          <a:blip r:embed="rId130" cstate="print"/>
                          <a:stretch>
                            <a:fillRect/>
                          </a:stretch>
                        </pic:blipFill>
                        <pic:spPr>
                          <a:xfrm>
                            <a:off x="0" y="8687"/>
                            <a:ext cx="121439" cy="48780"/>
                          </a:xfrm>
                          <a:prstGeom prst="rect">
                            <a:avLst/>
                          </a:prstGeom>
                        </pic:spPr>
                      </pic:pic>
                      <pic:pic>
                        <pic:nvPicPr>
                          <pic:cNvPr id="256" name="Image 256"/>
                          <pic:cNvPicPr/>
                        </pic:nvPicPr>
                        <pic:blipFill>
                          <a:blip r:embed="rId131" cstate="print"/>
                          <a:stretch>
                            <a:fillRect/>
                          </a:stretch>
                        </pic:blipFill>
                        <pic:spPr>
                          <a:xfrm>
                            <a:off x="0" y="154081"/>
                            <a:ext cx="121439" cy="48933"/>
                          </a:xfrm>
                          <a:prstGeom prst="rect">
                            <a:avLst/>
                          </a:prstGeom>
                        </pic:spPr>
                      </pic:pic>
                      <pic:pic>
                        <pic:nvPicPr>
                          <pic:cNvPr id="257" name="Image 257"/>
                          <pic:cNvPicPr/>
                        </pic:nvPicPr>
                        <pic:blipFill>
                          <a:blip r:embed="rId132" cstate="print"/>
                          <a:stretch>
                            <a:fillRect/>
                          </a:stretch>
                        </pic:blipFill>
                        <pic:spPr>
                          <a:xfrm>
                            <a:off x="0" y="290965"/>
                            <a:ext cx="121439" cy="48933"/>
                          </a:xfrm>
                          <a:prstGeom prst="rect">
                            <a:avLst/>
                          </a:prstGeom>
                        </pic:spPr>
                      </pic:pic>
                      <pic:pic>
                        <pic:nvPicPr>
                          <pic:cNvPr id="258" name="Image 258"/>
                          <pic:cNvPicPr/>
                        </pic:nvPicPr>
                        <pic:blipFill>
                          <a:blip r:embed="rId133" cstate="print"/>
                          <a:stretch>
                            <a:fillRect/>
                          </a:stretch>
                        </pic:blipFill>
                        <pic:spPr>
                          <a:xfrm>
                            <a:off x="23007" y="424849"/>
                            <a:ext cx="98452" cy="49060"/>
                          </a:xfrm>
                          <a:prstGeom prst="rect">
                            <a:avLst/>
                          </a:prstGeom>
                        </pic:spPr>
                      </pic:pic>
                      <pic:pic>
                        <pic:nvPicPr>
                          <pic:cNvPr id="259" name="Image 259"/>
                          <pic:cNvPicPr/>
                        </pic:nvPicPr>
                        <pic:blipFill>
                          <a:blip r:embed="rId134" cstate="print"/>
                          <a:stretch>
                            <a:fillRect/>
                          </a:stretch>
                        </pic:blipFill>
                        <pic:spPr>
                          <a:xfrm>
                            <a:off x="26744" y="561597"/>
                            <a:ext cx="94754" cy="49085"/>
                          </a:xfrm>
                          <a:prstGeom prst="rect">
                            <a:avLst/>
                          </a:prstGeom>
                        </pic:spPr>
                      </pic:pic>
                      <wps:wsp>
                        <wps:cNvPr id="260" name="Graphic 260"/>
                        <wps:cNvSpPr/>
                        <wps:spPr>
                          <a:xfrm>
                            <a:off x="22326" y="695606"/>
                            <a:ext cx="99695" cy="49530"/>
                          </a:xfrm>
                          <a:custGeom>
                            <a:avLst/>
                            <a:gdLst/>
                            <a:ahLst/>
                            <a:cxnLst/>
                            <a:rect l="l" t="t" r="r" b="b"/>
                            <a:pathLst>
                              <a:path w="99695" h="49530">
                                <a:moveTo>
                                  <a:pt x="39664" y="32042"/>
                                </a:moveTo>
                                <a:lnTo>
                                  <a:pt x="33004" y="32042"/>
                                </a:lnTo>
                                <a:lnTo>
                                  <a:pt x="32308" y="32931"/>
                                </a:lnTo>
                                <a:lnTo>
                                  <a:pt x="32067" y="34607"/>
                                </a:lnTo>
                                <a:lnTo>
                                  <a:pt x="32067" y="39433"/>
                                </a:lnTo>
                                <a:lnTo>
                                  <a:pt x="28244" y="47866"/>
                                </a:lnTo>
                                <a:lnTo>
                                  <a:pt x="28163" y="48539"/>
                                </a:lnTo>
                                <a:lnTo>
                                  <a:pt x="28419" y="48869"/>
                                </a:lnTo>
                                <a:lnTo>
                                  <a:pt x="29184" y="49072"/>
                                </a:lnTo>
                                <a:lnTo>
                                  <a:pt x="31991" y="49072"/>
                                </a:lnTo>
                                <a:lnTo>
                                  <a:pt x="40576" y="34607"/>
                                </a:lnTo>
                                <a:lnTo>
                                  <a:pt x="40347" y="32931"/>
                                </a:lnTo>
                                <a:lnTo>
                                  <a:pt x="39664" y="32042"/>
                                </a:lnTo>
                                <a:close/>
                              </a:path>
                              <a:path w="99695" h="49530">
                                <a:moveTo>
                                  <a:pt x="25107" y="32042"/>
                                </a:moveTo>
                                <a:lnTo>
                                  <a:pt x="17195" y="32042"/>
                                </a:lnTo>
                                <a:lnTo>
                                  <a:pt x="17274" y="39433"/>
                                </a:lnTo>
                                <a:lnTo>
                                  <a:pt x="17373" y="39738"/>
                                </a:lnTo>
                                <a:lnTo>
                                  <a:pt x="17995" y="40106"/>
                                </a:lnTo>
                                <a:lnTo>
                                  <a:pt x="19689" y="40424"/>
                                </a:lnTo>
                                <a:lnTo>
                                  <a:pt x="22576" y="40424"/>
                                </a:lnTo>
                                <a:lnTo>
                                  <a:pt x="24269" y="40106"/>
                                </a:lnTo>
                                <a:lnTo>
                                  <a:pt x="24917" y="39738"/>
                                </a:lnTo>
                                <a:lnTo>
                                  <a:pt x="25023" y="39433"/>
                                </a:lnTo>
                                <a:lnTo>
                                  <a:pt x="25107" y="32042"/>
                                </a:lnTo>
                                <a:close/>
                              </a:path>
                              <a:path w="99695" h="49530">
                                <a:moveTo>
                                  <a:pt x="22009" y="596"/>
                                </a:moveTo>
                                <a:lnTo>
                                  <a:pt x="16675" y="596"/>
                                </a:lnTo>
                                <a:lnTo>
                                  <a:pt x="14520" y="838"/>
                                </a:lnTo>
                                <a:lnTo>
                                  <a:pt x="14892" y="838"/>
                                </a:lnTo>
                                <a:lnTo>
                                  <a:pt x="13643" y="1244"/>
                                </a:lnTo>
                                <a:lnTo>
                                  <a:pt x="13889" y="1244"/>
                                </a:lnTo>
                                <a:lnTo>
                                  <a:pt x="13500" y="1587"/>
                                </a:lnTo>
                                <a:lnTo>
                                  <a:pt x="927" y="23253"/>
                                </a:lnTo>
                                <a:lnTo>
                                  <a:pt x="419" y="24345"/>
                                </a:lnTo>
                                <a:lnTo>
                                  <a:pt x="88" y="25450"/>
                                </a:lnTo>
                                <a:lnTo>
                                  <a:pt x="0" y="30340"/>
                                </a:lnTo>
                                <a:lnTo>
                                  <a:pt x="290" y="31241"/>
                                </a:lnTo>
                                <a:lnTo>
                                  <a:pt x="415" y="31495"/>
                                </a:lnTo>
                                <a:lnTo>
                                  <a:pt x="1062" y="32042"/>
                                </a:lnTo>
                                <a:lnTo>
                                  <a:pt x="28714" y="32042"/>
                                </a:lnTo>
                                <a:lnTo>
                                  <a:pt x="29603" y="31241"/>
                                </a:lnTo>
                                <a:lnTo>
                                  <a:pt x="29728" y="30340"/>
                                </a:lnTo>
                                <a:lnTo>
                                  <a:pt x="29819" y="26873"/>
                                </a:lnTo>
                                <a:lnTo>
                                  <a:pt x="29578" y="26377"/>
                                </a:lnTo>
                                <a:lnTo>
                                  <a:pt x="28714" y="25628"/>
                                </a:lnTo>
                                <a:lnTo>
                                  <a:pt x="6464" y="25628"/>
                                </a:lnTo>
                                <a:lnTo>
                                  <a:pt x="17132" y="7442"/>
                                </a:lnTo>
                                <a:lnTo>
                                  <a:pt x="25107" y="7442"/>
                                </a:lnTo>
                                <a:lnTo>
                                  <a:pt x="24982" y="1587"/>
                                </a:lnTo>
                                <a:lnTo>
                                  <a:pt x="24803" y="1244"/>
                                </a:lnTo>
                                <a:lnTo>
                                  <a:pt x="23812" y="838"/>
                                </a:lnTo>
                                <a:lnTo>
                                  <a:pt x="22009" y="596"/>
                                </a:lnTo>
                                <a:close/>
                              </a:path>
                              <a:path w="99695" h="49530">
                                <a:moveTo>
                                  <a:pt x="38290" y="31495"/>
                                </a:moveTo>
                                <a:lnTo>
                                  <a:pt x="34429" y="31495"/>
                                </a:lnTo>
                                <a:lnTo>
                                  <a:pt x="32775" y="32042"/>
                                </a:lnTo>
                                <a:lnTo>
                                  <a:pt x="39881" y="32042"/>
                                </a:lnTo>
                                <a:lnTo>
                                  <a:pt x="38290" y="31495"/>
                                </a:lnTo>
                                <a:close/>
                              </a:path>
                              <a:path w="99695" h="49530">
                                <a:moveTo>
                                  <a:pt x="25107" y="7442"/>
                                </a:moveTo>
                                <a:lnTo>
                                  <a:pt x="17132" y="7442"/>
                                </a:lnTo>
                                <a:lnTo>
                                  <a:pt x="17195" y="25628"/>
                                </a:lnTo>
                                <a:lnTo>
                                  <a:pt x="25107" y="25628"/>
                                </a:lnTo>
                                <a:lnTo>
                                  <a:pt x="25107" y="7442"/>
                                </a:lnTo>
                                <a:close/>
                              </a:path>
                              <a:path w="99695" h="49530">
                                <a:moveTo>
                                  <a:pt x="59435" y="0"/>
                                </a:moveTo>
                                <a:lnTo>
                                  <a:pt x="53936" y="0"/>
                                </a:lnTo>
                                <a:lnTo>
                                  <a:pt x="51650" y="469"/>
                                </a:lnTo>
                                <a:lnTo>
                                  <a:pt x="47866" y="2387"/>
                                </a:lnTo>
                                <a:lnTo>
                                  <a:pt x="46329" y="3784"/>
                                </a:lnTo>
                                <a:lnTo>
                                  <a:pt x="44051" y="7226"/>
                                </a:lnTo>
                                <a:lnTo>
                                  <a:pt x="43967" y="7353"/>
                                </a:lnTo>
                                <a:lnTo>
                                  <a:pt x="43216" y="9309"/>
                                </a:lnTo>
                                <a:lnTo>
                                  <a:pt x="43129" y="9537"/>
                                </a:lnTo>
                                <a:lnTo>
                                  <a:pt x="42127" y="14312"/>
                                </a:lnTo>
                                <a:lnTo>
                                  <a:pt x="42014" y="26660"/>
                                </a:lnTo>
                                <a:lnTo>
                                  <a:pt x="42657" y="30518"/>
                                </a:lnTo>
                                <a:lnTo>
                                  <a:pt x="42752" y="31089"/>
                                </a:lnTo>
                                <a:lnTo>
                                  <a:pt x="53098" y="40932"/>
                                </a:lnTo>
                                <a:lnTo>
                                  <a:pt x="58610" y="40932"/>
                                </a:lnTo>
                                <a:lnTo>
                                  <a:pt x="60861" y="40462"/>
                                </a:lnTo>
                                <a:lnTo>
                                  <a:pt x="64530" y="38620"/>
                                </a:lnTo>
                                <a:lnTo>
                                  <a:pt x="66115" y="37274"/>
                                </a:lnTo>
                                <a:lnTo>
                                  <a:pt x="67940" y="34556"/>
                                </a:lnTo>
                                <a:lnTo>
                                  <a:pt x="56184" y="34556"/>
                                </a:lnTo>
                                <a:lnTo>
                                  <a:pt x="53390" y="33883"/>
                                </a:lnTo>
                                <a:lnTo>
                                  <a:pt x="50352" y="14312"/>
                                </a:lnTo>
                                <a:lnTo>
                                  <a:pt x="50491" y="13055"/>
                                </a:lnTo>
                                <a:lnTo>
                                  <a:pt x="50558" y="12445"/>
                                </a:lnTo>
                                <a:lnTo>
                                  <a:pt x="50876" y="10998"/>
                                </a:lnTo>
                                <a:lnTo>
                                  <a:pt x="51815" y="8661"/>
                                </a:lnTo>
                                <a:lnTo>
                                  <a:pt x="52450" y="7797"/>
                                </a:lnTo>
                                <a:lnTo>
                                  <a:pt x="53263" y="7226"/>
                                </a:lnTo>
                                <a:lnTo>
                                  <a:pt x="54063" y="6629"/>
                                </a:lnTo>
                                <a:lnTo>
                                  <a:pt x="55079" y="6349"/>
                                </a:lnTo>
                                <a:lnTo>
                                  <a:pt x="68486" y="6349"/>
                                </a:lnTo>
                                <a:lnTo>
                                  <a:pt x="66913" y="3784"/>
                                </a:lnTo>
                                <a:lnTo>
                                  <a:pt x="66827" y="3644"/>
                                </a:lnTo>
                                <a:lnTo>
                                  <a:pt x="65462" y="2387"/>
                                </a:lnTo>
                                <a:lnTo>
                                  <a:pt x="61721" y="469"/>
                                </a:lnTo>
                                <a:lnTo>
                                  <a:pt x="59435" y="0"/>
                                </a:lnTo>
                                <a:close/>
                              </a:path>
                              <a:path w="99695" h="49530">
                                <a:moveTo>
                                  <a:pt x="88049" y="0"/>
                                </a:moveTo>
                                <a:lnTo>
                                  <a:pt x="82537" y="0"/>
                                </a:lnTo>
                                <a:lnTo>
                                  <a:pt x="80251" y="469"/>
                                </a:lnTo>
                                <a:lnTo>
                                  <a:pt x="76466" y="2387"/>
                                </a:lnTo>
                                <a:lnTo>
                                  <a:pt x="74942" y="3784"/>
                                </a:lnTo>
                                <a:lnTo>
                                  <a:pt x="73748" y="5549"/>
                                </a:lnTo>
                                <a:lnTo>
                                  <a:pt x="72650" y="7226"/>
                                </a:lnTo>
                                <a:lnTo>
                                  <a:pt x="72567" y="7353"/>
                                </a:lnTo>
                                <a:lnTo>
                                  <a:pt x="71805" y="9309"/>
                                </a:lnTo>
                                <a:lnTo>
                                  <a:pt x="71716" y="9537"/>
                                </a:lnTo>
                                <a:lnTo>
                                  <a:pt x="70728" y="14312"/>
                                </a:lnTo>
                                <a:lnTo>
                                  <a:pt x="70629" y="25361"/>
                                </a:lnTo>
                                <a:lnTo>
                                  <a:pt x="70513" y="26660"/>
                                </a:lnTo>
                                <a:lnTo>
                                  <a:pt x="71244" y="30518"/>
                                </a:lnTo>
                                <a:lnTo>
                                  <a:pt x="71352" y="31089"/>
                                </a:lnTo>
                                <a:lnTo>
                                  <a:pt x="71462" y="31673"/>
                                </a:lnTo>
                                <a:lnTo>
                                  <a:pt x="81699" y="40932"/>
                                </a:lnTo>
                                <a:lnTo>
                                  <a:pt x="87210" y="40932"/>
                                </a:lnTo>
                                <a:lnTo>
                                  <a:pt x="89461" y="40462"/>
                                </a:lnTo>
                                <a:lnTo>
                                  <a:pt x="93143" y="38620"/>
                                </a:lnTo>
                                <a:lnTo>
                                  <a:pt x="94705" y="37274"/>
                                </a:lnTo>
                                <a:lnTo>
                                  <a:pt x="96537" y="34556"/>
                                </a:lnTo>
                                <a:lnTo>
                                  <a:pt x="84785" y="34556"/>
                                </a:lnTo>
                                <a:lnTo>
                                  <a:pt x="82003" y="33883"/>
                                </a:lnTo>
                                <a:lnTo>
                                  <a:pt x="79176" y="28397"/>
                                </a:lnTo>
                                <a:lnTo>
                                  <a:pt x="79053" y="27427"/>
                                </a:lnTo>
                                <a:lnTo>
                                  <a:pt x="83680" y="6349"/>
                                </a:lnTo>
                                <a:lnTo>
                                  <a:pt x="97086" y="6349"/>
                                </a:lnTo>
                                <a:lnTo>
                                  <a:pt x="95513" y="3784"/>
                                </a:lnTo>
                                <a:lnTo>
                                  <a:pt x="95427" y="3644"/>
                                </a:lnTo>
                                <a:lnTo>
                                  <a:pt x="94062" y="2387"/>
                                </a:lnTo>
                                <a:lnTo>
                                  <a:pt x="90335" y="469"/>
                                </a:lnTo>
                                <a:lnTo>
                                  <a:pt x="88049" y="0"/>
                                </a:lnTo>
                                <a:close/>
                              </a:path>
                              <a:path w="99695" h="49530">
                                <a:moveTo>
                                  <a:pt x="68486" y="6349"/>
                                </a:moveTo>
                                <a:lnTo>
                                  <a:pt x="56311" y="6349"/>
                                </a:lnTo>
                                <a:lnTo>
                                  <a:pt x="58275" y="6629"/>
                                </a:lnTo>
                                <a:lnTo>
                                  <a:pt x="59816" y="7569"/>
                                </a:lnTo>
                                <a:lnTo>
                                  <a:pt x="62119" y="27427"/>
                                </a:lnTo>
                                <a:lnTo>
                                  <a:pt x="61925" y="28397"/>
                                </a:lnTo>
                                <a:lnTo>
                                  <a:pt x="61163" y="31089"/>
                                </a:lnTo>
                                <a:lnTo>
                                  <a:pt x="59994" y="33019"/>
                                </a:lnTo>
                                <a:lnTo>
                                  <a:pt x="58343" y="34162"/>
                                </a:lnTo>
                                <a:lnTo>
                                  <a:pt x="56184" y="34556"/>
                                </a:lnTo>
                                <a:lnTo>
                                  <a:pt x="67940" y="34556"/>
                                </a:lnTo>
                                <a:lnTo>
                                  <a:pt x="68579" y="33578"/>
                                </a:lnTo>
                                <a:lnTo>
                                  <a:pt x="69326" y="31673"/>
                                </a:lnTo>
                                <a:lnTo>
                                  <a:pt x="69430" y="31407"/>
                                </a:lnTo>
                                <a:lnTo>
                                  <a:pt x="70415" y="26660"/>
                                </a:lnTo>
                                <a:lnTo>
                                  <a:pt x="70484" y="26327"/>
                                </a:lnTo>
                                <a:lnTo>
                                  <a:pt x="70560" y="14637"/>
                                </a:lnTo>
                                <a:lnTo>
                                  <a:pt x="70634" y="14312"/>
                                </a:lnTo>
                                <a:lnTo>
                                  <a:pt x="70323" y="13055"/>
                                </a:lnTo>
                                <a:lnTo>
                                  <a:pt x="69787" y="9817"/>
                                </a:lnTo>
                                <a:lnTo>
                                  <a:pt x="69705" y="9309"/>
                                </a:lnTo>
                                <a:lnTo>
                                  <a:pt x="69193" y="7797"/>
                                </a:lnTo>
                                <a:lnTo>
                                  <a:pt x="69114" y="7569"/>
                                </a:lnTo>
                                <a:lnTo>
                                  <a:pt x="68996" y="7226"/>
                                </a:lnTo>
                                <a:lnTo>
                                  <a:pt x="68486" y="6349"/>
                                </a:lnTo>
                                <a:close/>
                              </a:path>
                              <a:path w="99695" h="49530">
                                <a:moveTo>
                                  <a:pt x="97086" y="6349"/>
                                </a:moveTo>
                                <a:lnTo>
                                  <a:pt x="84912" y="6349"/>
                                </a:lnTo>
                                <a:lnTo>
                                  <a:pt x="86876" y="6629"/>
                                </a:lnTo>
                                <a:lnTo>
                                  <a:pt x="88417" y="7569"/>
                                </a:lnTo>
                                <a:lnTo>
                                  <a:pt x="90719" y="27427"/>
                                </a:lnTo>
                                <a:lnTo>
                                  <a:pt x="90525" y="28397"/>
                                </a:lnTo>
                                <a:lnTo>
                                  <a:pt x="89763" y="31089"/>
                                </a:lnTo>
                                <a:lnTo>
                                  <a:pt x="88595" y="33019"/>
                                </a:lnTo>
                                <a:lnTo>
                                  <a:pt x="86956" y="34162"/>
                                </a:lnTo>
                                <a:lnTo>
                                  <a:pt x="84785" y="34556"/>
                                </a:lnTo>
                                <a:lnTo>
                                  <a:pt x="96537" y="34556"/>
                                </a:lnTo>
                                <a:lnTo>
                                  <a:pt x="97180" y="33578"/>
                                </a:lnTo>
                                <a:lnTo>
                                  <a:pt x="97937" y="31673"/>
                                </a:lnTo>
                                <a:lnTo>
                                  <a:pt x="98043" y="31407"/>
                                </a:lnTo>
                                <a:lnTo>
                                  <a:pt x="98511" y="29057"/>
                                </a:lnTo>
                                <a:lnTo>
                                  <a:pt x="99014" y="26660"/>
                                </a:lnTo>
                                <a:lnTo>
                                  <a:pt x="99138" y="14312"/>
                                </a:lnTo>
                                <a:lnTo>
                                  <a:pt x="98390" y="9817"/>
                                </a:lnTo>
                                <a:lnTo>
                                  <a:pt x="98306" y="9309"/>
                                </a:lnTo>
                                <a:lnTo>
                                  <a:pt x="97793" y="7797"/>
                                </a:lnTo>
                                <a:lnTo>
                                  <a:pt x="97714" y="7569"/>
                                </a:lnTo>
                                <a:lnTo>
                                  <a:pt x="97596" y="7226"/>
                                </a:lnTo>
                                <a:lnTo>
                                  <a:pt x="97086" y="6349"/>
                                </a:lnTo>
                                <a:close/>
                              </a:path>
                            </a:pathLst>
                          </a:custGeom>
                          <a:solidFill>
                            <a:srgbClr val="979A9C"/>
                          </a:solidFill>
                        </wps:spPr>
                        <wps:bodyPr wrap="square" lIns="0" tIns="0" rIns="0" bIns="0" rtlCol="0">
                          <a:prstTxWarp prst="textNoShape">
                            <a:avLst/>
                          </a:prstTxWarp>
                          <a:noAutofit/>
                        </wps:bodyPr>
                      </wps:wsp>
                      <pic:pic>
                        <pic:nvPicPr>
                          <pic:cNvPr id="261" name="Image 261"/>
                          <pic:cNvPicPr/>
                        </pic:nvPicPr>
                        <pic:blipFill>
                          <a:blip r:embed="rId135" cstate="print"/>
                          <a:stretch>
                            <a:fillRect/>
                          </a:stretch>
                        </pic:blipFill>
                        <pic:spPr>
                          <a:xfrm>
                            <a:off x="26794" y="832488"/>
                            <a:ext cx="94692" cy="49060"/>
                          </a:xfrm>
                          <a:prstGeom prst="rect">
                            <a:avLst/>
                          </a:prstGeom>
                        </pic:spPr>
                      </pic:pic>
                      <pic:pic>
                        <pic:nvPicPr>
                          <pic:cNvPr id="262" name="Image 262"/>
                          <pic:cNvPicPr/>
                        </pic:nvPicPr>
                        <pic:blipFill>
                          <a:blip r:embed="rId136" cstate="print"/>
                          <a:stretch>
                            <a:fillRect/>
                          </a:stretch>
                        </pic:blipFill>
                        <pic:spPr>
                          <a:xfrm>
                            <a:off x="23207" y="972125"/>
                            <a:ext cx="2829125" cy="123249"/>
                          </a:xfrm>
                          <a:prstGeom prst="rect">
                            <a:avLst/>
                          </a:prstGeom>
                        </pic:spPr>
                      </pic:pic>
                    </wpg:wgp>
                  </a:graphicData>
                </a:graphic>
              </wp:anchor>
            </w:drawing>
          </mc:Choice>
          <mc:Fallback>
            <w:pict>
              <v:group style="position:absolute;margin-left:93.882202pt;margin-top:6.961928pt;width:224.6pt;height:87.05pt;mso-position-horizontal-relative:page;mso-position-vertical-relative:paragraph;z-index:-15692800;mso-wrap-distance-left:0;mso-wrap-distance-right:0" id="docshapegroup157" coordorigin="1878,139" coordsize="4492,1741">
                <v:shape style="position:absolute;left:1924;top:139;width:4420;height:1741" type="#_x0000_t75" id="docshape158" stroked="false">
                  <v:imagedata r:id="rId128" o:title=""/>
                </v:shape>
                <v:shape style="position:absolute;left:3332;top:265;width:2627;height:1325" type="#_x0000_t75" id="docshape159" stroked="false">
                  <v:imagedata r:id="rId129" o:title=""/>
                </v:shape>
                <v:shape style="position:absolute;left:1877;top:152;width:192;height:77" type="#_x0000_t75" id="docshape160" stroked="false">
                  <v:imagedata r:id="rId130" o:title=""/>
                </v:shape>
                <v:shape style="position:absolute;left:1877;top:381;width:192;height:78" type="#_x0000_t75" id="docshape161" stroked="false">
                  <v:imagedata r:id="rId131" o:title=""/>
                </v:shape>
                <v:shape style="position:absolute;left:1877;top:597;width:192;height:78" type="#_x0000_t75" id="docshape162" stroked="false">
                  <v:imagedata r:id="rId132" o:title=""/>
                </v:shape>
                <v:shape style="position:absolute;left:1913;top:808;width:156;height:78" type="#_x0000_t75" id="docshape163" stroked="false">
                  <v:imagedata r:id="rId133" o:title=""/>
                </v:shape>
                <v:shape style="position:absolute;left:1919;top:1023;width:150;height:78" type="#_x0000_t75" id="docshape164" stroked="false">
                  <v:imagedata r:id="rId134" o:title=""/>
                </v:shape>
                <v:shape style="position:absolute;left:1912;top:1234;width:157;height:78" id="docshape165" coordorigin="1913,1235" coordsize="157,78" path="m1975,1285l1965,1285,1964,1287,1963,1289,1963,1297,1957,1310,1957,1311,1958,1312,1959,1312,1963,1312,1965,1312,1966,1311,1966,1310,1973,1301,1975,1298,1976,1296,1977,1293,1977,1289,1976,1287,1975,1285xm1952,1285l1940,1285,1940,1297,1940,1297,1941,1298,1944,1298,1948,1298,1951,1298,1952,1297,1952,1297,1952,1285xm1947,1236l1939,1236,1936,1236,1936,1236,1934,1237,1935,1237,1934,1237,1914,1271,1913,1273,1913,1275,1913,1282,1913,1284,1913,1284,1914,1285,1958,1285,1959,1284,1960,1282,1960,1277,1959,1276,1958,1275,1923,1275,1940,1246,1952,1246,1952,1237,1952,1237,1950,1236,1947,1236xm1973,1284l1967,1284,1964,1285,1976,1285,1973,1284xm1952,1246l1940,1246,1940,1275,1952,1275,1952,1246xm2006,1235l1998,1235,1994,1235,1988,1238,1986,1241,1982,1246,1982,1246,1981,1249,1981,1250,1979,1257,1979,1277,1980,1283,1980,1284,1980,1285,1981,1288,1982,1288,1985,1293,1987,1296,1993,1298,1996,1299,2005,1299,2009,1298,2014,1296,2017,1293,2020,1289,2001,1289,1997,1288,1994,1285,1994,1284,1993,1283,1993,1280,1992,1279,1992,1278,1992,1257,1992,1255,1992,1254,1993,1252,1994,1248,1995,1247,1997,1246,1998,1245,2000,1245,2021,1245,2018,1241,2018,1240,2016,1238,2010,1235,2006,1235xm2051,1235l2043,1235,2039,1235,2033,1238,2031,1241,2029,1243,2027,1246,2027,1246,2026,1249,2026,1250,2024,1257,2024,1275,2024,1277,2025,1283,2025,1284,2025,1285,2026,1288,2027,1288,2030,1293,2032,1296,2038,1298,2041,1299,2050,1299,2054,1298,2059,1296,2062,1293,2065,1289,2046,1289,2042,1288,2039,1285,2039,1284,2038,1283,2038,1280,2037,1279,2037,1278,2037,1257,2037,1255,2037,1254,2038,1252,2039,1250,2039,1248,2040,1247,2043,1245,2045,1245,2066,1245,2063,1241,2063,1240,2061,1238,2055,1235,2051,1235xm2021,1245l2001,1245,2005,1245,2007,1247,2009,1249,2010,1253,2010,1254,2010,1255,2011,1278,2010,1279,2009,1284,2007,1287,2005,1288,2001,1289,2020,1289,2021,1288,2022,1285,2022,1284,2024,1277,2024,1276,2024,1258,2024,1257,2024,1255,2023,1250,2023,1249,2022,1247,2022,1247,2021,1246,2021,1245xm2066,1245l2047,1245,2050,1245,2052,1247,2054,1249,2055,1253,2055,1254,2056,1255,2056,1278,2055,1279,2054,1284,2052,1287,2050,1288,2046,1289,2065,1289,2066,1288,2067,1285,2067,1284,2068,1280,2069,1277,2069,1257,2068,1250,2068,1249,2067,1247,2067,1247,2066,1246,2066,1245xe" filled="true" fillcolor="#979a9c" stroked="false">
                  <v:path arrowok="t"/>
                  <v:fill type="solid"/>
                </v:shape>
                <v:shape style="position:absolute;left:1919;top:1450;width:150;height:78" type="#_x0000_t75" id="docshape166" stroked="false">
                  <v:imagedata r:id="rId135" o:title=""/>
                </v:shape>
                <v:shape style="position:absolute;left:1914;top:1670;width:4456;height:195" type="#_x0000_t75" id="docshape167" stroked="false">
                  <v:imagedata r:id="rId136" o:title=""/>
                </v:shape>
                <w10:wrap type="topAndBottom"/>
              </v:group>
            </w:pict>
          </mc:Fallback>
        </mc:AlternateContent>
      </w:r>
    </w:p>
    <w:p>
      <w:pPr>
        <w:pStyle w:val="BodyText"/>
        <w:spacing w:before="15"/>
        <w:rPr>
          <w:rFonts w:ascii="Arial"/>
          <w:b/>
          <w:sz w:val="10"/>
        </w:rPr>
      </w:pPr>
    </w:p>
    <w:p>
      <w:pPr>
        <w:spacing w:before="0"/>
        <w:ind w:left="298" w:right="0" w:firstLine="0"/>
        <w:jc w:val="center"/>
        <w:rPr>
          <w:rFonts w:ascii="Arial" w:hAnsi="Arial"/>
          <w:b/>
          <w:sz w:val="10"/>
        </w:rPr>
      </w:pPr>
      <w:r>
        <w:rPr>
          <w:rFonts w:ascii="Arial" w:hAnsi="Arial"/>
          <w:b/>
          <w:sz w:val="10"/>
        </w:rPr>
        <mc:AlternateContent>
          <mc:Choice Requires="wps">
            <w:drawing>
              <wp:anchor distT="0" distB="0" distL="0" distR="0" allowOverlap="1" layoutInCell="1" locked="0" behindDoc="1" simplePos="0" relativeHeight="486411264">
                <wp:simplePos x="0" y="0"/>
                <wp:positionH relativeFrom="page">
                  <wp:posOffset>2358948</wp:posOffset>
                </wp:positionH>
                <wp:positionV relativeFrom="paragraph">
                  <wp:posOffset>-555610</wp:posOffset>
                </wp:positionV>
                <wp:extent cx="356870" cy="113664"/>
                <wp:effectExtent l="0" t="0" r="0" b="0"/>
                <wp:wrapNone/>
                <wp:docPr id="263" name="Textbox 263"/>
                <wp:cNvGraphicFramePr>
                  <a:graphicFrameLocks/>
                </wp:cNvGraphicFramePr>
                <a:graphic>
                  <a:graphicData uri="http://schemas.microsoft.com/office/word/2010/wordprocessingShape">
                    <wps:wsp>
                      <wps:cNvPr id="263" name="Textbox 263"/>
                      <wps:cNvSpPr txBox="1"/>
                      <wps:spPr>
                        <a:xfrm>
                          <a:off x="0" y="0"/>
                          <a:ext cx="356870" cy="113664"/>
                        </a:xfrm>
                        <a:prstGeom prst="rect">
                          <a:avLst/>
                        </a:prstGeom>
                      </wps:spPr>
                      <wps:txbx>
                        <w:txbxContent>
                          <w:p>
                            <w:pPr>
                              <w:spacing w:line="179" w:lineRule="exact" w:before="0"/>
                              <w:ind w:left="0" w:right="0" w:firstLine="0"/>
                              <w:jc w:val="left"/>
                              <w:rPr>
                                <w:rFonts w:ascii="Arial" w:hAnsi="Arial"/>
                                <w:b/>
                                <w:sz w:val="16"/>
                              </w:rPr>
                            </w:pPr>
                            <w:r>
                              <w:rPr>
                                <w:rFonts w:ascii="Arial" w:hAnsi="Arial"/>
                                <w:b/>
                                <w:color w:val="231F20"/>
                                <w:sz w:val="16"/>
                              </w:rPr>
                              <w:t>Рис. </w:t>
                            </w:r>
                            <w:r>
                              <w:rPr>
                                <w:rFonts w:ascii="Arial" w:hAnsi="Arial"/>
                                <w:b/>
                                <w:color w:val="231F20"/>
                                <w:spacing w:val="-5"/>
                                <w:sz w:val="16"/>
                              </w:rPr>
                              <w:t>23</w:t>
                            </w:r>
                          </w:p>
                        </w:txbxContent>
                      </wps:txbx>
                      <wps:bodyPr wrap="square" lIns="0" tIns="0" rIns="0" bIns="0" rtlCol="0">
                        <a:noAutofit/>
                      </wps:bodyPr>
                    </wps:wsp>
                  </a:graphicData>
                </a:graphic>
              </wp:anchor>
            </w:drawing>
          </mc:Choice>
          <mc:Fallback>
            <w:pict>
              <v:shape style="position:absolute;margin-left:185.744003pt;margin-top:-43.748898pt;width:28.1pt;height:8.950pt;mso-position-horizontal-relative:page;mso-position-vertical-relative:paragraph;z-index:-16905216" type="#_x0000_t202" id="docshape168" filled="false" stroked="false">
                <v:textbox inset="0,0,0,0">
                  <w:txbxContent>
                    <w:p>
                      <w:pPr>
                        <w:spacing w:line="179" w:lineRule="exact" w:before="0"/>
                        <w:ind w:left="0" w:right="0" w:firstLine="0"/>
                        <w:jc w:val="left"/>
                        <w:rPr>
                          <w:rFonts w:ascii="Arial" w:hAnsi="Arial"/>
                          <w:b/>
                          <w:sz w:val="16"/>
                        </w:rPr>
                      </w:pPr>
                      <w:r>
                        <w:rPr>
                          <w:rFonts w:ascii="Arial" w:hAnsi="Arial"/>
                          <w:b/>
                          <w:color w:val="231F20"/>
                          <w:sz w:val="16"/>
                        </w:rPr>
                        <w:t>Рис. </w:t>
                      </w:r>
                      <w:r>
                        <w:rPr>
                          <w:rFonts w:ascii="Arial" w:hAnsi="Arial"/>
                          <w:b/>
                          <w:color w:val="231F20"/>
                          <w:spacing w:val="-5"/>
                          <w:sz w:val="16"/>
                        </w:rPr>
                        <w:t>23</w:t>
                      </w:r>
                    </w:p>
                  </w:txbxContent>
                </v:textbox>
                <w10:wrap type="none"/>
              </v:shape>
            </w:pict>
          </mc:Fallback>
        </mc:AlternateContent>
      </w:r>
      <w:r>
        <w:rPr>
          <w:rFonts w:ascii="Arial" w:hAnsi="Arial"/>
          <w:b/>
          <w:color w:val="231F20"/>
          <w:spacing w:val="-2"/>
          <w:w w:val="105"/>
          <w:sz w:val="10"/>
        </w:rPr>
        <w:t>Вместимость</w:t>
      </w:r>
    </w:p>
    <w:p>
      <w:pPr>
        <w:spacing w:after="0"/>
        <w:jc w:val="center"/>
        <w:rPr>
          <w:rFonts w:ascii="Arial" w:hAnsi="Arial"/>
          <w:b/>
          <w:sz w:val="10"/>
        </w:rPr>
        <w:sectPr>
          <w:pgSz w:w="8400" w:h="11910"/>
          <w:pgMar w:header="0" w:footer="199" w:top="380" w:bottom="380" w:left="425" w:right="850"/>
        </w:sectPr>
      </w:pPr>
    </w:p>
    <w:p>
      <w:pPr>
        <w:pStyle w:val="BodyText"/>
        <w:spacing w:before="4"/>
        <w:rPr>
          <w:rFonts w:ascii="Arial"/>
          <w:b/>
          <w:sz w:val="17"/>
        </w:rPr>
      </w:pPr>
    </w:p>
    <w:p>
      <w:pPr>
        <w:pStyle w:val="BodyText"/>
        <w:spacing w:after="0"/>
        <w:rPr>
          <w:rFonts w:ascii="Arial"/>
          <w:b/>
          <w:sz w:val="17"/>
        </w:rPr>
        <w:sectPr>
          <w:footerReference w:type="default" r:id="rId137"/>
          <w:pgSz w:w="8400" w:h="11910"/>
          <w:pgMar w:header="0" w:footer="0" w:top="1340" w:bottom="280" w:left="425" w:right="850"/>
        </w:sectPr>
      </w:pPr>
    </w:p>
    <w:p>
      <w:pPr>
        <w:pStyle w:val="Heading1"/>
        <w:tabs>
          <w:tab w:pos="4221" w:val="left" w:leader="none"/>
        </w:tabs>
        <w:rPr>
          <w:u w:val="none"/>
        </w:rPr>
      </w:pPr>
      <w:r>
        <w:rPr/>
        <mc:AlternateContent>
          <mc:Choice Requires="wps">
            <w:drawing>
              <wp:anchor distT="0" distB="0" distL="0" distR="0" allowOverlap="1" layoutInCell="1" locked="0" behindDoc="0" simplePos="0" relativeHeight="15775744">
                <wp:simplePos x="0" y="0"/>
                <wp:positionH relativeFrom="page">
                  <wp:posOffset>4426174</wp:posOffset>
                </wp:positionH>
                <wp:positionV relativeFrom="page">
                  <wp:posOffset>5409392</wp:posOffset>
                </wp:positionV>
                <wp:extent cx="167640" cy="1021715"/>
                <wp:effectExtent l="0" t="0" r="0" b="0"/>
                <wp:wrapNone/>
                <wp:docPr id="264" name="Textbox 264"/>
                <wp:cNvGraphicFramePr>
                  <a:graphicFrameLocks/>
                </wp:cNvGraphicFramePr>
                <a:graphic>
                  <a:graphicData uri="http://schemas.microsoft.com/office/word/2010/wordprocessingShape">
                    <wps:wsp>
                      <wps:cNvPr id="264" name="Textbox 264"/>
                      <wps:cNvSpPr txBox="1"/>
                      <wps:spPr>
                        <a:xfrm>
                          <a:off x="0" y="0"/>
                          <a:ext cx="167640" cy="1021715"/>
                        </a:xfrm>
                        <a:prstGeom prst="rect">
                          <a:avLst/>
                        </a:prstGeom>
                      </wps:spPr>
                      <wps:txbx>
                        <w:txbxContent>
                          <w:p>
                            <w:pPr>
                              <w:spacing w:before="13"/>
                              <w:ind w:left="20" w:right="0" w:firstLine="0"/>
                              <w:jc w:val="left"/>
                              <w:rPr>
                                <w:rFonts w:ascii="Arial"/>
                                <w:b/>
                                <w:sz w:val="20"/>
                              </w:rPr>
                            </w:pPr>
                            <w:r>
                              <w:rPr>
                                <w:rFonts w:ascii="Arial"/>
                                <w:b/>
                                <w:sz w:val="20"/>
                              </w:rPr>
                              <w:t>7006662133</w:t>
                            </w:r>
                            <w:r>
                              <w:rPr>
                                <w:rFonts w:ascii="Arial"/>
                                <w:b/>
                                <w:spacing w:val="-5"/>
                                <w:sz w:val="20"/>
                              </w:rPr>
                              <w:t> </w:t>
                            </w:r>
                            <w:r>
                              <w:rPr>
                                <w:rFonts w:ascii="Arial"/>
                                <w:b/>
                                <w:sz w:val="20"/>
                              </w:rPr>
                              <w:t>-</w:t>
                            </w:r>
                            <w:r>
                              <w:rPr>
                                <w:rFonts w:ascii="Arial"/>
                                <w:b/>
                                <w:spacing w:val="-4"/>
                                <w:sz w:val="20"/>
                              </w:rPr>
                              <w:t> </w:t>
                            </w:r>
                            <w:r>
                              <w:rPr>
                                <w:rFonts w:ascii="Arial"/>
                                <w:b/>
                                <w:spacing w:val="-5"/>
                                <w:sz w:val="20"/>
                              </w:rPr>
                              <w:t>2.0</w:t>
                            </w:r>
                          </w:p>
                        </w:txbxContent>
                      </wps:txbx>
                      <wps:bodyPr wrap="square" lIns="0" tIns="0" rIns="0" bIns="0" rtlCol="0" vert="vert270">
                        <a:noAutofit/>
                      </wps:bodyPr>
                    </wps:wsp>
                  </a:graphicData>
                </a:graphic>
              </wp:anchor>
            </w:drawing>
          </mc:Choice>
          <mc:Fallback>
            <w:pict>
              <v:shape style="position:absolute;margin-left:348.51767pt;margin-top:425.936401pt;width:13.2pt;height:80.45pt;mso-position-horizontal-relative:page;mso-position-vertical-relative:page;z-index:15775744" type="#_x0000_t202" id="docshape169" filled="false" stroked="false">
                <v:textbox inset="0,0,0,0" style="layout-flow:vertical;mso-layout-flow-alt:bottom-to-top">
                  <w:txbxContent>
                    <w:p>
                      <w:pPr>
                        <w:spacing w:before="13"/>
                        <w:ind w:left="20" w:right="0" w:firstLine="0"/>
                        <w:jc w:val="left"/>
                        <w:rPr>
                          <w:rFonts w:ascii="Arial"/>
                          <w:b/>
                          <w:sz w:val="20"/>
                        </w:rPr>
                      </w:pPr>
                      <w:r>
                        <w:rPr>
                          <w:rFonts w:ascii="Arial"/>
                          <w:b/>
                          <w:sz w:val="20"/>
                        </w:rPr>
                        <w:t>7006662133</w:t>
                      </w:r>
                      <w:r>
                        <w:rPr>
                          <w:rFonts w:ascii="Arial"/>
                          <w:b/>
                          <w:spacing w:val="-5"/>
                          <w:sz w:val="20"/>
                        </w:rPr>
                        <w:t> </w:t>
                      </w:r>
                      <w:r>
                        <w:rPr>
                          <w:rFonts w:ascii="Arial"/>
                          <w:b/>
                          <w:sz w:val="20"/>
                        </w:rPr>
                        <w:t>-</w:t>
                      </w:r>
                      <w:r>
                        <w:rPr>
                          <w:rFonts w:ascii="Arial"/>
                          <w:b/>
                          <w:spacing w:val="-4"/>
                          <w:sz w:val="20"/>
                        </w:rPr>
                        <w:t> </w:t>
                      </w:r>
                      <w:r>
                        <w:rPr>
                          <w:rFonts w:ascii="Arial"/>
                          <w:b/>
                          <w:spacing w:val="-5"/>
                          <w:sz w:val="20"/>
                        </w:rPr>
                        <w:t>2.0</w:t>
                      </w:r>
                    </w:p>
                  </w:txbxContent>
                </v:textbox>
                <w10:wrap type="none"/>
              </v:shape>
            </w:pict>
          </mc:Fallback>
        </mc:AlternateContent>
      </w:r>
      <w:bookmarkStart w:name="_[ 7006907051 ] be0c31f0-9786-7f7 [ 7006" w:id="53"/>
      <w:bookmarkEnd w:id="53"/>
      <w:r>
        <w:rPr>
          <w:b w:val="0"/>
          <w:u w:val="none"/>
        </w:rPr>
      </w:r>
      <w:r>
        <w:rPr>
          <w:spacing w:val="-2"/>
          <w:u w:val="single"/>
        </w:rPr>
        <w:t>Производитель</w:t>
      </w:r>
      <w:r>
        <w:rPr>
          <w:u w:val="single"/>
        </w:rPr>
        <w:tab/>
      </w:r>
    </w:p>
    <w:p>
      <w:pPr>
        <w:pStyle w:val="Heading2"/>
        <w:spacing w:before="90"/>
        <w:ind w:left="482"/>
      </w:pPr>
      <w:r>
        <w:rPr/>
        <w:t>АО«ЭМАС</w:t>
      </w:r>
      <w:r>
        <w:rPr>
          <w:spacing w:val="-6"/>
        </w:rPr>
        <w:t> </w:t>
      </w:r>
      <w:r>
        <w:rPr>
          <w:spacing w:val="-2"/>
        </w:rPr>
        <w:t>МАКИНЕ</w:t>
      </w:r>
    </w:p>
    <w:p>
      <w:pPr>
        <w:pStyle w:val="BodyText"/>
        <w:spacing w:line="261" w:lineRule="auto" w:before="16"/>
        <w:ind w:left="482" w:right="3097"/>
      </w:pPr>
      <w:r>
        <w:rPr>
          <w:rFonts w:ascii="Arial" w:hAnsi="Arial"/>
          <w:b/>
          <w:sz w:val="20"/>
        </w:rPr>
        <w:t>(EMAS MAKİNE SANAYİ A.Ş.)» </w:t>
      </w:r>
      <w:r>
        <w:rPr/>
        <w:t>ТУРЦИЯ , город МАНИСА - 45030 , ПРОМЫШЛЕННАЯ ЗОНА МАНИСА 3-й СЕКТОР,</w:t>
      </w:r>
      <w:r>
        <w:rPr>
          <w:spacing w:val="-11"/>
        </w:rPr>
        <w:t> </w:t>
      </w:r>
      <w:r>
        <w:rPr/>
        <w:t>ПРОСПЕКТ</w:t>
      </w:r>
      <w:r>
        <w:rPr>
          <w:spacing w:val="-11"/>
        </w:rPr>
        <w:t> </w:t>
      </w:r>
      <w:r>
        <w:rPr/>
        <w:t>МУСТАФА</w:t>
      </w:r>
      <w:r>
        <w:rPr>
          <w:spacing w:val="-10"/>
        </w:rPr>
        <w:t> </w:t>
      </w:r>
      <w:r>
        <w:rPr/>
        <w:t>КЕМАЛЬ</w:t>
      </w:r>
      <w:r>
        <w:rPr>
          <w:spacing w:val="-11"/>
        </w:rPr>
        <w:t> </w:t>
      </w:r>
      <w:r>
        <w:rPr/>
        <w:t>№13 Тел : +90 236 213 00 21</w:t>
      </w:r>
    </w:p>
    <w:p>
      <w:pPr>
        <w:pStyle w:val="BodyText"/>
        <w:spacing w:before="3"/>
        <w:ind w:left="482"/>
      </w:pPr>
      <w:r>
        <w:rPr/>
        <w:t>Факс</w:t>
      </w:r>
      <w:r>
        <w:rPr>
          <w:spacing w:val="-5"/>
        </w:rPr>
        <w:t> </w:t>
      </w:r>
      <w:r>
        <w:rPr/>
        <w:t>:</w:t>
      </w:r>
      <w:r>
        <w:rPr>
          <w:spacing w:val="-4"/>
        </w:rPr>
        <w:t> </w:t>
      </w:r>
      <w:r>
        <w:rPr/>
        <w:t>+90</w:t>
      </w:r>
      <w:r>
        <w:rPr>
          <w:spacing w:val="-5"/>
        </w:rPr>
        <w:t> </w:t>
      </w:r>
      <w:r>
        <w:rPr/>
        <w:t>236</w:t>
      </w:r>
      <w:r>
        <w:rPr>
          <w:spacing w:val="-4"/>
        </w:rPr>
        <w:t> </w:t>
      </w:r>
      <w:r>
        <w:rPr/>
        <w:t>213</w:t>
      </w:r>
      <w:r>
        <w:rPr>
          <w:spacing w:val="-5"/>
        </w:rPr>
        <w:t> </w:t>
      </w:r>
      <w:r>
        <w:rPr/>
        <w:t>08</w:t>
      </w:r>
      <w:r>
        <w:rPr>
          <w:spacing w:val="-4"/>
        </w:rPr>
        <w:t> </w:t>
      </w:r>
      <w:r>
        <w:rPr>
          <w:spacing w:val="-5"/>
        </w:rPr>
        <w:t>59</w:t>
      </w:r>
    </w:p>
    <w:p>
      <w:pPr>
        <w:pStyle w:val="BodyText"/>
        <w:spacing w:before="16"/>
        <w:ind w:left="482"/>
      </w:pPr>
      <w:r>
        <w:rPr/>
        <w:t>email: </w:t>
      </w:r>
      <w:hyperlink r:id="rId139">
        <w:r>
          <w:rPr/>
          <w:t>emas@emas.com.tr</w:t>
        </w:r>
      </w:hyperlink>
      <w:r>
        <w:rPr>
          <w:spacing w:val="66"/>
          <w:w w:val="150"/>
        </w:rPr>
        <w:t> </w:t>
      </w:r>
      <w:hyperlink r:id="rId140">
        <w:r>
          <w:rPr>
            <w:spacing w:val="-2"/>
          </w:rPr>
          <w:t>www.emas.com.tr</w:t>
        </w:r>
      </w:hyperlink>
    </w:p>
    <w:p>
      <w:pPr>
        <w:pStyle w:val="BodyText"/>
      </w:pPr>
    </w:p>
    <w:p>
      <w:pPr>
        <w:pStyle w:val="BodyText"/>
      </w:pPr>
    </w:p>
    <w:p>
      <w:pPr>
        <w:pStyle w:val="BodyText"/>
      </w:pPr>
    </w:p>
    <w:p>
      <w:pPr>
        <w:pStyle w:val="BodyText"/>
        <w:spacing w:before="149"/>
      </w:pPr>
    </w:p>
    <w:p>
      <w:pPr>
        <w:pStyle w:val="Heading2"/>
        <w:ind w:left="508"/>
      </w:pPr>
      <w:r>
        <w:rPr/>
        <mc:AlternateContent>
          <mc:Choice Requires="wps">
            <w:drawing>
              <wp:anchor distT="0" distB="0" distL="0" distR="0" allowOverlap="1" layoutInCell="1" locked="0" behindDoc="1" simplePos="0" relativeHeight="487633920">
                <wp:simplePos x="0" y="0"/>
                <wp:positionH relativeFrom="page">
                  <wp:posOffset>595016</wp:posOffset>
                </wp:positionH>
                <wp:positionV relativeFrom="paragraph">
                  <wp:posOffset>183388</wp:posOffset>
                </wp:positionV>
                <wp:extent cx="2355850" cy="1270"/>
                <wp:effectExtent l="0" t="0" r="0" b="0"/>
                <wp:wrapTopAndBottom/>
                <wp:docPr id="265" name="Graphic 265"/>
                <wp:cNvGraphicFramePr>
                  <a:graphicFrameLocks/>
                </wp:cNvGraphicFramePr>
                <a:graphic>
                  <a:graphicData uri="http://schemas.microsoft.com/office/word/2010/wordprocessingShape">
                    <wps:wsp>
                      <wps:cNvPr id="265" name="Graphic 265"/>
                      <wps:cNvSpPr/>
                      <wps:spPr>
                        <a:xfrm>
                          <a:off x="0" y="0"/>
                          <a:ext cx="2355850" cy="1270"/>
                        </a:xfrm>
                        <a:custGeom>
                          <a:avLst/>
                          <a:gdLst/>
                          <a:ahLst/>
                          <a:cxnLst/>
                          <a:rect l="l" t="t" r="r" b="b"/>
                          <a:pathLst>
                            <a:path w="2355850" h="0">
                              <a:moveTo>
                                <a:pt x="0" y="0"/>
                              </a:moveTo>
                              <a:lnTo>
                                <a:pt x="2355404"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6.851715pt;margin-top:14.440025pt;width:185.5pt;height:.1pt;mso-position-horizontal-relative:page;mso-position-vertical-relative:paragraph;z-index:-15682560;mso-wrap-distance-left:0;mso-wrap-distance-right:0" id="docshape170" coordorigin="937,289" coordsize="3710,0" path="m937,289l4646,289e" filled="false" stroked="true" strokeweight="1pt" strokecolor="#000000">
                <v:path arrowok="t"/>
                <v:stroke dashstyle="solid"/>
                <w10:wrap type="topAndBottom"/>
              </v:shape>
            </w:pict>
          </mc:Fallback>
        </mc:AlternateContent>
      </w:r>
      <w:r>
        <w:rPr>
          <w:spacing w:val="-2"/>
        </w:rPr>
        <w:t>ПОСТАВЩИК</w:t>
      </w:r>
    </w:p>
    <w:p>
      <w:pPr>
        <w:pStyle w:val="Heading5"/>
        <w:spacing w:before="67"/>
        <w:ind w:left="482"/>
      </w:pPr>
      <w:r>
        <w:rPr/>
        <w:t>ПРЕДСТАВИТЕЛЬСТВО В РФ ООО </w:t>
      </w:r>
      <w:r>
        <w:rPr>
          <w:spacing w:val="-2"/>
        </w:rPr>
        <w:t>"ВЕССЕН"</w:t>
      </w:r>
    </w:p>
    <w:p>
      <w:pPr>
        <w:pStyle w:val="BodyText"/>
        <w:spacing w:line="261" w:lineRule="auto" w:before="17"/>
        <w:ind w:left="482" w:right="3097"/>
      </w:pPr>
      <w:r>
        <w:rPr/>
        <w:t>115230,</w:t>
      </w:r>
      <w:r>
        <w:rPr>
          <w:spacing w:val="-6"/>
        </w:rPr>
        <w:t> </w:t>
      </w:r>
      <w:r>
        <w:rPr/>
        <w:t>г.</w:t>
      </w:r>
      <w:r>
        <w:rPr>
          <w:spacing w:val="-6"/>
        </w:rPr>
        <w:t> </w:t>
      </w:r>
      <w:r>
        <w:rPr/>
        <w:t>Москва,</w:t>
      </w:r>
      <w:r>
        <w:rPr>
          <w:spacing w:val="-6"/>
        </w:rPr>
        <w:t> </w:t>
      </w:r>
      <w:r>
        <w:rPr/>
        <w:t>Электролитный</w:t>
      </w:r>
      <w:r>
        <w:rPr>
          <w:spacing w:val="-6"/>
        </w:rPr>
        <w:t> </w:t>
      </w:r>
      <w:r>
        <w:rPr/>
        <w:t>проезд,</w:t>
      </w:r>
      <w:r>
        <w:rPr>
          <w:spacing w:val="-6"/>
        </w:rPr>
        <w:t> </w:t>
      </w:r>
      <w:r>
        <w:rPr/>
        <w:t>д.3, стр. 23</w:t>
      </w:r>
    </w:p>
    <w:p>
      <w:pPr>
        <w:pStyle w:val="BodyText"/>
        <w:spacing w:before="2"/>
        <w:ind w:left="482"/>
      </w:pPr>
      <w:r>
        <w:rPr/>
        <w:t>Телефон</w:t>
      </w:r>
      <w:r>
        <w:rPr>
          <w:spacing w:val="-1"/>
        </w:rPr>
        <w:t> </w:t>
      </w:r>
      <w:r>
        <w:rPr/>
        <w:t>+7 (499) 643 </w:t>
      </w:r>
      <w:r>
        <w:rPr>
          <w:spacing w:val="-4"/>
        </w:rPr>
        <w:t>8239</w:t>
      </w:r>
    </w:p>
    <w:p>
      <w:pPr>
        <w:pStyle w:val="BodyText"/>
        <w:spacing w:before="17"/>
        <w:ind w:left="482"/>
      </w:pPr>
      <w:r>
        <w:rPr/>
        <w:t>Электронная</w:t>
      </w:r>
      <w:r>
        <w:rPr>
          <w:spacing w:val="-6"/>
        </w:rPr>
        <w:t> </w:t>
      </w:r>
      <w:r>
        <w:rPr/>
        <w:t>почта:</w:t>
      </w:r>
      <w:r>
        <w:rPr>
          <w:spacing w:val="-5"/>
        </w:rPr>
        <w:t> </w:t>
      </w:r>
      <w:hyperlink r:id="rId141">
        <w:r>
          <w:rPr>
            <w:spacing w:val="-2"/>
          </w:rPr>
          <w:t>moscow@vessen.com</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8"/>
        <w:rPr>
          <w:sz w:val="20"/>
        </w:rPr>
      </w:pPr>
      <w:r>
        <w:rPr>
          <w:sz w:val="20"/>
        </w:rPr>
        <w:drawing>
          <wp:anchor distT="0" distB="0" distL="0" distR="0" allowOverlap="1" layoutInCell="1" locked="0" behindDoc="1" simplePos="0" relativeHeight="487634432">
            <wp:simplePos x="0" y="0"/>
            <wp:positionH relativeFrom="page">
              <wp:posOffset>4303611</wp:posOffset>
            </wp:positionH>
            <wp:positionV relativeFrom="paragraph">
              <wp:posOffset>227563</wp:posOffset>
            </wp:positionV>
            <wp:extent cx="400050" cy="400050"/>
            <wp:effectExtent l="0" t="0" r="0" b="0"/>
            <wp:wrapTopAndBottom/>
            <wp:docPr id="266" name="Image 266"/>
            <wp:cNvGraphicFramePr>
              <a:graphicFrameLocks/>
            </wp:cNvGraphicFramePr>
            <a:graphic>
              <a:graphicData uri="http://schemas.openxmlformats.org/drawingml/2006/picture">
                <pic:pic>
                  <pic:nvPicPr>
                    <pic:cNvPr id="266" name="Image 266"/>
                    <pic:cNvPicPr/>
                  </pic:nvPicPr>
                  <pic:blipFill>
                    <a:blip r:embed="rId142" cstate="print"/>
                    <a:stretch>
                      <a:fillRect/>
                    </a:stretch>
                  </pic:blipFill>
                  <pic:spPr>
                    <a:xfrm>
                      <a:off x="0" y="0"/>
                      <a:ext cx="400050" cy="400050"/>
                    </a:xfrm>
                    <a:prstGeom prst="rect">
                      <a:avLst/>
                    </a:prstGeom>
                  </pic:spPr>
                </pic:pic>
              </a:graphicData>
            </a:graphic>
          </wp:anchor>
        </w:drawing>
      </w:r>
    </w:p>
    <w:sectPr>
      <w:footerReference w:type="default" r:id="rId138"/>
      <w:pgSz w:w="8400" w:h="11910"/>
      <w:pgMar w:header="0" w:footer="0" w:top="880" w:bottom="280" w:left="425" w:right="85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Tahoma">
    <w:altName w:val="Tahoma"/>
    <w:charset w:val="1"/>
    <w:family w:val="swiss"/>
    <w:pitch w:val="variable"/>
  </w:font>
  <w:font w:name="Comic Sans MS">
    <w:altName w:val="Comic Sans MS"/>
    <w:charset w:val="1"/>
    <w:family w:val="script"/>
    <w:pitch w:val="variable"/>
  </w:font>
  <w:font w:name="Verdana">
    <w:altName w:val="Verdana"/>
    <w:charset w:val="1"/>
    <w:family w:val="swiss"/>
    <w:pitch w:val="variable"/>
  </w:font>
  <w:font w:name="Gabriola">
    <w:altName w:val="Gabriola"/>
    <w:charset w:val="1"/>
    <w:family w:val="decorative"/>
    <w:pitch w:val="variable"/>
  </w:font>
  <w:font w:name="Arial Black">
    <w:altName w:val="Arial Black"/>
    <w:charset w:val="1"/>
    <w:family w:val="swiss"/>
    <w:pitch w:val="variable"/>
  </w:font>
  <w:font w:name="Microsoft Sans Serif">
    <w:altName w:val="Microsoft Sans Serif"/>
    <w:charset w:val="1"/>
    <w:family w:val="swiss"/>
    <w:pitch w:val="variable"/>
  </w:font>
  <w:font w:name="Calibri">
    <w:altName w:val="Calibri"/>
    <w:charset w:val="1"/>
    <w:family w:val="roman"/>
    <w:pitch w:val="variable"/>
  </w:font>
  <w:font w:name="Segoe UI">
    <w:altName w:val="Segoe UI"/>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74912">
              <wp:simplePos x="0" y="0"/>
              <wp:positionH relativeFrom="page">
                <wp:posOffset>2594794</wp:posOffset>
              </wp:positionH>
              <wp:positionV relativeFrom="page">
                <wp:posOffset>7293702</wp:posOffset>
              </wp:positionV>
              <wp:extent cx="138430" cy="13906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138430" cy="139065"/>
                      </a:xfrm>
                      <a:prstGeom prst="rect">
                        <a:avLst/>
                      </a:prstGeom>
                    </wps:spPr>
                    <wps:txbx>
                      <w:txbxContent>
                        <w:p>
                          <w:pPr>
                            <w:pStyle w:val="BodyText"/>
                            <w:spacing w:before="17"/>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204.314514pt;margin-top:574.307251pt;width:10.9pt;height:10.95pt;mso-position-horizontal-relative:page;mso-position-vertical-relative:page;z-index:-16941568" type="#_x0000_t202" id="docshape16" filled="false" stroked="false">
              <v:textbox inset="0,0,0,0">
                <w:txbxContent>
                  <w:p>
                    <w:pPr>
                      <w:pStyle w:val="BodyText"/>
                      <w:spacing w:before="17"/>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375424">
              <wp:simplePos x="0" y="0"/>
              <wp:positionH relativeFrom="page">
                <wp:posOffset>2596267</wp:posOffset>
              </wp:positionH>
              <wp:positionV relativeFrom="page">
                <wp:posOffset>7295784</wp:posOffset>
              </wp:positionV>
              <wp:extent cx="138430" cy="139065"/>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138430" cy="139065"/>
                      </a:xfrm>
                      <a:prstGeom prst="rect">
                        <a:avLst/>
                      </a:prstGeom>
                    </wps:spPr>
                    <wps:txbx>
                      <w:txbxContent>
                        <w:p>
                          <w:pPr>
                            <w:pStyle w:val="BodyText"/>
                            <w:spacing w:before="17"/>
                            <w:ind w:left="20"/>
                          </w:pPr>
                          <w:r>
                            <w:rPr>
                              <w:spacing w:val="-5"/>
                            </w:rPr>
                            <w:t>33</w:t>
                          </w:r>
                        </w:p>
                      </w:txbxContent>
                    </wps:txbx>
                    <wps:bodyPr wrap="square" lIns="0" tIns="0" rIns="0" bIns="0" rtlCol="0">
                      <a:noAutofit/>
                    </wps:bodyPr>
                  </wps:wsp>
                </a:graphicData>
              </a:graphic>
            </wp:anchor>
          </w:drawing>
        </mc:Choice>
        <mc:Fallback>
          <w:pict>
            <v:shape style="position:absolute;margin-left:204.430511pt;margin-top:574.471252pt;width:10.9pt;height:10.95pt;mso-position-horizontal-relative:page;mso-position-vertical-relative:page;z-index:-16941056" type="#_x0000_t202" id="docshape102" filled="false" stroked="false">
              <v:textbox inset="0,0,0,0">
                <w:txbxContent>
                  <w:p>
                    <w:pPr>
                      <w:pStyle w:val="BodyText"/>
                      <w:spacing w:before="17"/>
                      <w:ind w:left="20"/>
                    </w:pPr>
                    <w:r>
                      <w:rPr>
                        <w:spacing w:val="-5"/>
                      </w:rPr>
                      <w:t>33</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2">
    <w:multiLevelType w:val="hybridMultilevel"/>
    <w:lvl w:ilvl="0">
      <w:start w:val="0"/>
      <w:numFmt w:val="bullet"/>
      <w:lvlText w:val="•"/>
      <w:lvlJc w:val="left"/>
      <w:pPr>
        <w:ind w:left="1596" w:hanging="113"/>
      </w:pPr>
      <w:rPr>
        <w:rFonts w:hint="default" w:ascii="Microsoft Sans Serif" w:hAnsi="Microsoft Sans Serif" w:eastAsia="Microsoft Sans Serif" w:cs="Microsoft Sans Serif"/>
        <w:b w:val="0"/>
        <w:bCs w:val="0"/>
        <w:i w:val="0"/>
        <w:iCs w:val="0"/>
        <w:color w:val="231F20"/>
        <w:spacing w:val="0"/>
        <w:w w:val="100"/>
        <w:sz w:val="16"/>
        <w:szCs w:val="16"/>
        <w:lang w:val="ru-RU" w:eastAsia="en-US" w:bidi="ar-SA"/>
      </w:rPr>
    </w:lvl>
    <w:lvl w:ilvl="1">
      <w:start w:val="0"/>
      <w:numFmt w:val="bullet"/>
      <w:lvlText w:val="•"/>
      <w:lvlJc w:val="left"/>
      <w:pPr>
        <w:ind w:left="2222" w:hanging="113"/>
      </w:pPr>
      <w:rPr>
        <w:rFonts w:hint="default"/>
        <w:lang w:val="ru-RU" w:eastAsia="en-US" w:bidi="ar-SA"/>
      </w:rPr>
    </w:lvl>
    <w:lvl w:ilvl="2">
      <w:start w:val="0"/>
      <w:numFmt w:val="bullet"/>
      <w:lvlText w:val="•"/>
      <w:lvlJc w:val="left"/>
      <w:pPr>
        <w:ind w:left="2844" w:hanging="113"/>
      </w:pPr>
      <w:rPr>
        <w:rFonts w:hint="default"/>
        <w:lang w:val="ru-RU" w:eastAsia="en-US" w:bidi="ar-SA"/>
      </w:rPr>
    </w:lvl>
    <w:lvl w:ilvl="3">
      <w:start w:val="0"/>
      <w:numFmt w:val="bullet"/>
      <w:lvlText w:val="•"/>
      <w:lvlJc w:val="left"/>
      <w:pPr>
        <w:ind w:left="3467" w:hanging="113"/>
      </w:pPr>
      <w:rPr>
        <w:rFonts w:hint="default"/>
        <w:lang w:val="ru-RU" w:eastAsia="en-US" w:bidi="ar-SA"/>
      </w:rPr>
    </w:lvl>
    <w:lvl w:ilvl="4">
      <w:start w:val="0"/>
      <w:numFmt w:val="bullet"/>
      <w:lvlText w:val="•"/>
      <w:lvlJc w:val="left"/>
      <w:pPr>
        <w:ind w:left="4089" w:hanging="113"/>
      </w:pPr>
      <w:rPr>
        <w:rFonts w:hint="default"/>
        <w:lang w:val="ru-RU" w:eastAsia="en-US" w:bidi="ar-SA"/>
      </w:rPr>
    </w:lvl>
    <w:lvl w:ilvl="5">
      <w:start w:val="0"/>
      <w:numFmt w:val="bullet"/>
      <w:lvlText w:val="•"/>
      <w:lvlJc w:val="left"/>
      <w:pPr>
        <w:ind w:left="4712" w:hanging="113"/>
      </w:pPr>
      <w:rPr>
        <w:rFonts w:hint="default"/>
        <w:lang w:val="ru-RU" w:eastAsia="en-US" w:bidi="ar-SA"/>
      </w:rPr>
    </w:lvl>
    <w:lvl w:ilvl="6">
      <w:start w:val="0"/>
      <w:numFmt w:val="bullet"/>
      <w:lvlText w:val="•"/>
      <w:lvlJc w:val="left"/>
      <w:pPr>
        <w:ind w:left="5334" w:hanging="113"/>
      </w:pPr>
      <w:rPr>
        <w:rFonts w:hint="default"/>
        <w:lang w:val="ru-RU" w:eastAsia="en-US" w:bidi="ar-SA"/>
      </w:rPr>
    </w:lvl>
    <w:lvl w:ilvl="7">
      <w:start w:val="0"/>
      <w:numFmt w:val="bullet"/>
      <w:lvlText w:val="•"/>
      <w:lvlJc w:val="left"/>
      <w:pPr>
        <w:ind w:left="5957" w:hanging="113"/>
      </w:pPr>
      <w:rPr>
        <w:rFonts w:hint="default"/>
        <w:lang w:val="ru-RU" w:eastAsia="en-US" w:bidi="ar-SA"/>
      </w:rPr>
    </w:lvl>
    <w:lvl w:ilvl="8">
      <w:start w:val="0"/>
      <w:numFmt w:val="bullet"/>
      <w:lvlText w:val="•"/>
      <w:lvlJc w:val="left"/>
      <w:pPr>
        <w:ind w:left="6579" w:hanging="113"/>
      </w:pPr>
      <w:rPr>
        <w:rFonts w:hint="default"/>
        <w:lang w:val="ru-RU" w:eastAsia="en-US" w:bidi="ar-SA"/>
      </w:rPr>
    </w:lvl>
  </w:abstractNum>
  <w:abstractNum w:abstractNumId="9">
    <w:multiLevelType w:val="hybridMultilevel"/>
    <w:lvl w:ilvl="0">
      <w:start w:val="0"/>
      <w:numFmt w:val="bullet"/>
      <w:lvlText w:val="•"/>
      <w:lvlJc w:val="left"/>
      <w:pPr>
        <w:ind w:left="295" w:hanging="125"/>
      </w:pPr>
      <w:rPr>
        <w:rFonts w:hint="default" w:ascii="Microsoft Sans Serif" w:hAnsi="Microsoft Sans Serif" w:eastAsia="Microsoft Sans Serif" w:cs="Microsoft Sans Serif"/>
        <w:b w:val="0"/>
        <w:bCs w:val="0"/>
        <w:i w:val="0"/>
        <w:iCs w:val="0"/>
        <w:color w:val="231F20"/>
        <w:spacing w:val="0"/>
        <w:w w:val="100"/>
        <w:sz w:val="16"/>
        <w:szCs w:val="16"/>
        <w:lang w:val="ru-RU" w:eastAsia="en-US" w:bidi="ar-SA"/>
      </w:rPr>
    </w:lvl>
    <w:lvl w:ilvl="1">
      <w:start w:val="0"/>
      <w:numFmt w:val="bullet"/>
      <w:lvlText w:val="•"/>
      <w:lvlJc w:val="left"/>
      <w:pPr>
        <w:ind w:left="1052" w:hanging="125"/>
      </w:pPr>
      <w:rPr>
        <w:rFonts w:hint="default"/>
        <w:lang w:val="ru-RU" w:eastAsia="en-US" w:bidi="ar-SA"/>
      </w:rPr>
    </w:lvl>
    <w:lvl w:ilvl="2">
      <w:start w:val="0"/>
      <w:numFmt w:val="bullet"/>
      <w:lvlText w:val="•"/>
      <w:lvlJc w:val="left"/>
      <w:pPr>
        <w:ind w:left="1804" w:hanging="125"/>
      </w:pPr>
      <w:rPr>
        <w:rFonts w:hint="default"/>
        <w:lang w:val="ru-RU" w:eastAsia="en-US" w:bidi="ar-SA"/>
      </w:rPr>
    </w:lvl>
    <w:lvl w:ilvl="3">
      <w:start w:val="0"/>
      <w:numFmt w:val="bullet"/>
      <w:lvlText w:val="•"/>
      <w:lvlJc w:val="left"/>
      <w:pPr>
        <w:ind w:left="2557" w:hanging="125"/>
      </w:pPr>
      <w:rPr>
        <w:rFonts w:hint="default"/>
        <w:lang w:val="ru-RU" w:eastAsia="en-US" w:bidi="ar-SA"/>
      </w:rPr>
    </w:lvl>
    <w:lvl w:ilvl="4">
      <w:start w:val="0"/>
      <w:numFmt w:val="bullet"/>
      <w:lvlText w:val="•"/>
      <w:lvlJc w:val="left"/>
      <w:pPr>
        <w:ind w:left="3309" w:hanging="125"/>
      </w:pPr>
      <w:rPr>
        <w:rFonts w:hint="default"/>
        <w:lang w:val="ru-RU" w:eastAsia="en-US" w:bidi="ar-SA"/>
      </w:rPr>
    </w:lvl>
    <w:lvl w:ilvl="5">
      <w:start w:val="0"/>
      <w:numFmt w:val="bullet"/>
      <w:lvlText w:val="•"/>
      <w:lvlJc w:val="left"/>
      <w:pPr>
        <w:ind w:left="4062" w:hanging="125"/>
      </w:pPr>
      <w:rPr>
        <w:rFonts w:hint="default"/>
        <w:lang w:val="ru-RU" w:eastAsia="en-US" w:bidi="ar-SA"/>
      </w:rPr>
    </w:lvl>
    <w:lvl w:ilvl="6">
      <w:start w:val="0"/>
      <w:numFmt w:val="bullet"/>
      <w:lvlText w:val="•"/>
      <w:lvlJc w:val="left"/>
      <w:pPr>
        <w:ind w:left="4814" w:hanging="125"/>
      </w:pPr>
      <w:rPr>
        <w:rFonts w:hint="default"/>
        <w:lang w:val="ru-RU" w:eastAsia="en-US" w:bidi="ar-SA"/>
      </w:rPr>
    </w:lvl>
    <w:lvl w:ilvl="7">
      <w:start w:val="0"/>
      <w:numFmt w:val="bullet"/>
      <w:lvlText w:val="•"/>
      <w:lvlJc w:val="left"/>
      <w:pPr>
        <w:ind w:left="5567" w:hanging="125"/>
      </w:pPr>
      <w:rPr>
        <w:rFonts w:hint="default"/>
        <w:lang w:val="ru-RU" w:eastAsia="en-US" w:bidi="ar-SA"/>
      </w:rPr>
    </w:lvl>
    <w:lvl w:ilvl="8">
      <w:start w:val="0"/>
      <w:numFmt w:val="bullet"/>
      <w:lvlText w:val="•"/>
      <w:lvlJc w:val="left"/>
      <w:pPr>
        <w:ind w:left="6319" w:hanging="125"/>
      </w:pPr>
      <w:rPr>
        <w:rFonts w:hint="default"/>
        <w:lang w:val="ru-RU" w:eastAsia="en-US" w:bidi="ar-SA"/>
      </w:rPr>
    </w:lvl>
  </w:abstractNum>
  <w:abstractNum w:abstractNumId="42">
    <w:multiLevelType w:val="hybridMultilevel"/>
    <w:lvl w:ilvl="0">
      <w:start w:val="1"/>
      <w:numFmt w:val="decimal"/>
      <w:lvlText w:val="%1)"/>
      <w:lvlJc w:val="left"/>
      <w:pPr>
        <w:ind w:left="277" w:hanging="183"/>
        <w:jc w:val="left"/>
      </w:pPr>
      <w:rPr>
        <w:rFonts w:hint="default" w:ascii="Arial" w:hAnsi="Arial" w:eastAsia="Arial" w:cs="Arial"/>
        <w:b/>
        <w:bCs/>
        <w:i/>
        <w:iCs/>
        <w:color w:val="231F20"/>
        <w:spacing w:val="0"/>
        <w:w w:val="99"/>
        <w:sz w:val="16"/>
        <w:szCs w:val="16"/>
        <w:lang w:val="ru-RU" w:eastAsia="en-US" w:bidi="ar-SA"/>
      </w:rPr>
    </w:lvl>
    <w:lvl w:ilvl="1">
      <w:start w:val="0"/>
      <w:numFmt w:val="bullet"/>
      <w:lvlText w:val="•"/>
      <w:lvlJc w:val="left"/>
      <w:pPr>
        <w:ind w:left="963" w:hanging="183"/>
      </w:pPr>
      <w:rPr>
        <w:rFonts w:hint="default"/>
        <w:lang w:val="ru-RU" w:eastAsia="en-US" w:bidi="ar-SA"/>
      </w:rPr>
    </w:lvl>
    <w:lvl w:ilvl="2">
      <w:start w:val="0"/>
      <w:numFmt w:val="bullet"/>
      <w:lvlText w:val="•"/>
      <w:lvlJc w:val="left"/>
      <w:pPr>
        <w:ind w:left="1647" w:hanging="183"/>
      </w:pPr>
      <w:rPr>
        <w:rFonts w:hint="default"/>
        <w:lang w:val="ru-RU" w:eastAsia="en-US" w:bidi="ar-SA"/>
      </w:rPr>
    </w:lvl>
    <w:lvl w:ilvl="3">
      <w:start w:val="0"/>
      <w:numFmt w:val="bullet"/>
      <w:lvlText w:val="•"/>
      <w:lvlJc w:val="left"/>
      <w:pPr>
        <w:ind w:left="2330" w:hanging="183"/>
      </w:pPr>
      <w:rPr>
        <w:rFonts w:hint="default"/>
        <w:lang w:val="ru-RU" w:eastAsia="en-US" w:bidi="ar-SA"/>
      </w:rPr>
    </w:lvl>
    <w:lvl w:ilvl="4">
      <w:start w:val="0"/>
      <w:numFmt w:val="bullet"/>
      <w:lvlText w:val="•"/>
      <w:lvlJc w:val="left"/>
      <w:pPr>
        <w:ind w:left="3014" w:hanging="183"/>
      </w:pPr>
      <w:rPr>
        <w:rFonts w:hint="default"/>
        <w:lang w:val="ru-RU" w:eastAsia="en-US" w:bidi="ar-SA"/>
      </w:rPr>
    </w:lvl>
    <w:lvl w:ilvl="5">
      <w:start w:val="0"/>
      <w:numFmt w:val="bullet"/>
      <w:lvlText w:val="•"/>
      <w:lvlJc w:val="left"/>
      <w:pPr>
        <w:ind w:left="3697" w:hanging="183"/>
      </w:pPr>
      <w:rPr>
        <w:rFonts w:hint="default"/>
        <w:lang w:val="ru-RU" w:eastAsia="en-US" w:bidi="ar-SA"/>
      </w:rPr>
    </w:lvl>
    <w:lvl w:ilvl="6">
      <w:start w:val="0"/>
      <w:numFmt w:val="bullet"/>
      <w:lvlText w:val="•"/>
      <w:lvlJc w:val="left"/>
      <w:pPr>
        <w:ind w:left="4381" w:hanging="183"/>
      </w:pPr>
      <w:rPr>
        <w:rFonts w:hint="default"/>
        <w:lang w:val="ru-RU" w:eastAsia="en-US" w:bidi="ar-SA"/>
      </w:rPr>
    </w:lvl>
    <w:lvl w:ilvl="7">
      <w:start w:val="0"/>
      <w:numFmt w:val="bullet"/>
      <w:lvlText w:val="•"/>
      <w:lvlJc w:val="left"/>
      <w:pPr>
        <w:ind w:left="5064" w:hanging="183"/>
      </w:pPr>
      <w:rPr>
        <w:rFonts w:hint="default"/>
        <w:lang w:val="ru-RU" w:eastAsia="en-US" w:bidi="ar-SA"/>
      </w:rPr>
    </w:lvl>
    <w:lvl w:ilvl="8">
      <w:start w:val="0"/>
      <w:numFmt w:val="bullet"/>
      <w:lvlText w:val="•"/>
      <w:lvlJc w:val="left"/>
      <w:pPr>
        <w:ind w:left="5748" w:hanging="183"/>
      </w:pPr>
      <w:rPr>
        <w:rFonts w:hint="default"/>
        <w:lang w:val="ru-RU" w:eastAsia="en-US" w:bidi="ar-SA"/>
      </w:rPr>
    </w:lvl>
  </w:abstractNum>
  <w:abstractNum w:abstractNumId="41">
    <w:multiLevelType w:val="hybridMultilevel"/>
    <w:lvl w:ilvl="0">
      <w:start w:val="0"/>
      <w:numFmt w:val="bullet"/>
      <w:lvlText w:val="■"/>
      <w:lvlJc w:val="left"/>
      <w:pPr>
        <w:ind w:left="253" w:hanging="159"/>
      </w:pPr>
      <w:rPr>
        <w:rFonts w:hint="default" w:ascii="Arial" w:hAnsi="Arial" w:eastAsia="Arial" w:cs="Arial"/>
        <w:b/>
        <w:bCs/>
        <w:i w:val="0"/>
        <w:iCs w:val="0"/>
        <w:color w:val="231F20"/>
        <w:spacing w:val="0"/>
        <w:w w:val="100"/>
        <w:sz w:val="18"/>
        <w:szCs w:val="18"/>
        <w:lang w:val="ru-RU" w:eastAsia="en-US" w:bidi="ar-SA"/>
      </w:rPr>
    </w:lvl>
    <w:lvl w:ilvl="1">
      <w:start w:val="0"/>
      <w:numFmt w:val="bullet"/>
      <w:lvlText w:val="•"/>
      <w:lvlJc w:val="left"/>
      <w:pPr>
        <w:ind w:left="945" w:hanging="159"/>
      </w:pPr>
      <w:rPr>
        <w:rFonts w:hint="default"/>
        <w:lang w:val="ru-RU" w:eastAsia="en-US" w:bidi="ar-SA"/>
      </w:rPr>
    </w:lvl>
    <w:lvl w:ilvl="2">
      <w:start w:val="0"/>
      <w:numFmt w:val="bullet"/>
      <w:lvlText w:val="•"/>
      <w:lvlJc w:val="left"/>
      <w:pPr>
        <w:ind w:left="1631" w:hanging="159"/>
      </w:pPr>
      <w:rPr>
        <w:rFonts w:hint="default"/>
        <w:lang w:val="ru-RU" w:eastAsia="en-US" w:bidi="ar-SA"/>
      </w:rPr>
    </w:lvl>
    <w:lvl w:ilvl="3">
      <w:start w:val="0"/>
      <w:numFmt w:val="bullet"/>
      <w:lvlText w:val="•"/>
      <w:lvlJc w:val="left"/>
      <w:pPr>
        <w:ind w:left="2316" w:hanging="159"/>
      </w:pPr>
      <w:rPr>
        <w:rFonts w:hint="default"/>
        <w:lang w:val="ru-RU" w:eastAsia="en-US" w:bidi="ar-SA"/>
      </w:rPr>
    </w:lvl>
    <w:lvl w:ilvl="4">
      <w:start w:val="0"/>
      <w:numFmt w:val="bullet"/>
      <w:lvlText w:val="•"/>
      <w:lvlJc w:val="left"/>
      <w:pPr>
        <w:ind w:left="3002" w:hanging="159"/>
      </w:pPr>
      <w:rPr>
        <w:rFonts w:hint="default"/>
        <w:lang w:val="ru-RU" w:eastAsia="en-US" w:bidi="ar-SA"/>
      </w:rPr>
    </w:lvl>
    <w:lvl w:ilvl="5">
      <w:start w:val="0"/>
      <w:numFmt w:val="bullet"/>
      <w:lvlText w:val="•"/>
      <w:lvlJc w:val="left"/>
      <w:pPr>
        <w:ind w:left="3687" w:hanging="159"/>
      </w:pPr>
      <w:rPr>
        <w:rFonts w:hint="default"/>
        <w:lang w:val="ru-RU" w:eastAsia="en-US" w:bidi="ar-SA"/>
      </w:rPr>
    </w:lvl>
    <w:lvl w:ilvl="6">
      <w:start w:val="0"/>
      <w:numFmt w:val="bullet"/>
      <w:lvlText w:val="•"/>
      <w:lvlJc w:val="left"/>
      <w:pPr>
        <w:ind w:left="4373" w:hanging="159"/>
      </w:pPr>
      <w:rPr>
        <w:rFonts w:hint="default"/>
        <w:lang w:val="ru-RU" w:eastAsia="en-US" w:bidi="ar-SA"/>
      </w:rPr>
    </w:lvl>
    <w:lvl w:ilvl="7">
      <w:start w:val="0"/>
      <w:numFmt w:val="bullet"/>
      <w:lvlText w:val="•"/>
      <w:lvlJc w:val="left"/>
      <w:pPr>
        <w:ind w:left="5058" w:hanging="159"/>
      </w:pPr>
      <w:rPr>
        <w:rFonts w:hint="default"/>
        <w:lang w:val="ru-RU" w:eastAsia="en-US" w:bidi="ar-SA"/>
      </w:rPr>
    </w:lvl>
    <w:lvl w:ilvl="8">
      <w:start w:val="0"/>
      <w:numFmt w:val="bullet"/>
      <w:lvlText w:val="•"/>
      <w:lvlJc w:val="left"/>
      <w:pPr>
        <w:ind w:left="5744" w:hanging="159"/>
      </w:pPr>
      <w:rPr>
        <w:rFonts w:hint="default"/>
        <w:lang w:val="ru-RU" w:eastAsia="en-US" w:bidi="ar-SA"/>
      </w:rPr>
    </w:lvl>
  </w:abstractNum>
  <w:abstractNum w:abstractNumId="40">
    <w:multiLevelType w:val="hybridMultilevel"/>
    <w:lvl w:ilvl="0">
      <w:start w:val="0"/>
      <w:numFmt w:val="bullet"/>
      <w:lvlText w:val="•"/>
      <w:lvlJc w:val="left"/>
      <w:pPr>
        <w:ind w:left="61" w:hanging="53"/>
      </w:pPr>
      <w:rPr>
        <w:rFonts w:hint="default" w:ascii="Segoe UI" w:hAnsi="Segoe UI" w:eastAsia="Segoe UI" w:cs="Segoe UI"/>
        <w:b w:val="0"/>
        <w:bCs w:val="0"/>
        <w:i w:val="0"/>
        <w:iCs w:val="0"/>
        <w:spacing w:val="0"/>
        <w:w w:val="103"/>
        <w:sz w:val="7"/>
        <w:szCs w:val="7"/>
        <w:lang w:val="ru-RU" w:eastAsia="en-US" w:bidi="ar-SA"/>
      </w:rPr>
    </w:lvl>
    <w:lvl w:ilvl="1">
      <w:start w:val="0"/>
      <w:numFmt w:val="bullet"/>
      <w:lvlText w:val="•"/>
      <w:lvlJc w:val="left"/>
      <w:pPr>
        <w:ind w:left="346" w:hanging="53"/>
      </w:pPr>
      <w:rPr>
        <w:rFonts w:hint="default"/>
        <w:lang w:val="ru-RU" w:eastAsia="en-US" w:bidi="ar-SA"/>
      </w:rPr>
    </w:lvl>
    <w:lvl w:ilvl="2">
      <w:start w:val="0"/>
      <w:numFmt w:val="bullet"/>
      <w:lvlText w:val="•"/>
      <w:lvlJc w:val="left"/>
      <w:pPr>
        <w:ind w:left="632" w:hanging="53"/>
      </w:pPr>
      <w:rPr>
        <w:rFonts w:hint="default"/>
        <w:lang w:val="ru-RU" w:eastAsia="en-US" w:bidi="ar-SA"/>
      </w:rPr>
    </w:lvl>
    <w:lvl w:ilvl="3">
      <w:start w:val="0"/>
      <w:numFmt w:val="bullet"/>
      <w:lvlText w:val="•"/>
      <w:lvlJc w:val="left"/>
      <w:pPr>
        <w:ind w:left="919" w:hanging="53"/>
      </w:pPr>
      <w:rPr>
        <w:rFonts w:hint="default"/>
        <w:lang w:val="ru-RU" w:eastAsia="en-US" w:bidi="ar-SA"/>
      </w:rPr>
    </w:lvl>
    <w:lvl w:ilvl="4">
      <w:start w:val="0"/>
      <w:numFmt w:val="bullet"/>
      <w:lvlText w:val="•"/>
      <w:lvlJc w:val="left"/>
      <w:pPr>
        <w:ind w:left="1205" w:hanging="53"/>
      </w:pPr>
      <w:rPr>
        <w:rFonts w:hint="default"/>
        <w:lang w:val="ru-RU" w:eastAsia="en-US" w:bidi="ar-SA"/>
      </w:rPr>
    </w:lvl>
    <w:lvl w:ilvl="5">
      <w:start w:val="0"/>
      <w:numFmt w:val="bullet"/>
      <w:lvlText w:val="•"/>
      <w:lvlJc w:val="left"/>
      <w:pPr>
        <w:ind w:left="1492" w:hanging="53"/>
      </w:pPr>
      <w:rPr>
        <w:rFonts w:hint="default"/>
        <w:lang w:val="ru-RU" w:eastAsia="en-US" w:bidi="ar-SA"/>
      </w:rPr>
    </w:lvl>
    <w:lvl w:ilvl="6">
      <w:start w:val="0"/>
      <w:numFmt w:val="bullet"/>
      <w:lvlText w:val="•"/>
      <w:lvlJc w:val="left"/>
      <w:pPr>
        <w:ind w:left="1778" w:hanging="53"/>
      </w:pPr>
      <w:rPr>
        <w:rFonts w:hint="default"/>
        <w:lang w:val="ru-RU" w:eastAsia="en-US" w:bidi="ar-SA"/>
      </w:rPr>
    </w:lvl>
    <w:lvl w:ilvl="7">
      <w:start w:val="0"/>
      <w:numFmt w:val="bullet"/>
      <w:lvlText w:val="•"/>
      <w:lvlJc w:val="left"/>
      <w:pPr>
        <w:ind w:left="2064" w:hanging="53"/>
      </w:pPr>
      <w:rPr>
        <w:rFonts w:hint="default"/>
        <w:lang w:val="ru-RU" w:eastAsia="en-US" w:bidi="ar-SA"/>
      </w:rPr>
    </w:lvl>
    <w:lvl w:ilvl="8">
      <w:start w:val="0"/>
      <w:numFmt w:val="bullet"/>
      <w:lvlText w:val="•"/>
      <w:lvlJc w:val="left"/>
      <w:pPr>
        <w:ind w:left="2351" w:hanging="53"/>
      </w:pPr>
      <w:rPr>
        <w:rFonts w:hint="default"/>
        <w:lang w:val="ru-RU" w:eastAsia="en-US" w:bidi="ar-SA"/>
      </w:rPr>
    </w:lvl>
  </w:abstractNum>
  <w:abstractNum w:abstractNumId="39">
    <w:multiLevelType w:val="hybridMultilevel"/>
    <w:lvl w:ilvl="0">
      <w:start w:val="0"/>
      <w:numFmt w:val="bullet"/>
      <w:lvlText w:val="*"/>
      <w:lvlJc w:val="left"/>
      <w:pPr>
        <w:ind w:left="8" w:hanging="53"/>
      </w:pPr>
      <w:rPr>
        <w:rFonts w:hint="default" w:ascii="Segoe UI" w:hAnsi="Segoe UI" w:eastAsia="Segoe UI" w:cs="Segoe UI"/>
        <w:b w:val="0"/>
        <w:bCs w:val="0"/>
        <w:i w:val="0"/>
        <w:iCs w:val="0"/>
        <w:spacing w:val="0"/>
        <w:w w:val="103"/>
        <w:sz w:val="7"/>
        <w:szCs w:val="7"/>
        <w:lang w:val="ru-RU" w:eastAsia="en-US" w:bidi="ar-SA"/>
      </w:rPr>
    </w:lvl>
    <w:lvl w:ilvl="1">
      <w:start w:val="0"/>
      <w:numFmt w:val="bullet"/>
      <w:lvlText w:val="•"/>
      <w:lvlJc w:val="left"/>
      <w:pPr>
        <w:ind w:left="292" w:hanging="53"/>
      </w:pPr>
      <w:rPr>
        <w:rFonts w:hint="default"/>
        <w:lang w:val="ru-RU" w:eastAsia="en-US" w:bidi="ar-SA"/>
      </w:rPr>
    </w:lvl>
    <w:lvl w:ilvl="2">
      <w:start w:val="0"/>
      <w:numFmt w:val="bullet"/>
      <w:lvlText w:val="•"/>
      <w:lvlJc w:val="left"/>
      <w:pPr>
        <w:ind w:left="584" w:hanging="53"/>
      </w:pPr>
      <w:rPr>
        <w:rFonts w:hint="default"/>
        <w:lang w:val="ru-RU" w:eastAsia="en-US" w:bidi="ar-SA"/>
      </w:rPr>
    </w:lvl>
    <w:lvl w:ilvl="3">
      <w:start w:val="0"/>
      <w:numFmt w:val="bullet"/>
      <w:lvlText w:val="•"/>
      <w:lvlJc w:val="left"/>
      <w:pPr>
        <w:ind w:left="877" w:hanging="53"/>
      </w:pPr>
      <w:rPr>
        <w:rFonts w:hint="default"/>
        <w:lang w:val="ru-RU" w:eastAsia="en-US" w:bidi="ar-SA"/>
      </w:rPr>
    </w:lvl>
    <w:lvl w:ilvl="4">
      <w:start w:val="0"/>
      <w:numFmt w:val="bullet"/>
      <w:lvlText w:val="•"/>
      <w:lvlJc w:val="left"/>
      <w:pPr>
        <w:ind w:left="1169" w:hanging="53"/>
      </w:pPr>
      <w:rPr>
        <w:rFonts w:hint="default"/>
        <w:lang w:val="ru-RU" w:eastAsia="en-US" w:bidi="ar-SA"/>
      </w:rPr>
    </w:lvl>
    <w:lvl w:ilvl="5">
      <w:start w:val="0"/>
      <w:numFmt w:val="bullet"/>
      <w:lvlText w:val="•"/>
      <w:lvlJc w:val="left"/>
      <w:pPr>
        <w:ind w:left="1462" w:hanging="53"/>
      </w:pPr>
      <w:rPr>
        <w:rFonts w:hint="default"/>
        <w:lang w:val="ru-RU" w:eastAsia="en-US" w:bidi="ar-SA"/>
      </w:rPr>
    </w:lvl>
    <w:lvl w:ilvl="6">
      <w:start w:val="0"/>
      <w:numFmt w:val="bullet"/>
      <w:lvlText w:val="•"/>
      <w:lvlJc w:val="left"/>
      <w:pPr>
        <w:ind w:left="1754" w:hanging="53"/>
      </w:pPr>
      <w:rPr>
        <w:rFonts w:hint="default"/>
        <w:lang w:val="ru-RU" w:eastAsia="en-US" w:bidi="ar-SA"/>
      </w:rPr>
    </w:lvl>
    <w:lvl w:ilvl="7">
      <w:start w:val="0"/>
      <w:numFmt w:val="bullet"/>
      <w:lvlText w:val="•"/>
      <w:lvlJc w:val="left"/>
      <w:pPr>
        <w:ind w:left="2046" w:hanging="53"/>
      </w:pPr>
      <w:rPr>
        <w:rFonts w:hint="default"/>
        <w:lang w:val="ru-RU" w:eastAsia="en-US" w:bidi="ar-SA"/>
      </w:rPr>
    </w:lvl>
    <w:lvl w:ilvl="8">
      <w:start w:val="0"/>
      <w:numFmt w:val="bullet"/>
      <w:lvlText w:val="•"/>
      <w:lvlJc w:val="left"/>
      <w:pPr>
        <w:ind w:left="2339" w:hanging="53"/>
      </w:pPr>
      <w:rPr>
        <w:rFonts w:hint="default"/>
        <w:lang w:val="ru-RU" w:eastAsia="en-US" w:bidi="ar-SA"/>
      </w:rPr>
    </w:lvl>
  </w:abstractNum>
  <w:abstractNum w:abstractNumId="38">
    <w:multiLevelType w:val="hybridMultilevel"/>
    <w:lvl w:ilvl="0">
      <w:start w:val="0"/>
      <w:numFmt w:val="bullet"/>
      <w:lvlText w:val="*"/>
      <w:lvlJc w:val="left"/>
      <w:pPr>
        <w:ind w:left="8" w:hanging="67"/>
      </w:pPr>
      <w:rPr>
        <w:rFonts w:hint="default" w:ascii="Segoe UI" w:hAnsi="Segoe UI" w:eastAsia="Segoe UI" w:cs="Segoe UI"/>
        <w:b w:val="0"/>
        <w:bCs w:val="0"/>
        <w:i w:val="0"/>
        <w:iCs w:val="0"/>
        <w:spacing w:val="0"/>
        <w:w w:val="104"/>
        <w:sz w:val="7"/>
        <w:szCs w:val="7"/>
        <w:lang w:val="ru-RU" w:eastAsia="en-US" w:bidi="ar-SA"/>
      </w:rPr>
    </w:lvl>
    <w:lvl w:ilvl="1">
      <w:start w:val="0"/>
      <w:numFmt w:val="bullet"/>
      <w:lvlText w:val="•"/>
      <w:lvlJc w:val="left"/>
      <w:pPr>
        <w:ind w:left="190" w:hanging="67"/>
      </w:pPr>
      <w:rPr>
        <w:rFonts w:hint="default"/>
        <w:lang w:val="ru-RU" w:eastAsia="en-US" w:bidi="ar-SA"/>
      </w:rPr>
    </w:lvl>
    <w:lvl w:ilvl="2">
      <w:start w:val="0"/>
      <w:numFmt w:val="bullet"/>
      <w:lvlText w:val="•"/>
      <w:lvlJc w:val="left"/>
      <w:pPr>
        <w:ind w:left="380" w:hanging="67"/>
      </w:pPr>
      <w:rPr>
        <w:rFonts w:hint="default"/>
        <w:lang w:val="ru-RU" w:eastAsia="en-US" w:bidi="ar-SA"/>
      </w:rPr>
    </w:lvl>
    <w:lvl w:ilvl="3">
      <w:start w:val="0"/>
      <w:numFmt w:val="bullet"/>
      <w:lvlText w:val="•"/>
      <w:lvlJc w:val="left"/>
      <w:pPr>
        <w:ind w:left="570" w:hanging="67"/>
      </w:pPr>
      <w:rPr>
        <w:rFonts w:hint="default"/>
        <w:lang w:val="ru-RU" w:eastAsia="en-US" w:bidi="ar-SA"/>
      </w:rPr>
    </w:lvl>
    <w:lvl w:ilvl="4">
      <w:start w:val="0"/>
      <w:numFmt w:val="bullet"/>
      <w:lvlText w:val="•"/>
      <w:lvlJc w:val="left"/>
      <w:pPr>
        <w:ind w:left="761" w:hanging="67"/>
      </w:pPr>
      <w:rPr>
        <w:rFonts w:hint="default"/>
        <w:lang w:val="ru-RU" w:eastAsia="en-US" w:bidi="ar-SA"/>
      </w:rPr>
    </w:lvl>
    <w:lvl w:ilvl="5">
      <w:start w:val="0"/>
      <w:numFmt w:val="bullet"/>
      <w:lvlText w:val="•"/>
      <w:lvlJc w:val="left"/>
      <w:pPr>
        <w:ind w:left="951" w:hanging="67"/>
      </w:pPr>
      <w:rPr>
        <w:rFonts w:hint="default"/>
        <w:lang w:val="ru-RU" w:eastAsia="en-US" w:bidi="ar-SA"/>
      </w:rPr>
    </w:lvl>
    <w:lvl w:ilvl="6">
      <w:start w:val="0"/>
      <w:numFmt w:val="bullet"/>
      <w:lvlText w:val="•"/>
      <w:lvlJc w:val="left"/>
      <w:pPr>
        <w:ind w:left="1141" w:hanging="67"/>
      </w:pPr>
      <w:rPr>
        <w:rFonts w:hint="default"/>
        <w:lang w:val="ru-RU" w:eastAsia="en-US" w:bidi="ar-SA"/>
      </w:rPr>
    </w:lvl>
    <w:lvl w:ilvl="7">
      <w:start w:val="0"/>
      <w:numFmt w:val="bullet"/>
      <w:lvlText w:val="•"/>
      <w:lvlJc w:val="left"/>
      <w:pPr>
        <w:ind w:left="1332" w:hanging="67"/>
      </w:pPr>
      <w:rPr>
        <w:rFonts w:hint="default"/>
        <w:lang w:val="ru-RU" w:eastAsia="en-US" w:bidi="ar-SA"/>
      </w:rPr>
    </w:lvl>
    <w:lvl w:ilvl="8">
      <w:start w:val="0"/>
      <w:numFmt w:val="bullet"/>
      <w:lvlText w:val="•"/>
      <w:lvlJc w:val="left"/>
      <w:pPr>
        <w:ind w:left="1522" w:hanging="67"/>
      </w:pPr>
      <w:rPr>
        <w:rFonts w:hint="default"/>
        <w:lang w:val="ru-RU" w:eastAsia="en-US" w:bidi="ar-SA"/>
      </w:rPr>
    </w:lvl>
  </w:abstractNum>
  <w:abstractNum w:abstractNumId="37">
    <w:multiLevelType w:val="hybridMultilevel"/>
    <w:lvl w:ilvl="0">
      <w:start w:val="0"/>
      <w:numFmt w:val="bullet"/>
      <w:lvlText w:val="*"/>
      <w:lvlJc w:val="left"/>
      <w:pPr>
        <w:ind w:left="7" w:hanging="63"/>
      </w:pPr>
      <w:rPr>
        <w:rFonts w:hint="default" w:ascii="Segoe UI" w:hAnsi="Segoe UI" w:eastAsia="Segoe UI" w:cs="Segoe UI"/>
        <w:b w:val="0"/>
        <w:bCs w:val="0"/>
        <w:i w:val="0"/>
        <w:iCs w:val="0"/>
        <w:spacing w:val="0"/>
        <w:w w:val="104"/>
        <w:sz w:val="7"/>
        <w:szCs w:val="7"/>
        <w:lang w:val="ru-RU" w:eastAsia="en-US" w:bidi="ar-SA"/>
      </w:rPr>
    </w:lvl>
    <w:lvl w:ilvl="1">
      <w:start w:val="0"/>
      <w:numFmt w:val="bullet"/>
      <w:lvlText w:val="•"/>
      <w:lvlJc w:val="left"/>
      <w:pPr>
        <w:ind w:left="293" w:hanging="63"/>
      </w:pPr>
      <w:rPr>
        <w:rFonts w:hint="default"/>
        <w:lang w:val="ru-RU" w:eastAsia="en-US" w:bidi="ar-SA"/>
      </w:rPr>
    </w:lvl>
    <w:lvl w:ilvl="2">
      <w:start w:val="0"/>
      <w:numFmt w:val="bullet"/>
      <w:lvlText w:val="•"/>
      <w:lvlJc w:val="left"/>
      <w:pPr>
        <w:ind w:left="586" w:hanging="63"/>
      </w:pPr>
      <w:rPr>
        <w:rFonts w:hint="default"/>
        <w:lang w:val="ru-RU" w:eastAsia="en-US" w:bidi="ar-SA"/>
      </w:rPr>
    </w:lvl>
    <w:lvl w:ilvl="3">
      <w:start w:val="0"/>
      <w:numFmt w:val="bullet"/>
      <w:lvlText w:val="•"/>
      <w:lvlJc w:val="left"/>
      <w:pPr>
        <w:ind w:left="879" w:hanging="63"/>
      </w:pPr>
      <w:rPr>
        <w:rFonts w:hint="default"/>
        <w:lang w:val="ru-RU" w:eastAsia="en-US" w:bidi="ar-SA"/>
      </w:rPr>
    </w:lvl>
    <w:lvl w:ilvl="4">
      <w:start w:val="0"/>
      <w:numFmt w:val="bullet"/>
      <w:lvlText w:val="•"/>
      <w:lvlJc w:val="left"/>
      <w:pPr>
        <w:ind w:left="1172" w:hanging="63"/>
      </w:pPr>
      <w:rPr>
        <w:rFonts w:hint="default"/>
        <w:lang w:val="ru-RU" w:eastAsia="en-US" w:bidi="ar-SA"/>
      </w:rPr>
    </w:lvl>
    <w:lvl w:ilvl="5">
      <w:start w:val="0"/>
      <w:numFmt w:val="bullet"/>
      <w:lvlText w:val="•"/>
      <w:lvlJc w:val="left"/>
      <w:pPr>
        <w:ind w:left="1465" w:hanging="63"/>
      </w:pPr>
      <w:rPr>
        <w:rFonts w:hint="default"/>
        <w:lang w:val="ru-RU" w:eastAsia="en-US" w:bidi="ar-SA"/>
      </w:rPr>
    </w:lvl>
    <w:lvl w:ilvl="6">
      <w:start w:val="0"/>
      <w:numFmt w:val="bullet"/>
      <w:lvlText w:val="•"/>
      <w:lvlJc w:val="left"/>
      <w:pPr>
        <w:ind w:left="1758" w:hanging="63"/>
      </w:pPr>
      <w:rPr>
        <w:rFonts w:hint="default"/>
        <w:lang w:val="ru-RU" w:eastAsia="en-US" w:bidi="ar-SA"/>
      </w:rPr>
    </w:lvl>
    <w:lvl w:ilvl="7">
      <w:start w:val="0"/>
      <w:numFmt w:val="bullet"/>
      <w:lvlText w:val="•"/>
      <w:lvlJc w:val="left"/>
      <w:pPr>
        <w:ind w:left="2051" w:hanging="63"/>
      </w:pPr>
      <w:rPr>
        <w:rFonts w:hint="default"/>
        <w:lang w:val="ru-RU" w:eastAsia="en-US" w:bidi="ar-SA"/>
      </w:rPr>
    </w:lvl>
    <w:lvl w:ilvl="8">
      <w:start w:val="0"/>
      <w:numFmt w:val="bullet"/>
      <w:lvlText w:val="•"/>
      <w:lvlJc w:val="left"/>
      <w:pPr>
        <w:ind w:left="2344" w:hanging="63"/>
      </w:pPr>
      <w:rPr>
        <w:rFonts w:hint="default"/>
        <w:lang w:val="ru-RU" w:eastAsia="en-US" w:bidi="ar-SA"/>
      </w:rPr>
    </w:lvl>
  </w:abstractNum>
  <w:abstractNum w:abstractNumId="36">
    <w:multiLevelType w:val="hybridMultilevel"/>
    <w:lvl w:ilvl="0">
      <w:start w:val="0"/>
      <w:numFmt w:val="bullet"/>
      <w:lvlText w:val="*"/>
      <w:lvlJc w:val="left"/>
      <w:pPr>
        <w:ind w:left="8" w:hanging="67"/>
      </w:pPr>
      <w:rPr>
        <w:rFonts w:hint="default" w:ascii="Segoe UI" w:hAnsi="Segoe UI" w:eastAsia="Segoe UI" w:cs="Segoe UI"/>
        <w:b w:val="0"/>
        <w:bCs w:val="0"/>
        <w:i w:val="0"/>
        <w:iCs w:val="0"/>
        <w:spacing w:val="0"/>
        <w:w w:val="104"/>
        <w:sz w:val="7"/>
        <w:szCs w:val="7"/>
        <w:lang w:val="ru-RU" w:eastAsia="en-US" w:bidi="ar-SA"/>
      </w:rPr>
    </w:lvl>
    <w:lvl w:ilvl="1">
      <w:start w:val="0"/>
      <w:numFmt w:val="bullet"/>
      <w:lvlText w:val="•"/>
      <w:lvlJc w:val="left"/>
      <w:pPr>
        <w:ind w:left="190" w:hanging="67"/>
      </w:pPr>
      <w:rPr>
        <w:rFonts w:hint="default"/>
        <w:lang w:val="ru-RU" w:eastAsia="en-US" w:bidi="ar-SA"/>
      </w:rPr>
    </w:lvl>
    <w:lvl w:ilvl="2">
      <w:start w:val="0"/>
      <w:numFmt w:val="bullet"/>
      <w:lvlText w:val="•"/>
      <w:lvlJc w:val="left"/>
      <w:pPr>
        <w:ind w:left="380" w:hanging="67"/>
      </w:pPr>
      <w:rPr>
        <w:rFonts w:hint="default"/>
        <w:lang w:val="ru-RU" w:eastAsia="en-US" w:bidi="ar-SA"/>
      </w:rPr>
    </w:lvl>
    <w:lvl w:ilvl="3">
      <w:start w:val="0"/>
      <w:numFmt w:val="bullet"/>
      <w:lvlText w:val="•"/>
      <w:lvlJc w:val="left"/>
      <w:pPr>
        <w:ind w:left="570" w:hanging="67"/>
      </w:pPr>
      <w:rPr>
        <w:rFonts w:hint="default"/>
        <w:lang w:val="ru-RU" w:eastAsia="en-US" w:bidi="ar-SA"/>
      </w:rPr>
    </w:lvl>
    <w:lvl w:ilvl="4">
      <w:start w:val="0"/>
      <w:numFmt w:val="bullet"/>
      <w:lvlText w:val="•"/>
      <w:lvlJc w:val="left"/>
      <w:pPr>
        <w:ind w:left="761" w:hanging="67"/>
      </w:pPr>
      <w:rPr>
        <w:rFonts w:hint="default"/>
        <w:lang w:val="ru-RU" w:eastAsia="en-US" w:bidi="ar-SA"/>
      </w:rPr>
    </w:lvl>
    <w:lvl w:ilvl="5">
      <w:start w:val="0"/>
      <w:numFmt w:val="bullet"/>
      <w:lvlText w:val="•"/>
      <w:lvlJc w:val="left"/>
      <w:pPr>
        <w:ind w:left="951" w:hanging="67"/>
      </w:pPr>
      <w:rPr>
        <w:rFonts w:hint="default"/>
        <w:lang w:val="ru-RU" w:eastAsia="en-US" w:bidi="ar-SA"/>
      </w:rPr>
    </w:lvl>
    <w:lvl w:ilvl="6">
      <w:start w:val="0"/>
      <w:numFmt w:val="bullet"/>
      <w:lvlText w:val="•"/>
      <w:lvlJc w:val="left"/>
      <w:pPr>
        <w:ind w:left="1141" w:hanging="67"/>
      </w:pPr>
      <w:rPr>
        <w:rFonts w:hint="default"/>
        <w:lang w:val="ru-RU" w:eastAsia="en-US" w:bidi="ar-SA"/>
      </w:rPr>
    </w:lvl>
    <w:lvl w:ilvl="7">
      <w:start w:val="0"/>
      <w:numFmt w:val="bullet"/>
      <w:lvlText w:val="•"/>
      <w:lvlJc w:val="left"/>
      <w:pPr>
        <w:ind w:left="1332" w:hanging="67"/>
      </w:pPr>
      <w:rPr>
        <w:rFonts w:hint="default"/>
        <w:lang w:val="ru-RU" w:eastAsia="en-US" w:bidi="ar-SA"/>
      </w:rPr>
    </w:lvl>
    <w:lvl w:ilvl="8">
      <w:start w:val="0"/>
      <w:numFmt w:val="bullet"/>
      <w:lvlText w:val="•"/>
      <w:lvlJc w:val="left"/>
      <w:pPr>
        <w:ind w:left="1522" w:hanging="67"/>
      </w:pPr>
      <w:rPr>
        <w:rFonts w:hint="default"/>
        <w:lang w:val="ru-RU" w:eastAsia="en-US" w:bidi="ar-SA"/>
      </w:rPr>
    </w:lvl>
  </w:abstractNum>
  <w:abstractNum w:abstractNumId="35">
    <w:multiLevelType w:val="hybridMultilevel"/>
    <w:lvl w:ilvl="0">
      <w:start w:val="0"/>
      <w:numFmt w:val="bullet"/>
      <w:lvlText w:val="*"/>
      <w:lvlJc w:val="left"/>
      <w:pPr>
        <w:ind w:left="7" w:hanging="80"/>
      </w:pPr>
      <w:rPr>
        <w:rFonts w:hint="default" w:ascii="Segoe UI" w:hAnsi="Segoe UI" w:eastAsia="Segoe UI" w:cs="Segoe UI"/>
        <w:b w:val="0"/>
        <w:bCs w:val="0"/>
        <w:i w:val="0"/>
        <w:iCs w:val="0"/>
        <w:spacing w:val="0"/>
        <w:w w:val="104"/>
        <w:sz w:val="7"/>
        <w:szCs w:val="7"/>
        <w:lang w:val="ru-RU" w:eastAsia="en-US" w:bidi="ar-SA"/>
      </w:rPr>
    </w:lvl>
    <w:lvl w:ilvl="1">
      <w:start w:val="0"/>
      <w:numFmt w:val="bullet"/>
      <w:lvlText w:val="•"/>
      <w:lvlJc w:val="left"/>
      <w:pPr>
        <w:ind w:left="293" w:hanging="80"/>
      </w:pPr>
      <w:rPr>
        <w:rFonts w:hint="default"/>
        <w:lang w:val="ru-RU" w:eastAsia="en-US" w:bidi="ar-SA"/>
      </w:rPr>
    </w:lvl>
    <w:lvl w:ilvl="2">
      <w:start w:val="0"/>
      <w:numFmt w:val="bullet"/>
      <w:lvlText w:val="•"/>
      <w:lvlJc w:val="left"/>
      <w:pPr>
        <w:ind w:left="586" w:hanging="80"/>
      </w:pPr>
      <w:rPr>
        <w:rFonts w:hint="default"/>
        <w:lang w:val="ru-RU" w:eastAsia="en-US" w:bidi="ar-SA"/>
      </w:rPr>
    </w:lvl>
    <w:lvl w:ilvl="3">
      <w:start w:val="0"/>
      <w:numFmt w:val="bullet"/>
      <w:lvlText w:val="•"/>
      <w:lvlJc w:val="left"/>
      <w:pPr>
        <w:ind w:left="879" w:hanging="80"/>
      </w:pPr>
      <w:rPr>
        <w:rFonts w:hint="default"/>
        <w:lang w:val="ru-RU" w:eastAsia="en-US" w:bidi="ar-SA"/>
      </w:rPr>
    </w:lvl>
    <w:lvl w:ilvl="4">
      <w:start w:val="0"/>
      <w:numFmt w:val="bullet"/>
      <w:lvlText w:val="•"/>
      <w:lvlJc w:val="left"/>
      <w:pPr>
        <w:ind w:left="1172" w:hanging="80"/>
      </w:pPr>
      <w:rPr>
        <w:rFonts w:hint="default"/>
        <w:lang w:val="ru-RU" w:eastAsia="en-US" w:bidi="ar-SA"/>
      </w:rPr>
    </w:lvl>
    <w:lvl w:ilvl="5">
      <w:start w:val="0"/>
      <w:numFmt w:val="bullet"/>
      <w:lvlText w:val="•"/>
      <w:lvlJc w:val="left"/>
      <w:pPr>
        <w:ind w:left="1465" w:hanging="80"/>
      </w:pPr>
      <w:rPr>
        <w:rFonts w:hint="default"/>
        <w:lang w:val="ru-RU" w:eastAsia="en-US" w:bidi="ar-SA"/>
      </w:rPr>
    </w:lvl>
    <w:lvl w:ilvl="6">
      <w:start w:val="0"/>
      <w:numFmt w:val="bullet"/>
      <w:lvlText w:val="•"/>
      <w:lvlJc w:val="left"/>
      <w:pPr>
        <w:ind w:left="1758" w:hanging="80"/>
      </w:pPr>
      <w:rPr>
        <w:rFonts w:hint="default"/>
        <w:lang w:val="ru-RU" w:eastAsia="en-US" w:bidi="ar-SA"/>
      </w:rPr>
    </w:lvl>
    <w:lvl w:ilvl="7">
      <w:start w:val="0"/>
      <w:numFmt w:val="bullet"/>
      <w:lvlText w:val="•"/>
      <w:lvlJc w:val="left"/>
      <w:pPr>
        <w:ind w:left="2051" w:hanging="80"/>
      </w:pPr>
      <w:rPr>
        <w:rFonts w:hint="default"/>
        <w:lang w:val="ru-RU" w:eastAsia="en-US" w:bidi="ar-SA"/>
      </w:rPr>
    </w:lvl>
    <w:lvl w:ilvl="8">
      <w:start w:val="0"/>
      <w:numFmt w:val="bullet"/>
      <w:lvlText w:val="•"/>
      <w:lvlJc w:val="left"/>
      <w:pPr>
        <w:ind w:left="2344" w:hanging="80"/>
      </w:pPr>
      <w:rPr>
        <w:rFonts w:hint="default"/>
        <w:lang w:val="ru-RU" w:eastAsia="en-US" w:bidi="ar-SA"/>
      </w:rPr>
    </w:lvl>
  </w:abstractNum>
  <w:abstractNum w:abstractNumId="34">
    <w:multiLevelType w:val="hybridMultilevel"/>
    <w:lvl w:ilvl="0">
      <w:start w:val="0"/>
      <w:numFmt w:val="bullet"/>
      <w:lvlText w:val="*"/>
      <w:lvlJc w:val="left"/>
      <w:pPr>
        <w:ind w:left="8" w:hanging="71"/>
      </w:pPr>
      <w:rPr>
        <w:rFonts w:hint="default" w:ascii="Segoe UI" w:hAnsi="Segoe UI" w:eastAsia="Segoe UI" w:cs="Segoe UI"/>
        <w:b w:val="0"/>
        <w:bCs w:val="0"/>
        <w:i w:val="0"/>
        <w:iCs w:val="0"/>
        <w:spacing w:val="0"/>
        <w:w w:val="104"/>
        <w:sz w:val="7"/>
        <w:szCs w:val="7"/>
        <w:lang w:val="ru-RU" w:eastAsia="en-US" w:bidi="ar-SA"/>
      </w:rPr>
    </w:lvl>
    <w:lvl w:ilvl="1">
      <w:start w:val="0"/>
      <w:numFmt w:val="bullet"/>
      <w:lvlText w:val="•"/>
      <w:lvlJc w:val="left"/>
      <w:pPr>
        <w:ind w:left="190" w:hanging="71"/>
      </w:pPr>
      <w:rPr>
        <w:rFonts w:hint="default"/>
        <w:lang w:val="ru-RU" w:eastAsia="en-US" w:bidi="ar-SA"/>
      </w:rPr>
    </w:lvl>
    <w:lvl w:ilvl="2">
      <w:start w:val="0"/>
      <w:numFmt w:val="bullet"/>
      <w:lvlText w:val="•"/>
      <w:lvlJc w:val="left"/>
      <w:pPr>
        <w:ind w:left="380" w:hanging="71"/>
      </w:pPr>
      <w:rPr>
        <w:rFonts w:hint="default"/>
        <w:lang w:val="ru-RU" w:eastAsia="en-US" w:bidi="ar-SA"/>
      </w:rPr>
    </w:lvl>
    <w:lvl w:ilvl="3">
      <w:start w:val="0"/>
      <w:numFmt w:val="bullet"/>
      <w:lvlText w:val="•"/>
      <w:lvlJc w:val="left"/>
      <w:pPr>
        <w:ind w:left="570" w:hanging="71"/>
      </w:pPr>
      <w:rPr>
        <w:rFonts w:hint="default"/>
        <w:lang w:val="ru-RU" w:eastAsia="en-US" w:bidi="ar-SA"/>
      </w:rPr>
    </w:lvl>
    <w:lvl w:ilvl="4">
      <w:start w:val="0"/>
      <w:numFmt w:val="bullet"/>
      <w:lvlText w:val="•"/>
      <w:lvlJc w:val="left"/>
      <w:pPr>
        <w:ind w:left="761" w:hanging="71"/>
      </w:pPr>
      <w:rPr>
        <w:rFonts w:hint="default"/>
        <w:lang w:val="ru-RU" w:eastAsia="en-US" w:bidi="ar-SA"/>
      </w:rPr>
    </w:lvl>
    <w:lvl w:ilvl="5">
      <w:start w:val="0"/>
      <w:numFmt w:val="bullet"/>
      <w:lvlText w:val="•"/>
      <w:lvlJc w:val="left"/>
      <w:pPr>
        <w:ind w:left="951" w:hanging="71"/>
      </w:pPr>
      <w:rPr>
        <w:rFonts w:hint="default"/>
        <w:lang w:val="ru-RU" w:eastAsia="en-US" w:bidi="ar-SA"/>
      </w:rPr>
    </w:lvl>
    <w:lvl w:ilvl="6">
      <w:start w:val="0"/>
      <w:numFmt w:val="bullet"/>
      <w:lvlText w:val="•"/>
      <w:lvlJc w:val="left"/>
      <w:pPr>
        <w:ind w:left="1141" w:hanging="71"/>
      </w:pPr>
      <w:rPr>
        <w:rFonts w:hint="default"/>
        <w:lang w:val="ru-RU" w:eastAsia="en-US" w:bidi="ar-SA"/>
      </w:rPr>
    </w:lvl>
    <w:lvl w:ilvl="7">
      <w:start w:val="0"/>
      <w:numFmt w:val="bullet"/>
      <w:lvlText w:val="•"/>
      <w:lvlJc w:val="left"/>
      <w:pPr>
        <w:ind w:left="1332" w:hanging="71"/>
      </w:pPr>
      <w:rPr>
        <w:rFonts w:hint="default"/>
        <w:lang w:val="ru-RU" w:eastAsia="en-US" w:bidi="ar-SA"/>
      </w:rPr>
    </w:lvl>
    <w:lvl w:ilvl="8">
      <w:start w:val="0"/>
      <w:numFmt w:val="bullet"/>
      <w:lvlText w:val="•"/>
      <w:lvlJc w:val="left"/>
      <w:pPr>
        <w:ind w:left="1522" w:hanging="71"/>
      </w:pPr>
      <w:rPr>
        <w:rFonts w:hint="default"/>
        <w:lang w:val="ru-RU" w:eastAsia="en-US" w:bidi="ar-SA"/>
      </w:rPr>
    </w:lvl>
  </w:abstractNum>
  <w:abstractNum w:abstractNumId="33">
    <w:multiLevelType w:val="hybridMultilevel"/>
    <w:lvl w:ilvl="0">
      <w:start w:val="0"/>
      <w:numFmt w:val="bullet"/>
      <w:lvlText w:val="*"/>
      <w:lvlJc w:val="left"/>
      <w:pPr>
        <w:ind w:left="8" w:hanging="71"/>
      </w:pPr>
      <w:rPr>
        <w:rFonts w:hint="default" w:ascii="Segoe UI" w:hAnsi="Segoe UI" w:eastAsia="Segoe UI" w:cs="Segoe UI"/>
        <w:b w:val="0"/>
        <w:bCs w:val="0"/>
        <w:i w:val="0"/>
        <w:iCs w:val="0"/>
        <w:spacing w:val="0"/>
        <w:w w:val="104"/>
        <w:sz w:val="7"/>
        <w:szCs w:val="7"/>
        <w:lang w:val="ru-RU" w:eastAsia="en-US" w:bidi="ar-SA"/>
      </w:rPr>
    </w:lvl>
    <w:lvl w:ilvl="1">
      <w:start w:val="0"/>
      <w:numFmt w:val="bullet"/>
      <w:lvlText w:val="•"/>
      <w:lvlJc w:val="left"/>
      <w:pPr>
        <w:ind w:left="190" w:hanging="71"/>
      </w:pPr>
      <w:rPr>
        <w:rFonts w:hint="default"/>
        <w:lang w:val="ru-RU" w:eastAsia="en-US" w:bidi="ar-SA"/>
      </w:rPr>
    </w:lvl>
    <w:lvl w:ilvl="2">
      <w:start w:val="0"/>
      <w:numFmt w:val="bullet"/>
      <w:lvlText w:val="•"/>
      <w:lvlJc w:val="left"/>
      <w:pPr>
        <w:ind w:left="380" w:hanging="71"/>
      </w:pPr>
      <w:rPr>
        <w:rFonts w:hint="default"/>
        <w:lang w:val="ru-RU" w:eastAsia="en-US" w:bidi="ar-SA"/>
      </w:rPr>
    </w:lvl>
    <w:lvl w:ilvl="3">
      <w:start w:val="0"/>
      <w:numFmt w:val="bullet"/>
      <w:lvlText w:val="•"/>
      <w:lvlJc w:val="left"/>
      <w:pPr>
        <w:ind w:left="570" w:hanging="71"/>
      </w:pPr>
      <w:rPr>
        <w:rFonts w:hint="default"/>
        <w:lang w:val="ru-RU" w:eastAsia="en-US" w:bidi="ar-SA"/>
      </w:rPr>
    </w:lvl>
    <w:lvl w:ilvl="4">
      <w:start w:val="0"/>
      <w:numFmt w:val="bullet"/>
      <w:lvlText w:val="•"/>
      <w:lvlJc w:val="left"/>
      <w:pPr>
        <w:ind w:left="761" w:hanging="71"/>
      </w:pPr>
      <w:rPr>
        <w:rFonts w:hint="default"/>
        <w:lang w:val="ru-RU" w:eastAsia="en-US" w:bidi="ar-SA"/>
      </w:rPr>
    </w:lvl>
    <w:lvl w:ilvl="5">
      <w:start w:val="0"/>
      <w:numFmt w:val="bullet"/>
      <w:lvlText w:val="•"/>
      <w:lvlJc w:val="left"/>
      <w:pPr>
        <w:ind w:left="951" w:hanging="71"/>
      </w:pPr>
      <w:rPr>
        <w:rFonts w:hint="default"/>
        <w:lang w:val="ru-RU" w:eastAsia="en-US" w:bidi="ar-SA"/>
      </w:rPr>
    </w:lvl>
    <w:lvl w:ilvl="6">
      <w:start w:val="0"/>
      <w:numFmt w:val="bullet"/>
      <w:lvlText w:val="•"/>
      <w:lvlJc w:val="left"/>
      <w:pPr>
        <w:ind w:left="1141" w:hanging="71"/>
      </w:pPr>
      <w:rPr>
        <w:rFonts w:hint="default"/>
        <w:lang w:val="ru-RU" w:eastAsia="en-US" w:bidi="ar-SA"/>
      </w:rPr>
    </w:lvl>
    <w:lvl w:ilvl="7">
      <w:start w:val="0"/>
      <w:numFmt w:val="bullet"/>
      <w:lvlText w:val="•"/>
      <w:lvlJc w:val="left"/>
      <w:pPr>
        <w:ind w:left="1332" w:hanging="71"/>
      </w:pPr>
      <w:rPr>
        <w:rFonts w:hint="default"/>
        <w:lang w:val="ru-RU" w:eastAsia="en-US" w:bidi="ar-SA"/>
      </w:rPr>
    </w:lvl>
    <w:lvl w:ilvl="8">
      <w:start w:val="0"/>
      <w:numFmt w:val="bullet"/>
      <w:lvlText w:val="•"/>
      <w:lvlJc w:val="left"/>
      <w:pPr>
        <w:ind w:left="1522" w:hanging="71"/>
      </w:pPr>
      <w:rPr>
        <w:rFonts w:hint="default"/>
        <w:lang w:val="ru-RU" w:eastAsia="en-US" w:bidi="ar-SA"/>
      </w:rPr>
    </w:lvl>
  </w:abstractNum>
  <w:abstractNum w:abstractNumId="32">
    <w:multiLevelType w:val="hybridMultilevel"/>
    <w:lvl w:ilvl="0">
      <w:start w:val="0"/>
      <w:numFmt w:val="bullet"/>
      <w:lvlText w:val="•"/>
      <w:lvlJc w:val="left"/>
      <w:pPr>
        <w:ind w:left="64" w:hanging="58"/>
      </w:pPr>
      <w:rPr>
        <w:rFonts w:hint="default" w:ascii="Segoe UI" w:hAnsi="Segoe UI" w:eastAsia="Segoe UI" w:cs="Segoe UI"/>
        <w:b w:val="0"/>
        <w:bCs w:val="0"/>
        <w:i w:val="0"/>
        <w:iCs w:val="0"/>
        <w:spacing w:val="0"/>
        <w:w w:val="104"/>
        <w:sz w:val="7"/>
        <w:szCs w:val="7"/>
        <w:lang w:val="ru-RU" w:eastAsia="en-US" w:bidi="ar-SA"/>
      </w:rPr>
    </w:lvl>
    <w:lvl w:ilvl="1">
      <w:start w:val="0"/>
      <w:numFmt w:val="bullet"/>
      <w:lvlText w:val="•"/>
      <w:lvlJc w:val="left"/>
      <w:pPr>
        <w:ind w:left="347" w:hanging="58"/>
      </w:pPr>
      <w:rPr>
        <w:rFonts w:hint="default"/>
        <w:lang w:val="ru-RU" w:eastAsia="en-US" w:bidi="ar-SA"/>
      </w:rPr>
    </w:lvl>
    <w:lvl w:ilvl="2">
      <w:start w:val="0"/>
      <w:numFmt w:val="bullet"/>
      <w:lvlText w:val="•"/>
      <w:lvlJc w:val="left"/>
      <w:pPr>
        <w:ind w:left="634" w:hanging="58"/>
      </w:pPr>
      <w:rPr>
        <w:rFonts w:hint="default"/>
        <w:lang w:val="ru-RU" w:eastAsia="en-US" w:bidi="ar-SA"/>
      </w:rPr>
    </w:lvl>
    <w:lvl w:ilvl="3">
      <w:start w:val="0"/>
      <w:numFmt w:val="bullet"/>
      <w:lvlText w:val="•"/>
      <w:lvlJc w:val="left"/>
      <w:pPr>
        <w:ind w:left="921" w:hanging="58"/>
      </w:pPr>
      <w:rPr>
        <w:rFonts w:hint="default"/>
        <w:lang w:val="ru-RU" w:eastAsia="en-US" w:bidi="ar-SA"/>
      </w:rPr>
    </w:lvl>
    <w:lvl w:ilvl="4">
      <w:start w:val="0"/>
      <w:numFmt w:val="bullet"/>
      <w:lvlText w:val="•"/>
      <w:lvlJc w:val="left"/>
      <w:pPr>
        <w:ind w:left="1208" w:hanging="58"/>
      </w:pPr>
      <w:rPr>
        <w:rFonts w:hint="default"/>
        <w:lang w:val="ru-RU" w:eastAsia="en-US" w:bidi="ar-SA"/>
      </w:rPr>
    </w:lvl>
    <w:lvl w:ilvl="5">
      <w:start w:val="0"/>
      <w:numFmt w:val="bullet"/>
      <w:lvlText w:val="•"/>
      <w:lvlJc w:val="left"/>
      <w:pPr>
        <w:ind w:left="1495" w:hanging="58"/>
      </w:pPr>
      <w:rPr>
        <w:rFonts w:hint="default"/>
        <w:lang w:val="ru-RU" w:eastAsia="en-US" w:bidi="ar-SA"/>
      </w:rPr>
    </w:lvl>
    <w:lvl w:ilvl="6">
      <w:start w:val="0"/>
      <w:numFmt w:val="bullet"/>
      <w:lvlText w:val="•"/>
      <w:lvlJc w:val="left"/>
      <w:pPr>
        <w:ind w:left="1782" w:hanging="58"/>
      </w:pPr>
      <w:rPr>
        <w:rFonts w:hint="default"/>
        <w:lang w:val="ru-RU" w:eastAsia="en-US" w:bidi="ar-SA"/>
      </w:rPr>
    </w:lvl>
    <w:lvl w:ilvl="7">
      <w:start w:val="0"/>
      <w:numFmt w:val="bullet"/>
      <w:lvlText w:val="•"/>
      <w:lvlJc w:val="left"/>
      <w:pPr>
        <w:ind w:left="2069" w:hanging="58"/>
      </w:pPr>
      <w:rPr>
        <w:rFonts w:hint="default"/>
        <w:lang w:val="ru-RU" w:eastAsia="en-US" w:bidi="ar-SA"/>
      </w:rPr>
    </w:lvl>
    <w:lvl w:ilvl="8">
      <w:start w:val="0"/>
      <w:numFmt w:val="bullet"/>
      <w:lvlText w:val="•"/>
      <w:lvlJc w:val="left"/>
      <w:pPr>
        <w:ind w:left="2356" w:hanging="58"/>
      </w:pPr>
      <w:rPr>
        <w:rFonts w:hint="default"/>
        <w:lang w:val="ru-RU" w:eastAsia="en-US" w:bidi="ar-SA"/>
      </w:rPr>
    </w:lvl>
  </w:abstractNum>
  <w:abstractNum w:abstractNumId="31">
    <w:multiLevelType w:val="hybridMultilevel"/>
    <w:lvl w:ilvl="0">
      <w:start w:val="0"/>
      <w:numFmt w:val="bullet"/>
      <w:lvlText w:val="•"/>
      <w:lvlJc w:val="left"/>
      <w:pPr>
        <w:ind w:left="64" w:hanging="58"/>
      </w:pPr>
      <w:rPr>
        <w:rFonts w:hint="default" w:ascii="Segoe UI" w:hAnsi="Segoe UI" w:eastAsia="Segoe UI" w:cs="Segoe UI"/>
        <w:b w:val="0"/>
        <w:bCs w:val="0"/>
        <w:i w:val="0"/>
        <w:iCs w:val="0"/>
        <w:spacing w:val="0"/>
        <w:w w:val="104"/>
        <w:sz w:val="7"/>
        <w:szCs w:val="7"/>
        <w:lang w:val="ru-RU" w:eastAsia="en-US" w:bidi="ar-SA"/>
      </w:rPr>
    </w:lvl>
    <w:lvl w:ilvl="1">
      <w:start w:val="0"/>
      <w:numFmt w:val="bullet"/>
      <w:lvlText w:val="•"/>
      <w:lvlJc w:val="left"/>
      <w:pPr>
        <w:ind w:left="347" w:hanging="58"/>
      </w:pPr>
      <w:rPr>
        <w:rFonts w:hint="default"/>
        <w:lang w:val="ru-RU" w:eastAsia="en-US" w:bidi="ar-SA"/>
      </w:rPr>
    </w:lvl>
    <w:lvl w:ilvl="2">
      <w:start w:val="0"/>
      <w:numFmt w:val="bullet"/>
      <w:lvlText w:val="•"/>
      <w:lvlJc w:val="left"/>
      <w:pPr>
        <w:ind w:left="634" w:hanging="58"/>
      </w:pPr>
      <w:rPr>
        <w:rFonts w:hint="default"/>
        <w:lang w:val="ru-RU" w:eastAsia="en-US" w:bidi="ar-SA"/>
      </w:rPr>
    </w:lvl>
    <w:lvl w:ilvl="3">
      <w:start w:val="0"/>
      <w:numFmt w:val="bullet"/>
      <w:lvlText w:val="•"/>
      <w:lvlJc w:val="left"/>
      <w:pPr>
        <w:ind w:left="921" w:hanging="58"/>
      </w:pPr>
      <w:rPr>
        <w:rFonts w:hint="default"/>
        <w:lang w:val="ru-RU" w:eastAsia="en-US" w:bidi="ar-SA"/>
      </w:rPr>
    </w:lvl>
    <w:lvl w:ilvl="4">
      <w:start w:val="0"/>
      <w:numFmt w:val="bullet"/>
      <w:lvlText w:val="•"/>
      <w:lvlJc w:val="left"/>
      <w:pPr>
        <w:ind w:left="1208" w:hanging="58"/>
      </w:pPr>
      <w:rPr>
        <w:rFonts w:hint="default"/>
        <w:lang w:val="ru-RU" w:eastAsia="en-US" w:bidi="ar-SA"/>
      </w:rPr>
    </w:lvl>
    <w:lvl w:ilvl="5">
      <w:start w:val="0"/>
      <w:numFmt w:val="bullet"/>
      <w:lvlText w:val="•"/>
      <w:lvlJc w:val="left"/>
      <w:pPr>
        <w:ind w:left="1495" w:hanging="58"/>
      </w:pPr>
      <w:rPr>
        <w:rFonts w:hint="default"/>
        <w:lang w:val="ru-RU" w:eastAsia="en-US" w:bidi="ar-SA"/>
      </w:rPr>
    </w:lvl>
    <w:lvl w:ilvl="6">
      <w:start w:val="0"/>
      <w:numFmt w:val="bullet"/>
      <w:lvlText w:val="•"/>
      <w:lvlJc w:val="left"/>
      <w:pPr>
        <w:ind w:left="1782" w:hanging="58"/>
      </w:pPr>
      <w:rPr>
        <w:rFonts w:hint="default"/>
        <w:lang w:val="ru-RU" w:eastAsia="en-US" w:bidi="ar-SA"/>
      </w:rPr>
    </w:lvl>
    <w:lvl w:ilvl="7">
      <w:start w:val="0"/>
      <w:numFmt w:val="bullet"/>
      <w:lvlText w:val="•"/>
      <w:lvlJc w:val="left"/>
      <w:pPr>
        <w:ind w:left="2069" w:hanging="58"/>
      </w:pPr>
      <w:rPr>
        <w:rFonts w:hint="default"/>
        <w:lang w:val="ru-RU" w:eastAsia="en-US" w:bidi="ar-SA"/>
      </w:rPr>
    </w:lvl>
    <w:lvl w:ilvl="8">
      <w:start w:val="0"/>
      <w:numFmt w:val="bullet"/>
      <w:lvlText w:val="•"/>
      <w:lvlJc w:val="left"/>
      <w:pPr>
        <w:ind w:left="2356" w:hanging="58"/>
      </w:pPr>
      <w:rPr>
        <w:rFonts w:hint="default"/>
        <w:lang w:val="ru-RU" w:eastAsia="en-US" w:bidi="ar-SA"/>
      </w:rPr>
    </w:lvl>
  </w:abstractNum>
  <w:abstractNum w:abstractNumId="30">
    <w:multiLevelType w:val="hybridMultilevel"/>
    <w:lvl w:ilvl="0">
      <w:start w:val="1"/>
      <w:numFmt w:val="lowerLetter"/>
      <w:lvlText w:val="%1)"/>
      <w:lvlJc w:val="left"/>
      <w:pPr>
        <w:ind w:left="295" w:hanging="183"/>
        <w:jc w:val="left"/>
      </w:pPr>
      <w:rPr>
        <w:rFonts w:hint="default" w:ascii="Microsoft Sans Serif" w:hAnsi="Microsoft Sans Serif" w:eastAsia="Microsoft Sans Serif" w:cs="Microsoft Sans Serif"/>
        <w:b w:val="0"/>
        <w:bCs w:val="0"/>
        <w:i w:val="0"/>
        <w:iCs w:val="0"/>
        <w:color w:val="231F20"/>
        <w:spacing w:val="0"/>
        <w:w w:val="100"/>
        <w:sz w:val="16"/>
        <w:szCs w:val="16"/>
        <w:lang w:val="ru-RU" w:eastAsia="en-US" w:bidi="ar-SA"/>
      </w:rPr>
    </w:lvl>
    <w:lvl w:ilvl="1">
      <w:start w:val="0"/>
      <w:numFmt w:val="bullet"/>
      <w:lvlText w:val="•"/>
      <w:lvlJc w:val="left"/>
      <w:pPr>
        <w:ind w:left="1052" w:hanging="183"/>
      </w:pPr>
      <w:rPr>
        <w:rFonts w:hint="default"/>
        <w:lang w:val="ru-RU" w:eastAsia="en-US" w:bidi="ar-SA"/>
      </w:rPr>
    </w:lvl>
    <w:lvl w:ilvl="2">
      <w:start w:val="0"/>
      <w:numFmt w:val="bullet"/>
      <w:lvlText w:val="•"/>
      <w:lvlJc w:val="left"/>
      <w:pPr>
        <w:ind w:left="1804" w:hanging="183"/>
      </w:pPr>
      <w:rPr>
        <w:rFonts w:hint="default"/>
        <w:lang w:val="ru-RU" w:eastAsia="en-US" w:bidi="ar-SA"/>
      </w:rPr>
    </w:lvl>
    <w:lvl w:ilvl="3">
      <w:start w:val="0"/>
      <w:numFmt w:val="bullet"/>
      <w:lvlText w:val="•"/>
      <w:lvlJc w:val="left"/>
      <w:pPr>
        <w:ind w:left="2557" w:hanging="183"/>
      </w:pPr>
      <w:rPr>
        <w:rFonts w:hint="default"/>
        <w:lang w:val="ru-RU" w:eastAsia="en-US" w:bidi="ar-SA"/>
      </w:rPr>
    </w:lvl>
    <w:lvl w:ilvl="4">
      <w:start w:val="0"/>
      <w:numFmt w:val="bullet"/>
      <w:lvlText w:val="•"/>
      <w:lvlJc w:val="left"/>
      <w:pPr>
        <w:ind w:left="3309" w:hanging="183"/>
      </w:pPr>
      <w:rPr>
        <w:rFonts w:hint="default"/>
        <w:lang w:val="ru-RU" w:eastAsia="en-US" w:bidi="ar-SA"/>
      </w:rPr>
    </w:lvl>
    <w:lvl w:ilvl="5">
      <w:start w:val="0"/>
      <w:numFmt w:val="bullet"/>
      <w:lvlText w:val="•"/>
      <w:lvlJc w:val="left"/>
      <w:pPr>
        <w:ind w:left="4062" w:hanging="183"/>
      </w:pPr>
      <w:rPr>
        <w:rFonts w:hint="default"/>
        <w:lang w:val="ru-RU" w:eastAsia="en-US" w:bidi="ar-SA"/>
      </w:rPr>
    </w:lvl>
    <w:lvl w:ilvl="6">
      <w:start w:val="0"/>
      <w:numFmt w:val="bullet"/>
      <w:lvlText w:val="•"/>
      <w:lvlJc w:val="left"/>
      <w:pPr>
        <w:ind w:left="4814" w:hanging="183"/>
      </w:pPr>
      <w:rPr>
        <w:rFonts w:hint="default"/>
        <w:lang w:val="ru-RU" w:eastAsia="en-US" w:bidi="ar-SA"/>
      </w:rPr>
    </w:lvl>
    <w:lvl w:ilvl="7">
      <w:start w:val="0"/>
      <w:numFmt w:val="bullet"/>
      <w:lvlText w:val="•"/>
      <w:lvlJc w:val="left"/>
      <w:pPr>
        <w:ind w:left="5567" w:hanging="183"/>
      </w:pPr>
      <w:rPr>
        <w:rFonts w:hint="default"/>
        <w:lang w:val="ru-RU" w:eastAsia="en-US" w:bidi="ar-SA"/>
      </w:rPr>
    </w:lvl>
    <w:lvl w:ilvl="8">
      <w:start w:val="0"/>
      <w:numFmt w:val="bullet"/>
      <w:lvlText w:val="•"/>
      <w:lvlJc w:val="left"/>
      <w:pPr>
        <w:ind w:left="6319" w:hanging="183"/>
      </w:pPr>
      <w:rPr>
        <w:rFonts w:hint="default"/>
        <w:lang w:val="ru-RU" w:eastAsia="en-US" w:bidi="ar-SA"/>
      </w:rPr>
    </w:lvl>
  </w:abstractNum>
  <w:abstractNum w:abstractNumId="29">
    <w:multiLevelType w:val="hybridMultilevel"/>
    <w:lvl w:ilvl="0">
      <w:start w:val="1"/>
      <w:numFmt w:val="decimal"/>
      <w:lvlText w:val="%1."/>
      <w:lvlJc w:val="left"/>
      <w:pPr>
        <w:ind w:left="429" w:hanging="135"/>
        <w:jc w:val="left"/>
      </w:pPr>
      <w:rPr>
        <w:rFonts w:hint="default" w:ascii="Microsoft Sans Serif" w:hAnsi="Microsoft Sans Serif" w:eastAsia="Microsoft Sans Serif" w:cs="Microsoft Sans Serif"/>
        <w:b w:val="0"/>
        <w:bCs w:val="0"/>
        <w:i w:val="0"/>
        <w:iCs w:val="0"/>
        <w:color w:val="231F20"/>
        <w:spacing w:val="0"/>
        <w:w w:val="95"/>
        <w:sz w:val="14"/>
        <w:szCs w:val="14"/>
        <w:lang w:val="ru-RU" w:eastAsia="en-US" w:bidi="ar-SA"/>
      </w:rPr>
    </w:lvl>
    <w:lvl w:ilvl="1">
      <w:start w:val="0"/>
      <w:numFmt w:val="bullet"/>
      <w:lvlText w:val="■"/>
      <w:lvlJc w:val="left"/>
      <w:pPr>
        <w:ind w:left="453" w:hanging="159"/>
      </w:pPr>
      <w:rPr>
        <w:rFonts w:hint="default" w:ascii="Arial" w:hAnsi="Arial" w:eastAsia="Arial" w:cs="Arial"/>
        <w:b/>
        <w:bCs/>
        <w:i w:val="0"/>
        <w:iCs w:val="0"/>
        <w:color w:val="231F20"/>
        <w:spacing w:val="0"/>
        <w:w w:val="100"/>
        <w:sz w:val="18"/>
        <w:szCs w:val="18"/>
        <w:lang w:val="ru-RU" w:eastAsia="en-US" w:bidi="ar-SA"/>
      </w:rPr>
    </w:lvl>
    <w:lvl w:ilvl="2">
      <w:start w:val="0"/>
      <w:numFmt w:val="bullet"/>
      <w:lvlText w:val="•"/>
      <w:lvlJc w:val="left"/>
      <w:pPr>
        <w:ind w:left="1278" w:hanging="159"/>
      </w:pPr>
      <w:rPr>
        <w:rFonts w:hint="default"/>
        <w:lang w:val="ru-RU" w:eastAsia="en-US" w:bidi="ar-SA"/>
      </w:rPr>
    </w:lvl>
    <w:lvl w:ilvl="3">
      <w:start w:val="0"/>
      <w:numFmt w:val="bullet"/>
      <w:lvlText w:val="•"/>
      <w:lvlJc w:val="left"/>
      <w:pPr>
        <w:ind w:left="2096" w:hanging="159"/>
      </w:pPr>
      <w:rPr>
        <w:rFonts w:hint="default"/>
        <w:lang w:val="ru-RU" w:eastAsia="en-US" w:bidi="ar-SA"/>
      </w:rPr>
    </w:lvl>
    <w:lvl w:ilvl="4">
      <w:start w:val="0"/>
      <w:numFmt w:val="bullet"/>
      <w:lvlText w:val="•"/>
      <w:lvlJc w:val="left"/>
      <w:pPr>
        <w:ind w:left="2914" w:hanging="159"/>
      </w:pPr>
      <w:rPr>
        <w:rFonts w:hint="default"/>
        <w:lang w:val="ru-RU" w:eastAsia="en-US" w:bidi="ar-SA"/>
      </w:rPr>
    </w:lvl>
    <w:lvl w:ilvl="5">
      <w:start w:val="0"/>
      <w:numFmt w:val="bullet"/>
      <w:lvlText w:val="•"/>
      <w:lvlJc w:val="left"/>
      <w:pPr>
        <w:ind w:left="3733" w:hanging="159"/>
      </w:pPr>
      <w:rPr>
        <w:rFonts w:hint="default"/>
        <w:lang w:val="ru-RU" w:eastAsia="en-US" w:bidi="ar-SA"/>
      </w:rPr>
    </w:lvl>
    <w:lvl w:ilvl="6">
      <w:start w:val="0"/>
      <w:numFmt w:val="bullet"/>
      <w:lvlText w:val="•"/>
      <w:lvlJc w:val="left"/>
      <w:pPr>
        <w:ind w:left="4551" w:hanging="159"/>
      </w:pPr>
      <w:rPr>
        <w:rFonts w:hint="default"/>
        <w:lang w:val="ru-RU" w:eastAsia="en-US" w:bidi="ar-SA"/>
      </w:rPr>
    </w:lvl>
    <w:lvl w:ilvl="7">
      <w:start w:val="0"/>
      <w:numFmt w:val="bullet"/>
      <w:lvlText w:val="•"/>
      <w:lvlJc w:val="left"/>
      <w:pPr>
        <w:ind w:left="5369" w:hanging="159"/>
      </w:pPr>
      <w:rPr>
        <w:rFonts w:hint="default"/>
        <w:lang w:val="ru-RU" w:eastAsia="en-US" w:bidi="ar-SA"/>
      </w:rPr>
    </w:lvl>
    <w:lvl w:ilvl="8">
      <w:start w:val="0"/>
      <w:numFmt w:val="bullet"/>
      <w:lvlText w:val="•"/>
      <w:lvlJc w:val="left"/>
      <w:pPr>
        <w:ind w:left="6188" w:hanging="159"/>
      </w:pPr>
      <w:rPr>
        <w:rFonts w:hint="default"/>
        <w:lang w:val="ru-RU" w:eastAsia="en-US" w:bidi="ar-SA"/>
      </w:rPr>
    </w:lvl>
  </w:abstractNum>
  <w:abstractNum w:abstractNumId="28">
    <w:multiLevelType w:val="hybridMultilevel"/>
    <w:lvl w:ilvl="0">
      <w:start w:val="0"/>
      <w:numFmt w:val="bullet"/>
      <w:lvlText w:val="■"/>
      <w:lvlJc w:val="left"/>
      <w:pPr>
        <w:ind w:left="453" w:hanging="159"/>
      </w:pPr>
      <w:rPr>
        <w:rFonts w:hint="default" w:ascii="Arial" w:hAnsi="Arial" w:eastAsia="Arial" w:cs="Arial"/>
        <w:b/>
        <w:bCs/>
        <w:i w:val="0"/>
        <w:iCs w:val="0"/>
        <w:color w:val="231F20"/>
        <w:spacing w:val="0"/>
        <w:w w:val="100"/>
        <w:sz w:val="18"/>
        <w:szCs w:val="18"/>
        <w:lang w:val="ru-RU" w:eastAsia="en-US" w:bidi="ar-SA"/>
      </w:rPr>
    </w:lvl>
    <w:lvl w:ilvl="1">
      <w:start w:val="0"/>
      <w:numFmt w:val="bullet"/>
      <w:lvlText w:val="•"/>
      <w:lvlJc w:val="left"/>
      <w:pPr>
        <w:ind w:left="1196" w:hanging="159"/>
      </w:pPr>
      <w:rPr>
        <w:rFonts w:hint="default"/>
        <w:lang w:val="ru-RU" w:eastAsia="en-US" w:bidi="ar-SA"/>
      </w:rPr>
    </w:lvl>
    <w:lvl w:ilvl="2">
      <w:start w:val="0"/>
      <w:numFmt w:val="bullet"/>
      <w:lvlText w:val="•"/>
      <w:lvlJc w:val="left"/>
      <w:pPr>
        <w:ind w:left="1932" w:hanging="159"/>
      </w:pPr>
      <w:rPr>
        <w:rFonts w:hint="default"/>
        <w:lang w:val="ru-RU" w:eastAsia="en-US" w:bidi="ar-SA"/>
      </w:rPr>
    </w:lvl>
    <w:lvl w:ilvl="3">
      <w:start w:val="0"/>
      <w:numFmt w:val="bullet"/>
      <w:lvlText w:val="•"/>
      <w:lvlJc w:val="left"/>
      <w:pPr>
        <w:ind w:left="2669" w:hanging="159"/>
      </w:pPr>
      <w:rPr>
        <w:rFonts w:hint="default"/>
        <w:lang w:val="ru-RU" w:eastAsia="en-US" w:bidi="ar-SA"/>
      </w:rPr>
    </w:lvl>
    <w:lvl w:ilvl="4">
      <w:start w:val="0"/>
      <w:numFmt w:val="bullet"/>
      <w:lvlText w:val="•"/>
      <w:lvlJc w:val="left"/>
      <w:pPr>
        <w:ind w:left="3405" w:hanging="159"/>
      </w:pPr>
      <w:rPr>
        <w:rFonts w:hint="default"/>
        <w:lang w:val="ru-RU" w:eastAsia="en-US" w:bidi="ar-SA"/>
      </w:rPr>
    </w:lvl>
    <w:lvl w:ilvl="5">
      <w:start w:val="0"/>
      <w:numFmt w:val="bullet"/>
      <w:lvlText w:val="•"/>
      <w:lvlJc w:val="left"/>
      <w:pPr>
        <w:ind w:left="4142" w:hanging="159"/>
      </w:pPr>
      <w:rPr>
        <w:rFonts w:hint="default"/>
        <w:lang w:val="ru-RU" w:eastAsia="en-US" w:bidi="ar-SA"/>
      </w:rPr>
    </w:lvl>
    <w:lvl w:ilvl="6">
      <w:start w:val="0"/>
      <w:numFmt w:val="bullet"/>
      <w:lvlText w:val="•"/>
      <w:lvlJc w:val="left"/>
      <w:pPr>
        <w:ind w:left="4878" w:hanging="159"/>
      </w:pPr>
      <w:rPr>
        <w:rFonts w:hint="default"/>
        <w:lang w:val="ru-RU" w:eastAsia="en-US" w:bidi="ar-SA"/>
      </w:rPr>
    </w:lvl>
    <w:lvl w:ilvl="7">
      <w:start w:val="0"/>
      <w:numFmt w:val="bullet"/>
      <w:lvlText w:val="•"/>
      <w:lvlJc w:val="left"/>
      <w:pPr>
        <w:ind w:left="5615" w:hanging="159"/>
      </w:pPr>
      <w:rPr>
        <w:rFonts w:hint="default"/>
        <w:lang w:val="ru-RU" w:eastAsia="en-US" w:bidi="ar-SA"/>
      </w:rPr>
    </w:lvl>
    <w:lvl w:ilvl="8">
      <w:start w:val="0"/>
      <w:numFmt w:val="bullet"/>
      <w:lvlText w:val="•"/>
      <w:lvlJc w:val="left"/>
      <w:pPr>
        <w:ind w:left="6351" w:hanging="159"/>
      </w:pPr>
      <w:rPr>
        <w:rFonts w:hint="default"/>
        <w:lang w:val="ru-RU" w:eastAsia="en-US" w:bidi="ar-SA"/>
      </w:rPr>
    </w:lvl>
  </w:abstractNum>
  <w:abstractNum w:abstractNumId="27">
    <w:multiLevelType w:val="hybridMultilevel"/>
    <w:lvl w:ilvl="0">
      <w:start w:val="1"/>
      <w:numFmt w:val="decimal"/>
      <w:lvlText w:val="%1)"/>
      <w:lvlJc w:val="left"/>
      <w:pPr>
        <w:ind w:left="481" w:hanging="187"/>
        <w:jc w:val="left"/>
      </w:pPr>
      <w:rPr>
        <w:rFonts w:hint="default" w:ascii="Arial" w:hAnsi="Arial" w:eastAsia="Arial" w:cs="Arial"/>
        <w:b/>
        <w:bCs/>
        <w:i w:val="0"/>
        <w:iCs w:val="0"/>
        <w:color w:val="231F20"/>
        <w:spacing w:val="0"/>
        <w:w w:val="100"/>
        <w:sz w:val="16"/>
        <w:szCs w:val="16"/>
        <w:lang w:val="ru-RU" w:eastAsia="en-US" w:bidi="ar-SA"/>
      </w:rPr>
    </w:lvl>
    <w:lvl w:ilvl="1">
      <w:start w:val="0"/>
      <w:numFmt w:val="bullet"/>
      <w:lvlText w:val="•"/>
      <w:lvlJc w:val="left"/>
      <w:pPr>
        <w:ind w:left="1214" w:hanging="187"/>
      </w:pPr>
      <w:rPr>
        <w:rFonts w:hint="default"/>
        <w:lang w:val="ru-RU" w:eastAsia="en-US" w:bidi="ar-SA"/>
      </w:rPr>
    </w:lvl>
    <w:lvl w:ilvl="2">
      <w:start w:val="0"/>
      <w:numFmt w:val="bullet"/>
      <w:lvlText w:val="•"/>
      <w:lvlJc w:val="left"/>
      <w:pPr>
        <w:ind w:left="1948" w:hanging="187"/>
      </w:pPr>
      <w:rPr>
        <w:rFonts w:hint="default"/>
        <w:lang w:val="ru-RU" w:eastAsia="en-US" w:bidi="ar-SA"/>
      </w:rPr>
    </w:lvl>
    <w:lvl w:ilvl="3">
      <w:start w:val="0"/>
      <w:numFmt w:val="bullet"/>
      <w:lvlText w:val="•"/>
      <w:lvlJc w:val="left"/>
      <w:pPr>
        <w:ind w:left="2683" w:hanging="187"/>
      </w:pPr>
      <w:rPr>
        <w:rFonts w:hint="default"/>
        <w:lang w:val="ru-RU" w:eastAsia="en-US" w:bidi="ar-SA"/>
      </w:rPr>
    </w:lvl>
    <w:lvl w:ilvl="4">
      <w:start w:val="0"/>
      <w:numFmt w:val="bullet"/>
      <w:lvlText w:val="•"/>
      <w:lvlJc w:val="left"/>
      <w:pPr>
        <w:ind w:left="3417" w:hanging="187"/>
      </w:pPr>
      <w:rPr>
        <w:rFonts w:hint="default"/>
        <w:lang w:val="ru-RU" w:eastAsia="en-US" w:bidi="ar-SA"/>
      </w:rPr>
    </w:lvl>
    <w:lvl w:ilvl="5">
      <w:start w:val="0"/>
      <w:numFmt w:val="bullet"/>
      <w:lvlText w:val="•"/>
      <w:lvlJc w:val="left"/>
      <w:pPr>
        <w:ind w:left="4152" w:hanging="187"/>
      </w:pPr>
      <w:rPr>
        <w:rFonts w:hint="default"/>
        <w:lang w:val="ru-RU" w:eastAsia="en-US" w:bidi="ar-SA"/>
      </w:rPr>
    </w:lvl>
    <w:lvl w:ilvl="6">
      <w:start w:val="0"/>
      <w:numFmt w:val="bullet"/>
      <w:lvlText w:val="•"/>
      <w:lvlJc w:val="left"/>
      <w:pPr>
        <w:ind w:left="4886" w:hanging="187"/>
      </w:pPr>
      <w:rPr>
        <w:rFonts w:hint="default"/>
        <w:lang w:val="ru-RU" w:eastAsia="en-US" w:bidi="ar-SA"/>
      </w:rPr>
    </w:lvl>
    <w:lvl w:ilvl="7">
      <w:start w:val="0"/>
      <w:numFmt w:val="bullet"/>
      <w:lvlText w:val="•"/>
      <w:lvlJc w:val="left"/>
      <w:pPr>
        <w:ind w:left="5621" w:hanging="187"/>
      </w:pPr>
      <w:rPr>
        <w:rFonts w:hint="default"/>
        <w:lang w:val="ru-RU" w:eastAsia="en-US" w:bidi="ar-SA"/>
      </w:rPr>
    </w:lvl>
    <w:lvl w:ilvl="8">
      <w:start w:val="0"/>
      <w:numFmt w:val="bullet"/>
      <w:lvlText w:val="•"/>
      <w:lvlJc w:val="left"/>
      <w:pPr>
        <w:ind w:left="6355" w:hanging="187"/>
      </w:pPr>
      <w:rPr>
        <w:rFonts w:hint="default"/>
        <w:lang w:val="ru-RU" w:eastAsia="en-US" w:bidi="ar-SA"/>
      </w:rPr>
    </w:lvl>
  </w:abstractNum>
  <w:abstractNum w:abstractNumId="26">
    <w:multiLevelType w:val="hybridMultilevel"/>
    <w:lvl w:ilvl="0">
      <w:start w:val="0"/>
      <w:numFmt w:val="bullet"/>
      <w:lvlText w:val="■"/>
      <w:lvlJc w:val="left"/>
      <w:pPr>
        <w:ind w:left="453" w:hanging="159"/>
      </w:pPr>
      <w:rPr>
        <w:rFonts w:hint="default" w:ascii="Arial" w:hAnsi="Arial" w:eastAsia="Arial" w:cs="Arial"/>
        <w:b/>
        <w:bCs/>
        <w:i w:val="0"/>
        <w:iCs w:val="0"/>
        <w:color w:val="231F20"/>
        <w:spacing w:val="0"/>
        <w:w w:val="100"/>
        <w:sz w:val="18"/>
        <w:szCs w:val="18"/>
        <w:lang w:val="ru-RU" w:eastAsia="en-US" w:bidi="ar-SA"/>
      </w:rPr>
    </w:lvl>
    <w:lvl w:ilvl="1">
      <w:start w:val="0"/>
      <w:numFmt w:val="bullet"/>
      <w:lvlText w:val="•"/>
      <w:lvlJc w:val="left"/>
      <w:pPr>
        <w:ind w:left="1196" w:hanging="159"/>
      </w:pPr>
      <w:rPr>
        <w:rFonts w:hint="default"/>
        <w:lang w:val="ru-RU" w:eastAsia="en-US" w:bidi="ar-SA"/>
      </w:rPr>
    </w:lvl>
    <w:lvl w:ilvl="2">
      <w:start w:val="0"/>
      <w:numFmt w:val="bullet"/>
      <w:lvlText w:val="•"/>
      <w:lvlJc w:val="left"/>
      <w:pPr>
        <w:ind w:left="1932" w:hanging="159"/>
      </w:pPr>
      <w:rPr>
        <w:rFonts w:hint="default"/>
        <w:lang w:val="ru-RU" w:eastAsia="en-US" w:bidi="ar-SA"/>
      </w:rPr>
    </w:lvl>
    <w:lvl w:ilvl="3">
      <w:start w:val="0"/>
      <w:numFmt w:val="bullet"/>
      <w:lvlText w:val="•"/>
      <w:lvlJc w:val="left"/>
      <w:pPr>
        <w:ind w:left="2669" w:hanging="159"/>
      </w:pPr>
      <w:rPr>
        <w:rFonts w:hint="default"/>
        <w:lang w:val="ru-RU" w:eastAsia="en-US" w:bidi="ar-SA"/>
      </w:rPr>
    </w:lvl>
    <w:lvl w:ilvl="4">
      <w:start w:val="0"/>
      <w:numFmt w:val="bullet"/>
      <w:lvlText w:val="•"/>
      <w:lvlJc w:val="left"/>
      <w:pPr>
        <w:ind w:left="3405" w:hanging="159"/>
      </w:pPr>
      <w:rPr>
        <w:rFonts w:hint="default"/>
        <w:lang w:val="ru-RU" w:eastAsia="en-US" w:bidi="ar-SA"/>
      </w:rPr>
    </w:lvl>
    <w:lvl w:ilvl="5">
      <w:start w:val="0"/>
      <w:numFmt w:val="bullet"/>
      <w:lvlText w:val="•"/>
      <w:lvlJc w:val="left"/>
      <w:pPr>
        <w:ind w:left="4142" w:hanging="159"/>
      </w:pPr>
      <w:rPr>
        <w:rFonts w:hint="default"/>
        <w:lang w:val="ru-RU" w:eastAsia="en-US" w:bidi="ar-SA"/>
      </w:rPr>
    </w:lvl>
    <w:lvl w:ilvl="6">
      <w:start w:val="0"/>
      <w:numFmt w:val="bullet"/>
      <w:lvlText w:val="•"/>
      <w:lvlJc w:val="left"/>
      <w:pPr>
        <w:ind w:left="4878" w:hanging="159"/>
      </w:pPr>
      <w:rPr>
        <w:rFonts w:hint="default"/>
        <w:lang w:val="ru-RU" w:eastAsia="en-US" w:bidi="ar-SA"/>
      </w:rPr>
    </w:lvl>
    <w:lvl w:ilvl="7">
      <w:start w:val="0"/>
      <w:numFmt w:val="bullet"/>
      <w:lvlText w:val="•"/>
      <w:lvlJc w:val="left"/>
      <w:pPr>
        <w:ind w:left="5615" w:hanging="159"/>
      </w:pPr>
      <w:rPr>
        <w:rFonts w:hint="default"/>
        <w:lang w:val="ru-RU" w:eastAsia="en-US" w:bidi="ar-SA"/>
      </w:rPr>
    </w:lvl>
    <w:lvl w:ilvl="8">
      <w:start w:val="0"/>
      <w:numFmt w:val="bullet"/>
      <w:lvlText w:val="•"/>
      <w:lvlJc w:val="left"/>
      <w:pPr>
        <w:ind w:left="6351" w:hanging="159"/>
      </w:pPr>
      <w:rPr>
        <w:rFonts w:hint="default"/>
        <w:lang w:val="ru-RU" w:eastAsia="en-US" w:bidi="ar-SA"/>
      </w:rPr>
    </w:lvl>
  </w:abstractNum>
  <w:abstractNum w:abstractNumId="25">
    <w:multiLevelType w:val="hybridMultilevel"/>
    <w:lvl w:ilvl="0">
      <w:start w:val="1"/>
      <w:numFmt w:val="decimal"/>
      <w:lvlText w:val="%1)"/>
      <w:lvlJc w:val="left"/>
      <w:pPr>
        <w:ind w:left="481" w:hanging="187"/>
        <w:jc w:val="left"/>
      </w:pPr>
      <w:rPr>
        <w:rFonts w:hint="default" w:ascii="Arial" w:hAnsi="Arial" w:eastAsia="Arial" w:cs="Arial"/>
        <w:b/>
        <w:bCs/>
        <w:i/>
        <w:iCs/>
        <w:color w:val="231F20"/>
        <w:spacing w:val="0"/>
        <w:w w:val="100"/>
        <w:sz w:val="16"/>
        <w:szCs w:val="16"/>
        <w:lang w:val="ru-RU" w:eastAsia="en-US" w:bidi="ar-SA"/>
      </w:rPr>
    </w:lvl>
    <w:lvl w:ilvl="1">
      <w:start w:val="0"/>
      <w:numFmt w:val="bullet"/>
      <w:lvlText w:val="-"/>
      <w:lvlJc w:val="left"/>
      <w:pPr>
        <w:ind w:left="295" w:hanging="98"/>
      </w:pPr>
      <w:rPr>
        <w:rFonts w:hint="default" w:ascii="Microsoft Sans Serif" w:hAnsi="Microsoft Sans Serif" w:eastAsia="Microsoft Sans Serif" w:cs="Microsoft Sans Serif"/>
        <w:b w:val="0"/>
        <w:bCs w:val="0"/>
        <w:i w:val="0"/>
        <w:iCs w:val="0"/>
        <w:color w:val="231F20"/>
        <w:spacing w:val="0"/>
        <w:w w:val="100"/>
        <w:sz w:val="16"/>
        <w:szCs w:val="16"/>
        <w:lang w:val="ru-RU" w:eastAsia="en-US" w:bidi="ar-SA"/>
      </w:rPr>
    </w:lvl>
    <w:lvl w:ilvl="2">
      <w:start w:val="0"/>
      <w:numFmt w:val="bullet"/>
      <w:lvlText w:val="•"/>
      <w:lvlJc w:val="left"/>
      <w:pPr>
        <w:ind w:left="1296" w:hanging="98"/>
      </w:pPr>
      <w:rPr>
        <w:rFonts w:hint="default"/>
        <w:lang w:val="ru-RU" w:eastAsia="en-US" w:bidi="ar-SA"/>
      </w:rPr>
    </w:lvl>
    <w:lvl w:ilvl="3">
      <w:start w:val="0"/>
      <w:numFmt w:val="bullet"/>
      <w:lvlText w:val="•"/>
      <w:lvlJc w:val="left"/>
      <w:pPr>
        <w:ind w:left="2112" w:hanging="98"/>
      </w:pPr>
      <w:rPr>
        <w:rFonts w:hint="default"/>
        <w:lang w:val="ru-RU" w:eastAsia="en-US" w:bidi="ar-SA"/>
      </w:rPr>
    </w:lvl>
    <w:lvl w:ilvl="4">
      <w:start w:val="0"/>
      <w:numFmt w:val="bullet"/>
      <w:lvlText w:val="•"/>
      <w:lvlJc w:val="left"/>
      <w:pPr>
        <w:ind w:left="2928" w:hanging="98"/>
      </w:pPr>
      <w:rPr>
        <w:rFonts w:hint="default"/>
        <w:lang w:val="ru-RU" w:eastAsia="en-US" w:bidi="ar-SA"/>
      </w:rPr>
    </w:lvl>
    <w:lvl w:ilvl="5">
      <w:start w:val="0"/>
      <w:numFmt w:val="bullet"/>
      <w:lvlText w:val="•"/>
      <w:lvlJc w:val="left"/>
      <w:pPr>
        <w:ind w:left="3744" w:hanging="98"/>
      </w:pPr>
      <w:rPr>
        <w:rFonts w:hint="default"/>
        <w:lang w:val="ru-RU" w:eastAsia="en-US" w:bidi="ar-SA"/>
      </w:rPr>
    </w:lvl>
    <w:lvl w:ilvl="6">
      <w:start w:val="0"/>
      <w:numFmt w:val="bullet"/>
      <w:lvlText w:val="•"/>
      <w:lvlJc w:val="left"/>
      <w:pPr>
        <w:ind w:left="4560" w:hanging="98"/>
      </w:pPr>
      <w:rPr>
        <w:rFonts w:hint="default"/>
        <w:lang w:val="ru-RU" w:eastAsia="en-US" w:bidi="ar-SA"/>
      </w:rPr>
    </w:lvl>
    <w:lvl w:ilvl="7">
      <w:start w:val="0"/>
      <w:numFmt w:val="bullet"/>
      <w:lvlText w:val="•"/>
      <w:lvlJc w:val="left"/>
      <w:pPr>
        <w:ind w:left="5376" w:hanging="98"/>
      </w:pPr>
      <w:rPr>
        <w:rFonts w:hint="default"/>
        <w:lang w:val="ru-RU" w:eastAsia="en-US" w:bidi="ar-SA"/>
      </w:rPr>
    </w:lvl>
    <w:lvl w:ilvl="8">
      <w:start w:val="0"/>
      <w:numFmt w:val="bullet"/>
      <w:lvlText w:val="•"/>
      <w:lvlJc w:val="left"/>
      <w:pPr>
        <w:ind w:left="6192" w:hanging="98"/>
      </w:pPr>
      <w:rPr>
        <w:rFonts w:hint="default"/>
        <w:lang w:val="ru-RU" w:eastAsia="en-US" w:bidi="ar-SA"/>
      </w:rPr>
    </w:lvl>
  </w:abstractNum>
  <w:abstractNum w:abstractNumId="24">
    <w:multiLevelType w:val="hybridMultilevel"/>
    <w:lvl w:ilvl="0">
      <w:start w:val="0"/>
      <w:numFmt w:val="bullet"/>
      <w:lvlText w:val="•"/>
      <w:lvlJc w:val="left"/>
      <w:pPr>
        <w:ind w:left="295" w:hanging="127"/>
      </w:pPr>
      <w:rPr>
        <w:rFonts w:hint="default" w:ascii="Microsoft Sans Serif" w:hAnsi="Microsoft Sans Serif" w:eastAsia="Microsoft Sans Serif" w:cs="Microsoft Sans Serif"/>
        <w:b w:val="0"/>
        <w:bCs w:val="0"/>
        <w:i w:val="0"/>
        <w:iCs w:val="0"/>
        <w:color w:val="231F20"/>
        <w:spacing w:val="0"/>
        <w:w w:val="100"/>
        <w:sz w:val="16"/>
        <w:szCs w:val="16"/>
        <w:lang w:val="ru-RU" w:eastAsia="en-US" w:bidi="ar-SA"/>
      </w:rPr>
    </w:lvl>
    <w:lvl w:ilvl="1">
      <w:start w:val="0"/>
      <w:numFmt w:val="bullet"/>
      <w:lvlText w:val="•"/>
      <w:lvlJc w:val="left"/>
      <w:pPr>
        <w:ind w:left="1052" w:hanging="127"/>
      </w:pPr>
      <w:rPr>
        <w:rFonts w:hint="default"/>
        <w:lang w:val="ru-RU" w:eastAsia="en-US" w:bidi="ar-SA"/>
      </w:rPr>
    </w:lvl>
    <w:lvl w:ilvl="2">
      <w:start w:val="0"/>
      <w:numFmt w:val="bullet"/>
      <w:lvlText w:val="•"/>
      <w:lvlJc w:val="left"/>
      <w:pPr>
        <w:ind w:left="1804" w:hanging="127"/>
      </w:pPr>
      <w:rPr>
        <w:rFonts w:hint="default"/>
        <w:lang w:val="ru-RU" w:eastAsia="en-US" w:bidi="ar-SA"/>
      </w:rPr>
    </w:lvl>
    <w:lvl w:ilvl="3">
      <w:start w:val="0"/>
      <w:numFmt w:val="bullet"/>
      <w:lvlText w:val="•"/>
      <w:lvlJc w:val="left"/>
      <w:pPr>
        <w:ind w:left="2557" w:hanging="127"/>
      </w:pPr>
      <w:rPr>
        <w:rFonts w:hint="default"/>
        <w:lang w:val="ru-RU" w:eastAsia="en-US" w:bidi="ar-SA"/>
      </w:rPr>
    </w:lvl>
    <w:lvl w:ilvl="4">
      <w:start w:val="0"/>
      <w:numFmt w:val="bullet"/>
      <w:lvlText w:val="•"/>
      <w:lvlJc w:val="left"/>
      <w:pPr>
        <w:ind w:left="3309" w:hanging="127"/>
      </w:pPr>
      <w:rPr>
        <w:rFonts w:hint="default"/>
        <w:lang w:val="ru-RU" w:eastAsia="en-US" w:bidi="ar-SA"/>
      </w:rPr>
    </w:lvl>
    <w:lvl w:ilvl="5">
      <w:start w:val="0"/>
      <w:numFmt w:val="bullet"/>
      <w:lvlText w:val="•"/>
      <w:lvlJc w:val="left"/>
      <w:pPr>
        <w:ind w:left="4062" w:hanging="127"/>
      </w:pPr>
      <w:rPr>
        <w:rFonts w:hint="default"/>
        <w:lang w:val="ru-RU" w:eastAsia="en-US" w:bidi="ar-SA"/>
      </w:rPr>
    </w:lvl>
    <w:lvl w:ilvl="6">
      <w:start w:val="0"/>
      <w:numFmt w:val="bullet"/>
      <w:lvlText w:val="•"/>
      <w:lvlJc w:val="left"/>
      <w:pPr>
        <w:ind w:left="4814" w:hanging="127"/>
      </w:pPr>
      <w:rPr>
        <w:rFonts w:hint="default"/>
        <w:lang w:val="ru-RU" w:eastAsia="en-US" w:bidi="ar-SA"/>
      </w:rPr>
    </w:lvl>
    <w:lvl w:ilvl="7">
      <w:start w:val="0"/>
      <w:numFmt w:val="bullet"/>
      <w:lvlText w:val="•"/>
      <w:lvlJc w:val="left"/>
      <w:pPr>
        <w:ind w:left="5567" w:hanging="127"/>
      </w:pPr>
      <w:rPr>
        <w:rFonts w:hint="default"/>
        <w:lang w:val="ru-RU" w:eastAsia="en-US" w:bidi="ar-SA"/>
      </w:rPr>
    </w:lvl>
    <w:lvl w:ilvl="8">
      <w:start w:val="0"/>
      <w:numFmt w:val="bullet"/>
      <w:lvlText w:val="•"/>
      <w:lvlJc w:val="left"/>
      <w:pPr>
        <w:ind w:left="6319" w:hanging="127"/>
      </w:pPr>
      <w:rPr>
        <w:rFonts w:hint="default"/>
        <w:lang w:val="ru-RU" w:eastAsia="en-US" w:bidi="ar-SA"/>
      </w:rPr>
    </w:lvl>
  </w:abstractNum>
  <w:abstractNum w:abstractNumId="23">
    <w:multiLevelType w:val="hybridMultilevel"/>
    <w:lvl w:ilvl="0">
      <w:start w:val="0"/>
      <w:numFmt w:val="bullet"/>
      <w:lvlText w:val="■"/>
      <w:lvlJc w:val="left"/>
      <w:pPr>
        <w:ind w:left="295" w:hanging="159"/>
      </w:pPr>
      <w:rPr>
        <w:rFonts w:hint="default" w:ascii="Arial" w:hAnsi="Arial" w:eastAsia="Arial" w:cs="Arial"/>
        <w:b/>
        <w:bCs/>
        <w:i w:val="0"/>
        <w:iCs w:val="0"/>
        <w:color w:val="231F20"/>
        <w:spacing w:val="0"/>
        <w:w w:val="81"/>
        <w:sz w:val="18"/>
        <w:szCs w:val="18"/>
        <w:lang w:val="ru-RU" w:eastAsia="en-US" w:bidi="ar-SA"/>
      </w:rPr>
    </w:lvl>
    <w:lvl w:ilvl="1">
      <w:start w:val="0"/>
      <w:numFmt w:val="bullet"/>
      <w:lvlText w:val="•"/>
      <w:lvlJc w:val="left"/>
      <w:pPr>
        <w:ind w:left="1052" w:hanging="159"/>
      </w:pPr>
      <w:rPr>
        <w:rFonts w:hint="default"/>
        <w:lang w:val="ru-RU" w:eastAsia="en-US" w:bidi="ar-SA"/>
      </w:rPr>
    </w:lvl>
    <w:lvl w:ilvl="2">
      <w:start w:val="0"/>
      <w:numFmt w:val="bullet"/>
      <w:lvlText w:val="•"/>
      <w:lvlJc w:val="left"/>
      <w:pPr>
        <w:ind w:left="1804" w:hanging="159"/>
      </w:pPr>
      <w:rPr>
        <w:rFonts w:hint="default"/>
        <w:lang w:val="ru-RU" w:eastAsia="en-US" w:bidi="ar-SA"/>
      </w:rPr>
    </w:lvl>
    <w:lvl w:ilvl="3">
      <w:start w:val="0"/>
      <w:numFmt w:val="bullet"/>
      <w:lvlText w:val="•"/>
      <w:lvlJc w:val="left"/>
      <w:pPr>
        <w:ind w:left="2557" w:hanging="159"/>
      </w:pPr>
      <w:rPr>
        <w:rFonts w:hint="default"/>
        <w:lang w:val="ru-RU" w:eastAsia="en-US" w:bidi="ar-SA"/>
      </w:rPr>
    </w:lvl>
    <w:lvl w:ilvl="4">
      <w:start w:val="0"/>
      <w:numFmt w:val="bullet"/>
      <w:lvlText w:val="•"/>
      <w:lvlJc w:val="left"/>
      <w:pPr>
        <w:ind w:left="3309" w:hanging="159"/>
      </w:pPr>
      <w:rPr>
        <w:rFonts w:hint="default"/>
        <w:lang w:val="ru-RU" w:eastAsia="en-US" w:bidi="ar-SA"/>
      </w:rPr>
    </w:lvl>
    <w:lvl w:ilvl="5">
      <w:start w:val="0"/>
      <w:numFmt w:val="bullet"/>
      <w:lvlText w:val="•"/>
      <w:lvlJc w:val="left"/>
      <w:pPr>
        <w:ind w:left="4062" w:hanging="159"/>
      </w:pPr>
      <w:rPr>
        <w:rFonts w:hint="default"/>
        <w:lang w:val="ru-RU" w:eastAsia="en-US" w:bidi="ar-SA"/>
      </w:rPr>
    </w:lvl>
    <w:lvl w:ilvl="6">
      <w:start w:val="0"/>
      <w:numFmt w:val="bullet"/>
      <w:lvlText w:val="•"/>
      <w:lvlJc w:val="left"/>
      <w:pPr>
        <w:ind w:left="4814" w:hanging="159"/>
      </w:pPr>
      <w:rPr>
        <w:rFonts w:hint="default"/>
        <w:lang w:val="ru-RU" w:eastAsia="en-US" w:bidi="ar-SA"/>
      </w:rPr>
    </w:lvl>
    <w:lvl w:ilvl="7">
      <w:start w:val="0"/>
      <w:numFmt w:val="bullet"/>
      <w:lvlText w:val="•"/>
      <w:lvlJc w:val="left"/>
      <w:pPr>
        <w:ind w:left="5567" w:hanging="159"/>
      </w:pPr>
      <w:rPr>
        <w:rFonts w:hint="default"/>
        <w:lang w:val="ru-RU" w:eastAsia="en-US" w:bidi="ar-SA"/>
      </w:rPr>
    </w:lvl>
    <w:lvl w:ilvl="8">
      <w:start w:val="0"/>
      <w:numFmt w:val="bullet"/>
      <w:lvlText w:val="•"/>
      <w:lvlJc w:val="left"/>
      <w:pPr>
        <w:ind w:left="6319" w:hanging="159"/>
      </w:pPr>
      <w:rPr>
        <w:rFonts w:hint="default"/>
        <w:lang w:val="ru-RU" w:eastAsia="en-US" w:bidi="ar-SA"/>
      </w:rPr>
    </w:lvl>
  </w:abstractNum>
  <w:abstractNum w:abstractNumId="21">
    <w:multiLevelType w:val="hybridMultilevel"/>
    <w:lvl w:ilvl="0">
      <w:start w:val="0"/>
      <w:numFmt w:val="bullet"/>
      <w:lvlText w:val="-"/>
      <w:lvlJc w:val="left"/>
      <w:pPr>
        <w:ind w:left="294" w:hanging="98"/>
      </w:pPr>
      <w:rPr>
        <w:rFonts w:hint="default" w:ascii="Microsoft Sans Serif" w:hAnsi="Microsoft Sans Serif" w:eastAsia="Microsoft Sans Serif" w:cs="Microsoft Sans Serif"/>
        <w:b w:val="0"/>
        <w:bCs w:val="0"/>
        <w:i w:val="0"/>
        <w:iCs w:val="0"/>
        <w:color w:val="231F20"/>
        <w:spacing w:val="0"/>
        <w:w w:val="100"/>
        <w:sz w:val="16"/>
        <w:szCs w:val="16"/>
        <w:lang w:val="ru-RU" w:eastAsia="en-US" w:bidi="ar-SA"/>
      </w:rPr>
    </w:lvl>
    <w:lvl w:ilvl="1">
      <w:start w:val="0"/>
      <w:numFmt w:val="bullet"/>
      <w:lvlText w:val="•"/>
      <w:lvlJc w:val="left"/>
      <w:pPr>
        <w:ind w:left="1052" w:hanging="98"/>
      </w:pPr>
      <w:rPr>
        <w:rFonts w:hint="default"/>
        <w:lang w:val="ru-RU" w:eastAsia="en-US" w:bidi="ar-SA"/>
      </w:rPr>
    </w:lvl>
    <w:lvl w:ilvl="2">
      <w:start w:val="0"/>
      <w:numFmt w:val="bullet"/>
      <w:lvlText w:val="•"/>
      <w:lvlJc w:val="left"/>
      <w:pPr>
        <w:ind w:left="1804" w:hanging="98"/>
      </w:pPr>
      <w:rPr>
        <w:rFonts w:hint="default"/>
        <w:lang w:val="ru-RU" w:eastAsia="en-US" w:bidi="ar-SA"/>
      </w:rPr>
    </w:lvl>
    <w:lvl w:ilvl="3">
      <w:start w:val="0"/>
      <w:numFmt w:val="bullet"/>
      <w:lvlText w:val="•"/>
      <w:lvlJc w:val="left"/>
      <w:pPr>
        <w:ind w:left="2557" w:hanging="98"/>
      </w:pPr>
      <w:rPr>
        <w:rFonts w:hint="default"/>
        <w:lang w:val="ru-RU" w:eastAsia="en-US" w:bidi="ar-SA"/>
      </w:rPr>
    </w:lvl>
    <w:lvl w:ilvl="4">
      <w:start w:val="0"/>
      <w:numFmt w:val="bullet"/>
      <w:lvlText w:val="•"/>
      <w:lvlJc w:val="left"/>
      <w:pPr>
        <w:ind w:left="3309" w:hanging="98"/>
      </w:pPr>
      <w:rPr>
        <w:rFonts w:hint="default"/>
        <w:lang w:val="ru-RU" w:eastAsia="en-US" w:bidi="ar-SA"/>
      </w:rPr>
    </w:lvl>
    <w:lvl w:ilvl="5">
      <w:start w:val="0"/>
      <w:numFmt w:val="bullet"/>
      <w:lvlText w:val="•"/>
      <w:lvlJc w:val="left"/>
      <w:pPr>
        <w:ind w:left="4062" w:hanging="98"/>
      </w:pPr>
      <w:rPr>
        <w:rFonts w:hint="default"/>
        <w:lang w:val="ru-RU" w:eastAsia="en-US" w:bidi="ar-SA"/>
      </w:rPr>
    </w:lvl>
    <w:lvl w:ilvl="6">
      <w:start w:val="0"/>
      <w:numFmt w:val="bullet"/>
      <w:lvlText w:val="•"/>
      <w:lvlJc w:val="left"/>
      <w:pPr>
        <w:ind w:left="4814" w:hanging="98"/>
      </w:pPr>
      <w:rPr>
        <w:rFonts w:hint="default"/>
        <w:lang w:val="ru-RU" w:eastAsia="en-US" w:bidi="ar-SA"/>
      </w:rPr>
    </w:lvl>
    <w:lvl w:ilvl="7">
      <w:start w:val="0"/>
      <w:numFmt w:val="bullet"/>
      <w:lvlText w:val="•"/>
      <w:lvlJc w:val="left"/>
      <w:pPr>
        <w:ind w:left="5567" w:hanging="98"/>
      </w:pPr>
      <w:rPr>
        <w:rFonts w:hint="default"/>
        <w:lang w:val="ru-RU" w:eastAsia="en-US" w:bidi="ar-SA"/>
      </w:rPr>
    </w:lvl>
    <w:lvl w:ilvl="8">
      <w:start w:val="0"/>
      <w:numFmt w:val="bullet"/>
      <w:lvlText w:val="•"/>
      <w:lvlJc w:val="left"/>
      <w:pPr>
        <w:ind w:left="6319" w:hanging="98"/>
      </w:pPr>
      <w:rPr>
        <w:rFonts w:hint="default"/>
        <w:lang w:val="ru-RU" w:eastAsia="en-US" w:bidi="ar-SA"/>
      </w:rPr>
    </w:lvl>
  </w:abstractNum>
  <w:abstractNum w:abstractNumId="20">
    <w:multiLevelType w:val="hybridMultilevel"/>
    <w:lvl w:ilvl="0">
      <w:start w:val="0"/>
      <w:numFmt w:val="bullet"/>
      <w:lvlText w:val="■"/>
      <w:lvlJc w:val="left"/>
      <w:pPr>
        <w:ind w:left="498" w:hanging="159"/>
      </w:pPr>
      <w:rPr>
        <w:rFonts w:hint="default" w:ascii="Arial" w:hAnsi="Arial" w:eastAsia="Arial" w:cs="Arial"/>
        <w:b/>
        <w:bCs/>
        <w:i w:val="0"/>
        <w:iCs w:val="0"/>
        <w:color w:val="231F20"/>
        <w:spacing w:val="0"/>
        <w:w w:val="100"/>
        <w:sz w:val="18"/>
        <w:szCs w:val="18"/>
        <w:lang w:val="ru-RU" w:eastAsia="en-US" w:bidi="ar-SA"/>
      </w:rPr>
    </w:lvl>
    <w:lvl w:ilvl="1">
      <w:start w:val="0"/>
      <w:numFmt w:val="bullet"/>
      <w:lvlText w:val="•"/>
      <w:lvlJc w:val="left"/>
      <w:pPr>
        <w:ind w:left="1232" w:hanging="159"/>
      </w:pPr>
      <w:rPr>
        <w:rFonts w:hint="default"/>
        <w:lang w:val="ru-RU" w:eastAsia="en-US" w:bidi="ar-SA"/>
      </w:rPr>
    </w:lvl>
    <w:lvl w:ilvl="2">
      <w:start w:val="0"/>
      <w:numFmt w:val="bullet"/>
      <w:lvlText w:val="•"/>
      <w:lvlJc w:val="left"/>
      <w:pPr>
        <w:ind w:left="1964" w:hanging="159"/>
      </w:pPr>
      <w:rPr>
        <w:rFonts w:hint="default"/>
        <w:lang w:val="ru-RU" w:eastAsia="en-US" w:bidi="ar-SA"/>
      </w:rPr>
    </w:lvl>
    <w:lvl w:ilvl="3">
      <w:start w:val="0"/>
      <w:numFmt w:val="bullet"/>
      <w:lvlText w:val="•"/>
      <w:lvlJc w:val="left"/>
      <w:pPr>
        <w:ind w:left="2697" w:hanging="159"/>
      </w:pPr>
      <w:rPr>
        <w:rFonts w:hint="default"/>
        <w:lang w:val="ru-RU" w:eastAsia="en-US" w:bidi="ar-SA"/>
      </w:rPr>
    </w:lvl>
    <w:lvl w:ilvl="4">
      <w:start w:val="0"/>
      <w:numFmt w:val="bullet"/>
      <w:lvlText w:val="•"/>
      <w:lvlJc w:val="left"/>
      <w:pPr>
        <w:ind w:left="3429" w:hanging="159"/>
      </w:pPr>
      <w:rPr>
        <w:rFonts w:hint="default"/>
        <w:lang w:val="ru-RU" w:eastAsia="en-US" w:bidi="ar-SA"/>
      </w:rPr>
    </w:lvl>
    <w:lvl w:ilvl="5">
      <w:start w:val="0"/>
      <w:numFmt w:val="bullet"/>
      <w:lvlText w:val="•"/>
      <w:lvlJc w:val="left"/>
      <w:pPr>
        <w:ind w:left="4162" w:hanging="159"/>
      </w:pPr>
      <w:rPr>
        <w:rFonts w:hint="default"/>
        <w:lang w:val="ru-RU" w:eastAsia="en-US" w:bidi="ar-SA"/>
      </w:rPr>
    </w:lvl>
    <w:lvl w:ilvl="6">
      <w:start w:val="0"/>
      <w:numFmt w:val="bullet"/>
      <w:lvlText w:val="•"/>
      <w:lvlJc w:val="left"/>
      <w:pPr>
        <w:ind w:left="4894" w:hanging="159"/>
      </w:pPr>
      <w:rPr>
        <w:rFonts w:hint="default"/>
        <w:lang w:val="ru-RU" w:eastAsia="en-US" w:bidi="ar-SA"/>
      </w:rPr>
    </w:lvl>
    <w:lvl w:ilvl="7">
      <w:start w:val="0"/>
      <w:numFmt w:val="bullet"/>
      <w:lvlText w:val="•"/>
      <w:lvlJc w:val="left"/>
      <w:pPr>
        <w:ind w:left="5627" w:hanging="159"/>
      </w:pPr>
      <w:rPr>
        <w:rFonts w:hint="default"/>
        <w:lang w:val="ru-RU" w:eastAsia="en-US" w:bidi="ar-SA"/>
      </w:rPr>
    </w:lvl>
    <w:lvl w:ilvl="8">
      <w:start w:val="0"/>
      <w:numFmt w:val="bullet"/>
      <w:lvlText w:val="•"/>
      <w:lvlJc w:val="left"/>
      <w:pPr>
        <w:ind w:left="6359" w:hanging="159"/>
      </w:pPr>
      <w:rPr>
        <w:rFonts w:hint="default"/>
        <w:lang w:val="ru-RU" w:eastAsia="en-US" w:bidi="ar-SA"/>
      </w:rPr>
    </w:lvl>
  </w:abstractNum>
  <w:abstractNum w:abstractNumId="19">
    <w:multiLevelType w:val="hybridMultilevel"/>
    <w:lvl w:ilvl="0">
      <w:start w:val="4"/>
      <w:numFmt w:val="decimal"/>
      <w:lvlText w:val="%1."/>
      <w:lvlJc w:val="left"/>
      <w:pPr>
        <w:ind w:left="457" w:hanging="178"/>
        <w:jc w:val="left"/>
      </w:pPr>
      <w:rPr>
        <w:rFonts w:hint="default" w:ascii="Microsoft Sans Serif" w:hAnsi="Microsoft Sans Serif" w:eastAsia="Microsoft Sans Serif" w:cs="Microsoft Sans Serif"/>
        <w:b w:val="0"/>
        <w:bCs w:val="0"/>
        <w:i w:val="0"/>
        <w:iCs w:val="0"/>
        <w:color w:val="231F20"/>
        <w:spacing w:val="0"/>
        <w:w w:val="100"/>
        <w:sz w:val="16"/>
        <w:szCs w:val="16"/>
        <w:lang w:val="ru-RU" w:eastAsia="en-US" w:bidi="ar-SA"/>
      </w:rPr>
    </w:lvl>
    <w:lvl w:ilvl="1">
      <w:start w:val="1"/>
      <w:numFmt w:val="lowerLetter"/>
      <w:lvlText w:val="%2)"/>
      <w:lvlJc w:val="left"/>
      <w:pPr>
        <w:ind w:left="481" w:hanging="187"/>
        <w:jc w:val="left"/>
      </w:pPr>
      <w:rPr>
        <w:rFonts w:hint="default" w:ascii="Microsoft Sans Serif" w:hAnsi="Microsoft Sans Serif" w:eastAsia="Microsoft Sans Serif" w:cs="Microsoft Sans Serif"/>
        <w:b w:val="0"/>
        <w:bCs w:val="0"/>
        <w:i w:val="0"/>
        <w:iCs w:val="0"/>
        <w:color w:val="231F20"/>
        <w:spacing w:val="0"/>
        <w:w w:val="100"/>
        <w:sz w:val="16"/>
        <w:szCs w:val="16"/>
        <w:lang w:val="ru-RU" w:eastAsia="en-US" w:bidi="ar-SA"/>
      </w:rPr>
    </w:lvl>
    <w:lvl w:ilvl="2">
      <w:start w:val="0"/>
      <w:numFmt w:val="bullet"/>
      <w:lvlText w:val="•"/>
      <w:lvlJc w:val="left"/>
      <w:pPr>
        <w:ind w:left="1296" w:hanging="187"/>
      </w:pPr>
      <w:rPr>
        <w:rFonts w:hint="default"/>
        <w:lang w:val="ru-RU" w:eastAsia="en-US" w:bidi="ar-SA"/>
      </w:rPr>
    </w:lvl>
    <w:lvl w:ilvl="3">
      <w:start w:val="0"/>
      <w:numFmt w:val="bullet"/>
      <w:lvlText w:val="•"/>
      <w:lvlJc w:val="left"/>
      <w:pPr>
        <w:ind w:left="2112" w:hanging="187"/>
      </w:pPr>
      <w:rPr>
        <w:rFonts w:hint="default"/>
        <w:lang w:val="ru-RU" w:eastAsia="en-US" w:bidi="ar-SA"/>
      </w:rPr>
    </w:lvl>
    <w:lvl w:ilvl="4">
      <w:start w:val="0"/>
      <w:numFmt w:val="bullet"/>
      <w:lvlText w:val="•"/>
      <w:lvlJc w:val="left"/>
      <w:pPr>
        <w:ind w:left="2928" w:hanging="187"/>
      </w:pPr>
      <w:rPr>
        <w:rFonts w:hint="default"/>
        <w:lang w:val="ru-RU" w:eastAsia="en-US" w:bidi="ar-SA"/>
      </w:rPr>
    </w:lvl>
    <w:lvl w:ilvl="5">
      <w:start w:val="0"/>
      <w:numFmt w:val="bullet"/>
      <w:lvlText w:val="•"/>
      <w:lvlJc w:val="left"/>
      <w:pPr>
        <w:ind w:left="3744" w:hanging="187"/>
      </w:pPr>
      <w:rPr>
        <w:rFonts w:hint="default"/>
        <w:lang w:val="ru-RU" w:eastAsia="en-US" w:bidi="ar-SA"/>
      </w:rPr>
    </w:lvl>
    <w:lvl w:ilvl="6">
      <w:start w:val="0"/>
      <w:numFmt w:val="bullet"/>
      <w:lvlText w:val="•"/>
      <w:lvlJc w:val="left"/>
      <w:pPr>
        <w:ind w:left="4560" w:hanging="187"/>
      </w:pPr>
      <w:rPr>
        <w:rFonts w:hint="default"/>
        <w:lang w:val="ru-RU" w:eastAsia="en-US" w:bidi="ar-SA"/>
      </w:rPr>
    </w:lvl>
    <w:lvl w:ilvl="7">
      <w:start w:val="0"/>
      <w:numFmt w:val="bullet"/>
      <w:lvlText w:val="•"/>
      <w:lvlJc w:val="left"/>
      <w:pPr>
        <w:ind w:left="5376" w:hanging="187"/>
      </w:pPr>
      <w:rPr>
        <w:rFonts w:hint="default"/>
        <w:lang w:val="ru-RU" w:eastAsia="en-US" w:bidi="ar-SA"/>
      </w:rPr>
    </w:lvl>
    <w:lvl w:ilvl="8">
      <w:start w:val="0"/>
      <w:numFmt w:val="bullet"/>
      <w:lvlText w:val="•"/>
      <w:lvlJc w:val="left"/>
      <w:pPr>
        <w:ind w:left="6192" w:hanging="187"/>
      </w:pPr>
      <w:rPr>
        <w:rFonts w:hint="default"/>
        <w:lang w:val="ru-RU" w:eastAsia="en-US" w:bidi="ar-SA"/>
      </w:rPr>
    </w:lvl>
  </w:abstractNum>
  <w:abstractNum w:abstractNumId="18">
    <w:multiLevelType w:val="hybridMultilevel"/>
    <w:lvl w:ilvl="0">
      <w:start w:val="1"/>
      <w:numFmt w:val="decimal"/>
      <w:lvlText w:val="%1."/>
      <w:lvlJc w:val="left"/>
      <w:pPr>
        <w:ind w:left="457" w:hanging="178"/>
        <w:jc w:val="left"/>
      </w:pPr>
      <w:rPr>
        <w:rFonts w:hint="default" w:ascii="Microsoft Sans Serif" w:hAnsi="Microsoft Sans Serif" w:eastAsia="Microsoft Sans Serif" w:cs="Microsoft Sans Serif"/>
        <w:b w:val="0"/>
        <w:bCs w:val="0"/>
        <w:i w:val="0"/>
        <w:iCs w:val="0"/>
        <w:color w:val="231F20"/>
        <w:spacing w:val="0"/>
        <w:w w:val="100"/>
        <w:sz w:val="16"/>
        <w:szCs w:val="16"/>
        <w:lang w:val="ru-RU" w:eastAsia="en-US" w:bidi="ar-SA"/>
      </w:rPr>
    </w:lvl>
    <w:lvl w:ilvl="1">
      <w:start w:val="0"/>
      <w:numFmt w:val="bullet"/>
      <w:lvlText w:val="•"/>
      <w:lvlJc w:val="left"/>
      <w:pPr>
        <w:ind w:left="1196" w:hanging="178"/>
      </w:pPr>
      <w:rPr>
        <w:rFonts w:hint="default"/>
        <w:lang w:val="ru-RU" w:eastAsia="en-US" w:bidi="ar-SA"/>
      </w:rPr>
    </w:lvl>
    <w:lvl w:ilvl="2">
      <w:start w:val="0"/>
      <w:numFmt w:val="bullet"/>
      <w:lvlText w:val="•"/>
      <w:lvlJc w:val="left"/>
      <w:pPr>
        <w:ind w:left="1932" w:hanging="178"/>
      </w:pPr>
      <w:rPr>
        <w:rFonts w:hint="default"/>
        <w:lang w:val="ru-RU" w:eastAsia="en-US" w:bidi="ar-SA"/>
      </w:rPr>
    </w:lvl>
    <w:lvl w:ilvl="3">
      <w:start w:val="0"/>
      <w:numFmt w:val="bullet"/>
      <w:lvlText w:val="•"/>
      <w:lvlJc w:val="left"/>
      <w:pPr>
        <w:ind w:left="2669" w:hanging="178"/>
      </w:pPr>
      <w:rPr>
        <w:rFonts w:hint="default"/>
        <w:lang w:val="ru-RU" w:eastAsia="en-US" w:bidi="ar-SA"/>
      </w:rPr>
    </w:lvl>
    <w:lvl w:ilvl="4">
      <w:start w:val="0"/>
      <w:numFmt w:val="bullet"/>
      <w:lvlText w:val="•"/>
      <w:lvlJc w:val="left"/>
      <w:pPr>
        <w:ind w:left="3405" w:hanging="178"/>
      </w:pPr>
      <w:rPr>
        <w:rFonts w:hint="default"/>
        <w:lang w:val="ru-RU" w:eastAsia="en-US" w:bidi="ar-SA"/>
      </w:rPr>
    </w:lvl>
    <w:lvl w:ilvl="5">
      <w:start w:val="0"/>
      <w:numFmt w:val="bullet"/>
      <w:lvlText w:val="•"/>
      <w:lvlJc w:val="left"/>
      <w:pPr>
        <w:ind w:left="4142" w:hanging="178"/>
      </w:pPr>
      <w:rPr>
        <w:rFonts w:hint="default"/>
        <w:lang w:val="ru-RU" w:eastAsia="en-US" w:bidi="ar-SA"/>
      </w:rPr>
    </w:lvl>
    <w:lvl w:ilvl="6">
      <w:start w:val="0"/>
      <w:numFmt w:val="bullet"/>
      <w:lvlText w:val="•"/>
      <w:lvlJc w:val="left"/>
      <w:pPr>
        <w:ind w:left="4878" w:hanging="178"/>
      </w:pPr>
      <w:rPr>
        <w:rFonts w:hint="default"/>
        <w:lang w:val="ru-RU" w:eastAsia="en-US" w:bidi="ar-SA"/>
      </w:rPr>
    </w:lvl>
    <w:lvl w:ilvl="7">
      <w:start w:val="0"/>
      <w:numFmt w:val="bullet"/>
      <w:lvlText w:val="•"/>
      <w:lvlJc w:val="left"/>
      <w:pPr>
        <w:ind w:left="5615" w:hanging="178"/>
      </w:pPr>
      <w:rPr>
        <w:rFonts w:hint="default"/>
        <w:lang w:val="ru-RU" w:eastAsia="en-US" w:bidi="ar-SA"/>
      </w:rPr>
    </w:lvl>
    <w:lvl w:ilvl="8">
      <w:start w:val="0"/>
      <w:numFmt w:val="bullet"/>
      <w:lvlText w:val="•"/>
      <w:lvlJc w:val="left"/>
      <w:pPr>
        <w:ind w:left="6351" w:hanging="178"/>
      </w:pPr>
      <w:rPr>
        <w:rFonts w:hint="default"/>
        <w:lang w:val="ru-RU" w:eastAsia="en-US" w:bidi="ar-SA"/>
      </w:rPr>
    </w:lvl>
  </w:abstractNum>
  <w:abstractNum w:abstractNumId="17">
    <w:multiLevelType w:val="hybridMultilevel"/>
    <w:lvl w:ilvl="0">
      <w:start w:val="0"/>
      <w:numFmt w:val="bullet"/>
      <w:lvlText w:val="■"/>
      <w:lvlJc w:val="left"/>
      <w:pPr>
        <w:ind w:left="418" w:hanging="159"/>
      </w:pPr>
      <w:rPr>
        <w:rFonts w:hint="default" w:ascii="Arial" w:hAnsi="Arial" w:eastAsia="Arial" w:cs="Arial"/>
        <w:b/>
        <w:bCs/>
        <w:i w:val="0"/>
        <w:iCs w:val="0"/>
        <w:color w:val="231F20"/>
        <w:spacing w:val="0"/>
        <w:w w:val="100"/>
        <w:sz w:val="18"/>
        <w:szCs w:val="18"/>
        <w:lang w:val="ru-RU" w:eastAsia="en-US" w:bidi="ar-SA"/>
      </w:rPr>
    </w:lvl>
    <w:lvl w:ilvl="1">
      <w:start w:val="0"/>
      <w:numFmt w:val="bullet"/>
      <w:lvlText w:val="•"/>
      <w:lvlJc w:val="left"/>
      <w:pPr>
        <w:ind w:left="1160" w:hanging="159"/>
      </w:pPr>
      <w:rPr>
        <w:rFonts w:hint="default"/>
        <w:lang w:val="ru-RU" w:eastAsia="en-US" w:bidi="ar-SA"/>
      </w:rPr>
    </w:lvl>
    <w:lvl w:ilvl="2">
      <w:start w:val="0"/>
      <w:numFmt w:val="bullet"/>
      <w:lvlText w:val="•"/>
      <w:lvlJc w:val="left"/>
      <w:pPr>
        <w:ind w:left="1900" w:hanging="159"/>
      </w:pPr>
      <w:rPr>
        <w:rFonts w:hint="default"/>
        <w:lang w:val="ru-RU" w:eastAsia="en-US" w:bidi="ar-SA"/>
      </w:rPr>
    </w:lvl>
    <w:lvl w:ilvl="3">
      <w:start w:val="0"/>
      <w:numFmt w:val="bullet"/>
      <w:lvlText w:val="•"/>
      <w:lvlJc w:val="left"/>
      <w:pPr>
        <w:ind w:left="2641" w:hanging="159"/>
      </w:pPr>
      <w:rPr>
        <w:rFonts w:hint="default"/>
        <w:lang w:val="ru-RU" w:eastAsia="en-US" w:bidi="ar-SA"/>
      </w:rPr>
    </w:lvl>
    <w:lvl w:ilvl="4">
      <w:start w:val="0"/>
      <w:numFmt w:val="bullet"/>
      <w:lvlText w:val="•"/>
      <w:lvlJc w:val="left"/>
      <w:pPr>
        <w:ind w:left="3381" w:hanging="159"/>
      </w:pPr>
      <w:rPr>
        <w:rFonts w:hint="default"/>
        <w:lang w:val="ru-RU" w:eastAsia="en-US" w:bidi="ar-SA"/>
      </w:rPr>
    </w:lvl>
    <w:lvl w:ilvl="5">
      <w:start w:val="0"/>
      <w:numFmt w:val="bullet"/>
      <w:lvlText w:val="•"/>
      <w:lvlJc w:val="left"/>
      <w:pPr>
        <w:ind w:left="4122" w:hanging="159"/>
      </w:pPr>
      <w:rPr>
        <w:rFonts w:hint="default"/>
        <w:lang w:val="ru-RU" w:eastAsia="en-US" w:bidi="ar-SA"/>
      </w:rPr>
    </w:lvl>
    <w:lvl w:ilvl="6">
      <w:start w:val="0"/>
      <w:numFmt w:val="bullet"/>
      <w:lvlText w:val="•"/>
      <w:lvlJc w:val="left"/>
      <w:pPr>
        <w:ind w:left="4862" w:hanging="159"/>
      </w:pPr>
      <w:rPr>
        <w:rFonts w:hint="default"/>
        <w:lang w:val="ru-RU" w:eastAsia="en-US" w:bidi="ar-SA"/>
      </w:rPr>
    </w:lvl>
    <w:lvl w:ilvl="7">
      <w:start w:val="0"/>
      <w:numFmt w:val="bullet"/>
      <w:lvlText w:val="•"/>
      <w:lvlJc w:val="left"/>
      <w:pPr>
        <w:ind w:left="5603" w:hanging="159"/>
      </w:pPr>
      <w:rPr>
        <w:rFonts w:hint="default"/>
        <w:lang w:val="ru-RU" w:eastAsia="en-US" w:bidi="ar-SA"/>
      </w:rPr>
    </w:lvl>
    <w:lvl w:ilvl="8">
      <w:start w:val="0"/>
      <w:numFmt w:val="bullet"/>
      <w:lvlText w:val="•"/>
      <w:lvlJc w:val="left"/>
      <w:pPr>
        <w:ind w:left="6343" w:hanging="159"/>
      </w:pPr>
      <w:rPr>
        <w:rFonts w:hint="default"/>
        <w:lang w:val="ru-RU" w:eastAsia="en-US" w:bidi="ar-SA"/>
      </w:rPr>
    </w:lvl>
  </w:abstractNum>
  <w:abstractNum w:abstractNumId="16">
    <w:multiLevelType w:val="hybridMultilevel"/>
    <w:lvl w:ilvl="0">
      <w:start w:val="1"/>
      <w:numFmt w:val="decimal"/>
      <w:lvlText w:val="%1."/>
      <w:lvlJc w:val="left"/>
      <w:pPr>
        <w:ind w:left="535" w:hanging="178"/>
        <w:jc w:val="left"/>
      </w:pPr>
      <w:rPr>
        <w:rFonts w:hint="default" w:ascii="Microsoft Sans Serif" w:hAnsi="Microsoft Sans Serif" w:eastAsia="Microsoft Sans Serif" w:cs="Microsoft Sans Serif"/>
        <w:b w:val="0"/>
        <w:bCs w:val="0"/>
        <w:i w:val="0"/>
        <w:iCs w:val="0"/>
        <w:color w:val="231F20"/>
        <w:spacing w:val="0"/>
        <w:w w:val="100"/>
        <w:sz w:val="16"/>
        <w:szCs w:val="16"/>
        <w:lang w:val="ru-RU" w:eastAsia="en-US" w:bidi="ar-SA"/>
      </w:rPr>
    </w:lvl>
    <w:lvl w:ilvl="1">
      <w:start w:val="0"/>
      <w:numFmt w:val="bullet"/>
      <w:lvlText w:val="•"/>
      <w:lvlJc w:val="left"/>
      <w:pPr>
        <w:ind w:left="1268" w:hanging="178"/>
      </w:pPr>
      <w:rPr>
        <w:rFonts w:hint="default"/>
        <w:lang w:val="ru-RU" w:eastAsia="en-US" w:bidi="ar-SA"/>
      </w:rPr>
    </w:lvl>
    <w:lvl w:ilvl="2">
      <w:start w:val="0"/>
      <w:numFmt w:val="bullet"/>
      <w:lvlText w:val="•"/>
      <w:lvlJc w:val="left"/>
      <w:pPr>
        <w:ind w:left="1996" w:hanging="178"/>
      </w:pPr>
      <w:rPr>
        <w:rFonts w:hint="default"/>
        <w:lang w:val="ru-RU" w:eastAsia="en-US" w:bidi="ar-SA"/>
      </w:rPr>
    </w:lvl>
    <w:lvl w:ilvl="3">
      <w:start w:val="0"/>
      <w:numFmt w:val="bullet"/>
      <w:lvlText w:val="•"/>
      <w:lvlJc w:val="left"/>
      <w:pPr>
        <w:ind w:left="2725" w:hanging="178"/>
      </w:pPr>
      <w:rPr>
        <w:rFonts w:hint="default"/>
        <w:lang w:val="ru-RU" w:eastAsia="en-US" w:bidi="ar-SA"/>
      </w:rPr>
    </w:lvl>
    <w:lvl w:ilvl="4">
      <w:start w:val="0"/>
      <w:numFmt w:val="bullet"/>
      <w:lvlText w:val="•"/>
      <w:lvlJc w:val="left"/>
      <w:pPr>
        <w:ind w:left="3453" w:hanging="178"/>
      </w:pPr>
      <w:rPr>
        <w:rFonts w:hint="default"/>
        <w:lang w:val="ru-RU" w:eastAsia="en-US" w:bidi="ar-SA"/>
      </w:rPr>
    </w:lvl>
    <w:lvl w:ilvl="5">
      <w:start w:val="0"/>
      <w:numFmt w:val="bullet"/>
      <w:lvlText w:val="•"/>
      <w:lvlJc w:val="left"/>
      <w:pPr>
        <w:ind w:left="4182" w:hanging="178"/>
      </w:pPr>
      <w:rPr>
        <w:rFonts w:hint="default"/>
        <w:lang w:val="ru-RU" w:eastAsia="en-US" w:bidi="ar-SA"/>
      </w:rPr>
    </w:lvl>
    <w:lvl w:ilvl="6">
      <w:start w:val="0"/>
      <w:numFmt w:val="bullet"/>
      <w:lvlText w:val="•"/>
      <w:lvlJc w:val="left"/>
      <w:pPr>
        <w:ind w:left="4910" w:hanging="178"/>
      </w:pPr>
      <w:rPr>
        <w:rFonts w:hint="default"/>
        <w:lang w:val="ru-RU" w:eastAsia="en-US" w:bidi="ar-SA"/>
      </w:rPr>
    </w:lvl>
    <w:lvl w:ilvl="7">
      <w:start w:val="0"/>
      <w:numFmt w:val="bullet"/>
      <w:lvlText w:val="•"/>
      <w:lvlJc w:val="left"/>
      <w:pPr>
        <w:ind w:left="5639" w:hanging="178"/>
      </w:pPr>
      <w:rPr>
        <w:rFonts w:hint="default"/>
        <w:lang w:val="ru-RU" w:eastAsia="en-US" w:bidi="ar-SA"/>
      </w:rPr>
    </w:lvl>
    <w:lvl w:ilvl="8">
      <w:start w:val="0"/>
      <w:numFmt w:val="bullet"/>
      <w:lvlText w:val="•"/>
      <w:lvlJc w:val="left"/>
      <w:pPr>
        <w:ind w:left="6367" w:hanging="178"/>
      </w:pPr>
      <w:rPr>
        <w:rFonts w:hint="default"/>
        <w:lang w:val="ru-RU" w:eastAsia="en-US" w:bidi="ar-SA"/>
      </w:rPr>
    </w:lvl>
  </w:abstractNum>
  <w:abstractNum w:abstractNumId="15">
    <w:multiLevelType w:val="hybridMultilevel"/>
    <w:lvl w:ilvl="0">
      <w:start w:val="1"/>
      <w:numFmt w:val="lowerLetter"/>
      <w:lvlText w:val="%1)"/>
      <w:lvlJc w:val="left"/>
      <w:pPr>
        <w:ind w:left="481" w:hanging="187"/>
        <w:jc w:val="left"/>
      </w:pPr>
      <w:rPr>
        <w:rFonts w:hint="default" w:ascii="Microsoft Sans Serif" w:hAnsi="Microsoft Sans Serif" w:eastAsia="Microsoft Sans Serif" w:cs="Microsoft Sans Serif"/>
        <w:b w:val="0"/>
        <w:bCs w:val="0"/>
        <w:i w:val="0"/>
        <w:iCs w:val="0"/>
        <w:color w:val="231F20"/>
        <w:spacing w:val="0"/>
        <w:w w:val="100"/>
        <w:sz w:val="16"/>
        <w:szCs w:val="16"/>
        <w:lang w:val="ru-RU" w:eastAsia="en-US" w:bidi="ar-SA"/>
      </w:rPr>
    </w:lvl>
    <w:lvl w:ilvl="1">
      <w:start w:val="0"/>
      <w:numFmt w:val="bullet"/>
      <w:lvlText w:val="•"/>
      <w:lvlJc w:val="left"/>
      <w:pPr>
        <w:ind w:left="1214" w:hanging="187"/>
      </w:pPr>
      <w:rPr>
        <w:rFonts w:hint="default"/>
        <w:lang w:val="ru-RU" w:eastAsia="en-US" w:bidi="ar-SA"/>
      </w:rPr>
    </w:lvl>
    <w:lvl w:ilvl="2">
      <w:start w:val="0"/>
      <w:numFmt w:val="bullet"/>
      <w:lvlText w:val="•"/>
      <w:lvlJc w:val="left"/>
      <w:pPr>
        <w:ind w:left="1948" w:hanging="187"/>
      </w:pPr>
      <w:rPr>
        <w:rFonts w:hint="default"/>
        <w:lang w:val="ru-RU" w:eastAsia="en-US" w:bidi="ar-SA"/>
      </w:rPr>
    </w:lvl>
    <w:lvl w:ilvl="3">
      <w:start w:val="0"/>
      <w:numFmt w:val="bullet"/>
      <w:lvlText w:val="•"/>
      <w:lvlJc w:val="left"/>
      <w:pPr>
        <w:ind w:left="2683" w:hanging="187"/>
      </w:pPr>
      <w:rPr>
        <w:rFonts w:hint="default"/>
        <w:lang w:val="ru-RU" w:eastAsia="en-US" w:bidi="ar-SA"/>
      </w:rPr>
    </w:lvl>
    <w:lvl w:ilvl="4">
      <w:start w:val="0"/>
      <w:numFmt w:val="bullet"/>
      <w:lvlText w:val="•"/>
      <w:lvlJc w:val="left"/>
      <w:pPr>
        <w:ind w:left="3417" w:hanging="187"/>
      </w:pPr>
      <w:rPr>
        <w:rFonts w:hint="default"/>
        <w:lang w:val="ru-RU" w:eastAsia="en-US" w:bidi="ar-SA"/>
      </w:rPr>
    </w:lvl>
    <w:lvl w:ilvl="5">
      <w:start w:val="0"/>
      <w:numFmt w:val="bullet"/>
      <w:lvlText w:val="•"/>
      <w:lvlJc w:val="left"/>
      <w:pPr>
        <w:ind w:left="4152" w:hanging="187"/>
      </w:pPr>
      <w:rPr>
        <w:rFonts w:hint="default"/>
        <w:lang w:val="ru-RU" w:eastAsia="en-US" w:bidi="ar-SA"/>
      </w:rPr>
    </w:lvl>
    <w:lvl w:ilvl="6">
      <w:start w:val="0"/>
      <w:numFmt w:val="bullet"/>
      <w:lvlText w:val="•"/>
      <w:lvlJc w:val="left"/>
      <w:pPr>
        <w:ind w:left="4886" w:hanging="187"/>
      </w:pPr>
      <w:rPr>
        <w:rFonts w:hint="default"/>
        <w:lang w:val="ru-RU" w:eastAsia="en-US" w:bidi="ar-SA"/>
      </w:rPr>
    </w:lvl>
    <w:lvl w:ilvl="7">
      <w:start w:val="0"/>
      <w:numFmt w:val="bullet"/>
      <w:lvlText w:val="•"/>
      <w:lvlJc w:val="left"/>
      <w:pPr>
        <w:ind w:left="5621" w:hanging="187"/>
      </w:pPr>
      <w:rPr>
        <w:rFonts w:hint="default"/>
        <w:lang w:val="ru-RU" w:eastAsia="en-US" w:bidi="ar-SA"/>
      </w:rPr>
    </w:lvl>
    <w:lvl w:ilvl="8">
      <w:start w:val="0"/>
      <w:numFmt w:val="bullet"/>
      <w:lvlText w:val="•"/>
      <w:lvlJc w:val="left"/>
      <w:pPr>
        <w:ind w:left="6355" w:hanging="187"/>
      </w:pPr>
      <w:rPr>
        <w:rFonts w:hint="default"/>
        <w:lang w:val="ru-RU" w:eastAsia="en-US" w:bidi="ar-SA"/>
      </w:rPr>
    </w:lvl>
  </w:abstractNum>
  <w:abstractNum w:abstractNumId="14">
    <w:multiLevelType w:val="hybridMultilevel"/>
    <w:lvl w:ilvl="0">
      <w:start w:val="0"/>
      <w:numFmt w:val="bullet"/>
      <w:lvlText w:val="■"/>
      <w:lvlJc w:val="left"/>
      <w:pPr>
        <w:ind w:left="453" w:hanging="159"/>
      </w:pPr>
      <w:rPr>
        <w:rFonts w:hint="default" w:ascii="Arial" w:hAnsi="Arial" w:eastAsia="Arial" w:cs="Arial"/>
        <w:b/>
        <w:bCs/>
        <w:i w:val="0"/>
        <w:iCs w:val="0"/>
        <w:color w:val="231F20"/>
        <w:spacing w:val="0"/>
        <w:w w:val="100"/>
        <w:sz w:val="18"/>
        <w:szCs w:val="18"/>
        <w:lang w:val="ru-RU" w:eastAsia="en-US" w:bidi="ar-SA"/>
      </w:rPr>
    </w:lvl>
    <w:lvl w:ilvl="1">
      <w:start w:val="0"/>
      <w:numFmt w:val="bullet"/>
      <w:lvlText w:val="•"/>
      <w:lvlJc w:val="left"/>
      <w:pPr>
        <w:ind w:left="1196" w:hanging="159"/>
      </w:pPr>
      <w:rPr>
        <w:rFonts w:hint="default"/>
        <w:lang w:val="ru-RU" w:eastAsia="en-US" w:bidi="ar-SA"/>
      </w:rPr>
    </w:lvl>
    <w:lvl w:ilvl="2">
      <w:start w:val="0"/>
      <w:numFmt w:val="bullet"/>
      <w:lvlText w:val="•"/>
      <w:lvlJc w:val="left"/>
      <w:pPr>
        <w:ind w:left="1932" w:hanging="159"/>
      </w:pPr>
      <w:rPr>
        <w:rFonts w:hint="default"/>
        <w:lang w:val="ru-RU" w:eastAsia="en-US" w:bidi="ar-SA"/>
      </w:rPr>
    </w:lvl>
    <w:lvl w:ilvl="3">
      <w:start w:val="0"/>
      <w:numFmt w:val="bullet"/>
      <w:lvlText w:val="•"/>
      <w:lvlJc w:val="left"/>
      <w:pPr>
        <w:ind w:left="2669" w:hanging="159"/>
      </w:pPr>
      <w:rPr>
        <w:rFonts w:hint="default"/>
        <w:lang w:val="ru-RU" w:eastAsia="en-US" w:bidi="ar-SA"/>
      </w:rPr>
    </w:lvl>
    <w:lvl w:ilvl="4">
      <w:start w:val="0"/>
      <w:numFmt w:val="bullet"/>
      <w:lvlText w:val="•"/>
      <w:lvlJc w:val="left"/>
      <w:pPr>
        <w:ind w:left="3405" w:hanging="159"/>
      </w:pPr>
      <w:rPr>
        <w:rFonts w:hint="default"/>
        <w:lang w:val="ru-RU" w:eastAsia="en-US" w:bidi="ar-SA"/>
      </w:rPr>
    </w:lvl>
    <w:lvl w:ilvl="5">
      <w:start w:val="0"/>
      <w:numFmt w:val="bullet"/>
      <w:lvlText w:val="•"/>
      <w:lvlJc w:val="left"/>
      <w:pPr>
        <w:ind w:left="4142" w:hanging="159"/>
      </w:pPr>
      <w:rPr>
        <w:rFonts w:hint="default"/>
        <w:lang w:val="ru-RU" w:eastAsia="en-US" w:bidi="ar-SA"/>
      </w:rPr>
    </w:lvl>
    <w:lvl w:ilvl="6">
      <w:start w:val="0"/>
      <w:numFmt w:val="bullet"/>
      <w:lvlText w:val="•"/>
      <w:lvlJc w:val="left"/>
      <w:pPr>
        <w:ind w:left="4878" w:hanging="159"/>
      </w:pPr>
      <w:rPr>
        <w:rFonts w:hint="default"/>
        <w:lang w:val="ru-RU" w:eastAsia="en-US" w:bidi="ar-SA"/>
      </w:rPr>
    </w:lvl>
    <w:lvl w:ilvl="7">
      <w:start w:val="0"/>
      <w:numFmt w:val="bullet"/>
      <w:lvlText w:val="•"/>
      <w:lvlJc w:val="left"/>
      <w:pPr>
        <w:ind w:left="5615" w:hanging="159"/>
      </w:pPr>
      <w:rPr>
        <w:rFonts w:hint="default"/>
        <w:lang w:val="ru-RU" w:eastAsia="en-US" w:bidi="ar-SA"/>
      </w:rPr>
    </w:lvl>
    <w:lvl w:ilvl="8">
      <w:start w:val="0"/>
      <w:numFmt w:val="bullet"/>
      <w:lvlText w:val="•"/>
      <w:lvlJc w:val="left"/>
      <w:pPr>
        <w:ind w:left="6351" w:hanging="159"/>
      </w:pPr>
      <w:rPr>
        <w:rFonts w:hint="default"/>
        <w:lang w:val="ru-RU" w:eastAsia="en-US" w:bidi="ar-SA"/>
      </w:rPr>
    </w:lvl>
  </w:abstractNum>
  <w:abstractNum w:abstractNumId="13">
    <w:multiLevelType w:val="hybridMultilevel"/>
    <w:lvl w:ilvl="0">
      <w:start w:val="1"/>
      <w:numFmt w:val="decimal"/>
      <w:lvlText w:val="%1."/>
      <w:lvlJc w:val="left"/>
      <w:pPr>
        <w:ind w:left="472" w:hanging="178"/>
        <w:jc w:val="left"/>
      </w:pPr>
      <w:rPr>
        <w:rFonts w:hint="default" w:ascii="Microsoft Sans Serif" w:hAnsi="Microsoft Sans Serif" w:eastAsia="Microsoft Sans Serif" w:cs="Microsoft Sans Serif"/>
        <w:b w:val="0"/>
        <w:bCs w:val="0"/>
        <w:i w:val="0"/>
        <w:iCs w:val="0"/>
        <w:color w:val="231F20"/>
        <w:spacing w:val="0"/>
        <w:w w:val="100"/>
        <w:sz w:val="16"/>
        <w:szCs w:val="16"/>
        <w:lang w:val="ru-RU" w:eastAsia="en-US" w:bidi="ar-SA"/>
      </w:rPr>
    </w:lvl>
    <w:lvl w:ilvl="1">
      <w:start w:val="0"/>
      <w:numFmt w:val="bullet"/>
      <w:lvlText w:val="•"/>
      <w:lvlJc w:val="left"/>
      <w:pPr>
        <w:ind w:left="295" w:hanging="148"/>
      </w:pPr>
      <w:rPr>
        <w:rFonts w:hint="default" w:ascii="Microsoft Sans Serif" w:hAnsi="Microsoft Sans Serif" w:eastAsia="Microsoft Sans Serif" w:cs="Microsoft Sans Serif"/>
        <w:b w:val="0"/>
        <w:bCs w:val="0"/>
        <w:i w:val="0"/>
        <w:iCs w:val="0"/>
        <w:color w:val="231F20"/>
        <w:spacing w:val="0"/>
        <w:w w:val="100"/>
        <w:sz w:val="16"/>
        <w:szCs w:val="16"/>
        <w:lang w:val="ru-RU" w:eastAsia="en-US" w:bidi="ar-SA"/>
      </w:rPr>
    </w:lvl>
    <w:lvl w:ilvl="2">
      <w:start w:val="0"/>
      <w:numFmt w:val="bullet"/>
      <w:lvlText w:val="•"/>
      <w:lvlJc w:val="left"/>
      <w:pPr>
        <w:ind w:left="1296" w:hanging="148"/>
      </w:pPr>
      <w:rPr>
        <w:rFonts w:hint="default"/>
        <w:lang w:val="ru-RU" w:eastAsia="en-US" w:bidi="ar-SA"/>
      </w:rPr>
    </w:lvl>
    <w:lvl w:ilvl="3">
      <w:start w:val="0"/>
      <w:numFmt w:val="bullet"/>
      <w:lvlText w:val="•"/>
      <w:lvlJc w:val="left"/>
      <w:pPr>
        <w:ind w:left="2112" w:hanging="148"/>
      </w:pPr>
      <w:rPr>
        <w:rFonts w:hint="default"/>
        <w:lang w:val="ru-RU" w:eastAsia="en-US" w:bidi="ar-SA"/>
      </w:rPr>
    </w:lvl>
    <w:lvl w:ilvl="4">
      <w:start w:val="0"/>
      <w:numFmt w:val="bullet"/>
      <w:lvlText w:val="•"/>
      <w:lvlJc w:val="left"/>
      <w:pPr>
        <w:ind w:left="2928" w:hanging="148"/>
      </w:pPr>
      <w:rPr>
        <w:rFonts w:hint="default"/>
        <w:lang w:val="ru-RU" w:eastAsia="en-US" w:bidi="ar-SA"/>
      </w:rPr>
    </w:lvl>
    <w:lvl w:ilvl="5">
      <w:start w:val="0"/>
      <w:numFmt w:val="bullet"/>
      <w:lvlText w:val="•"/>
      <w:lvlJc w:val="left"/>
      <w:pPr>
        <w:ind w:left="3744" w:hanging="148"/>
      </w:pPr>
      <w:rPr>
        <w:rFonts w:hint="default"/>
        <w:lang w:val="ru-RU" w:eastAsia="en-US" w:bidi="ar-SA"/>
      </w:rPr>
    </w:lvl>
    <w:lvl w:ilvl="6">
      <w:start w:val="0"/>
      <w:numFmt w:val="bullet"/>
      <w:lvlText w:val="•"/>
      <w:lvlJc w:val="left"/>
      <w:pPr>
        <w:ind w:left="4560" w:hanging="148"/>
      </w:pPr>
      <w:rPr>
        <w:rFonts w:hint="default"/>
        <w:lang w:val="ru-RU" w:eastAsia="en-US" w:bidi="ar-SA"/>
      </w:rPr>
    </w:lvl>
    <w:lvl w:ilvl="7">
      <w:start w:val="0"/>
      <w:numFmt w:val="bullet"/>
      <w:lvlText w:val="•"/>
      <w:lvlJc w:val="left"/>
      <w:pPr>
        <w:ind w:left="5376" w:hanging="148"/>
      </w:pPr>
      <w:rPr>
        <w:rFonts w:hint="default"/>
        <w:lang w:val="ru-RU" w:eastAsia="en-US" w:bidi="ar-SA"/>
      </w:rPr>
    </w:lvl>
    <w:lvl w:ilvl="8">
      <w:start w:val="0"/>
      <w:numFmt w:val="bullet"/>
      <w:lvlText w:val="•"/>
      <w:lvlJc w:val="left"/>
      <w:pPr>
        <w:ind w:left="6192" w:hanging="148"/>
      </w:pPr>
      <w:rPr>
        <w:rFonts w:hint="default"/>
        <w:lang w:val="ru-RU" w:eastAsia="en-US" w:bidi="ar-SA"/>
      </w:rPr>
    </w:lvl>
  </w:abstractNum>
  <w:abstractNum w:abstractNumId="12">
    <w:multiLevelType w:val="hybridMultilevel"/>
    <w:lvl w:ilvl="0">
      <w:start w:val="0"/>
      <w:numFmt w:val="bullet"/>
      <w:lvlText w:val="■"/>
      <w:lvlJc w:val="left"/>
      <w:pPr>
        <w:ind w:left="453" w:hanging="159"/>
      </w:pPr>
      <w:rPr>
        <w:rFonts w:hint="default" w:ascii="Arial" w:hAnsi="Arial" w:eastAsia="Arial" w:cs="Arial"/>
        <w:b/>
        <w:bCs/>
        <w:i w:val="0"/>
        <w:iCs w:val="0"/>
        <w:color w:val="231F20"/>
        <w:spacing w:val="0"/>
        <w:w w:val="100"/>
        <w:sz w:val="18"/>
        <w:szCs w:val="18"/>
        <w:lang w:val="ru-RU" w:eastAsia="en-US" w:bidi="ar-SA"/>
      </w:rPr>
    </w:lvl>
    <w:lvl w:ilvl="1">
      <w:start w:val="0"/>
      <w:numFmt w:val="bullet"/>
      <w:lvlText w:val="•"/>
      <w:lvlJc w:val="left"/>
      <w:pPr>
        <w:ind w:left="1196" w:hanging="159"/>
      </w:pPr>
      <w:rPr>
        <w:rFonts w:hint="default"/>
        <w:lang w:val="ru-RU" w:eastAsia="en-US" w:bidi="ar-SA"/>
      </w:rPr>
    </w:lvl>
    <w:lvl w:ilvl="2">
      <w:start w:val="0"/>
      <w:numFmt w:val="bullet"/>
      <w:lvlText w:val="•"/>
      <w:lvlJc w:val="left"/>
      <w:pPr>
        <w:ind w:left="1932" w:hanging="159"/>
      </w:pPr>
      <w:rPr>
        <w:rFonts w:hint="default"/>
        <w:lang w:val="ru-RU" w:eastAsia="en-US" w:bidi="ar-SA"/>
      </w:rPr>
    </w:lvl>
    <w:lvl w:ilvl="3">
      <w:start w:val="0"/>
      <w:numFmt w:val="bullet"/>
      <w:lvlText w:val="•"/>
      <w:lvlJc w:val="left"/>
      <w:pPr>
        <w:ind w:left="2669" w:hanging="159"/>
      </w:pPr>
      <w:rPr>
        <w:rFonts w:hint="default"/>
        <w:lang w:val="ru-RU" w:eastAsia="en-US" w:bidi="ar-SA"/>
      </w:rPr>
    </w:lvl>
    <w:lvl w:ilvl="4">
      <w:start w:val="0"/>
      <w:numFmt w:val="bullet"/>
      <w:lvlText w:val="•"/>
      <w:lvlJc w:val="left"/>
      <w:pPr>
        <w:ind w:left="3405" w:hanging="159"/>
      </w:pPr>
      <w:rPr>
        <w:rFonts w:hint="default"/>
        <w:lang w:val="ru-RU" w:eastAsia="en-US" w:bidi="ar-SA"/>
      </w:rPr>
    </w:lvl>
    <w:lvl w:ilvl="5">
      <w:start w:val="0"/>
      <w:numFmt w:val="bullet"/>
      <w:lvlText w:val="•"/>
      <w:lvlJc w:val="left"/>
      <w:pPr>
        <w:ind w:left="4142" w:hanging="159"/>
      </w:pPr>
      <w:rPr>
        <w:rFonts w:hint="default"/>
        <w:lang w:val="ru-RU" w:eastAsia="en-US" w:bidi="ar-SA"/>
      </w:rPr>
    </w:lvl>
    <w:lvl w:ilvl="6">
      <w:start w:val="0"/>
      <w:numFmt w:val="bullet"/>
      <w:lvlText w:val="•"/>
      <w:lvlJc w:val="left"/>
      <w:pPr>
        <w:ind w:left="4878" w:hanging="159"/>
      </w:pPr>
      <w:rPr>
        <w:rFonts w:hint="default"/>
        <w:lang w:val="ru-RU" w:eastAsia="en-US" w:bidi="ar-SA"/>
      </w:rPr>
    </w:lvl>
    <w:lvl w:ilvl="7">
      <w:start w:val="0"/>
      <w:numFmt w:val="bullet"/>
      <w:lvlText w:val="•"/>
      <w:lvlJc w:val="left"/>
      <w:pPr>
        <w:ind w:left="5615" w:hanging="159"/>
      </w:pPr>
      <w:rPr>
        <w:rFonts w:hint="default"/>
        <w:lang w:val="ru-RU" w:eastAsia="en-US" w:bidi="ar-SA"/>
      </w:rPr>
    </w:lvl>
    <w:lvl w:ilvl="8">
      <w:start w:val="0"/>
      <w:numFmt w:val="bullet"/>
      <w:lvlText w:val="•"/>
      <w:lvlJc w:val="left"/>
      <w:pPr>
        <w:ind w:left="6351" w:hanging="159"/>
      </w:pPr>
      <w:rPr>
        <w:rFonts w:hint="default"/>
        <w:lang w:val="ru-RU" w:eastAsia="en-US" w:bidi="ar-SA"/>
      </w:rPr>
    </w:lvl>
  </w:abstractNum>
  <w:abstractNum w:abstractNumId="11">
    <w:multiLevelType w:val="hybridMultilevel"/>
    <w:lvl w:ilvl="0">
      <w:start w:val="1"/>
      <w:numFmt w:val="decimal"/>
      <w:lvlText w:val="%1."/>
      <w:lvlJc w:val="left"/>
      <w:pPr>
        <w:ind w:left="472" w:hanging="178"/>
        <w:jc w:val="left"/>
      </w:pPr>
      <w:rPr>
        <w:rFonts w:hint="default" w:ascii="Microsoft Sans Serif" w:hAnsi="Microsoft Sans Serif" w:eastAsia="Microsoft Sans Serif" w:cs="Microsoft Sans Serif"/>
        <w:b w:val="0"/>
        <w:bCs w:val="0"/>
        <w:i w:val="0"/>
        <w:iCs w:val="0"/>
        <w:color w:val="231F20"/>
        <w:spacing w:val="0"/>
        <w:w w:val="100"/>
        <w:sz w:val="16"/>
        <w:szCs w:val="16"/>
        <w:lang w:val="ru-RU" w:eastAsia="en-US" w:bidi="ar-SA"/>
      </w:rPr>
    </w:lvl>
    <w:lvl w:ilvl="1">
      <w:start w:val="0"/>
      <w:numFmt w:val="bullet"/>
      <w:lvlText w:val="•"/>
      <w:lvlJc w:val="left"/>
      <w:pPr>
        <w:ind w:left="1214" w:hanging="178"/>
      </w:pPr>
      <w:rPr>
        <w:rFonts w:hint="default"/>
        <w:lang w:val="ru-RU" w:eastAsia="en-US" w:bidi="ar-SA"/>
      </w:rPr>
    </w:lvl>
    <w:lvl w:ilvl="2">
      <w:start w:val="0"/>
      <w:numFmt w:val="bullet"/>
      <w:lvlText w:val="•"/>
      <w:lvlJc w:val="left"/>
      <w:pPr>
        <w:ind w:left="1948" w:hanging="178"/>
      </w:pPr>
      <w:rPr>
        <w:rFonts w:hint="default"/>
        <w:lang w:val="ru-RU" w:eastAsia="en-US" w:bidi="ar-SA"/>
      </w:rPr>
    </w:lvl>
    <w:lvl w:ilvl="3">
      <w:start w:val="0"/>
      <w:numFmt w:val="bullet"/>
      <w:lvlText w:val="•"/>
      <w:lvlJc w:val="left"/>
      <w:pPr>
        <w:ind w:left="2683" w:hanging="178"/>
      </w:pPr>
      <w:rPr>
        <w:rFonts w:hint="default"/>
        <w:lang w:val="ru-RU" w:eastAsia="en-US" w:bidi="ar-SA"/>
      </w:rPr>
    </w:lvl>
    <w:lvl w:ilvl="4">
      <w:start w:val="0"/>
      <w:numFmt w:val="bullet"/>
      <w:lvlText w:val="•"/>
      <w:lvlJc w:val="left"/>
      <w:pPr>
        <w:ind w:left="3417" w:hanging="178"/>
      </w:pPr>
      <w:rPr>
        <w:rFonts w:hint="default"/>
        <w:lang w:val="ru-RU" w:eastAsia="en-US" w:bidi="ar-SA"/>
      </w:rPr>
    </w:lvl>
    <w:lvl w:ilvl="5">
      <w:start w:val="0"/>
      <w:numFmt w:val="bullet"/>
      <w:lvlText w:val="•"/>
      <w:lvlJc w:val="left"/>
      <w:pPr>
        <w:ind w:left="4152" w:hanging="178"/>
      </w:pPr>
      <w:rPr>
        <w:rFonts w:hint="default"/>
        <w:lang w:val="ru-RU" w:eastAsia="en-US" w:bidi="ar-SA"/>
      </w:rPr>
    </w:lvl>
    <w:lvl w:ilvl="6">
      <w:start w:val="0"/>
      <w:numFmt w:val="bullet"/>
      <w:lvlText w:val="•"/>
      <w:lvlJc w:val="left"/>
      <w:pPr>
        <w:ind w:left="4886" w:hanging="178"/>
      </w:pPr>
      <w:rPr>
        <w:rFonts w:hint="default"/>
        <w:lang w:val="ru-RU" w:eastAsia="en-US" w:bidi="ar-SA"/>
      </w:rPr>
    </w:lvl>
    <w:lvl w:ilvl="7">
      <w:start w:val="0"/>
      <w:numFmt w:val="bullet"/>
      <w:lvlText w:val="•"/>
      <w:lvlJc w:val="left"/>
      <w:pPr>
        <w:ind w:left="5621" w:hanging="178"/>
      </w:pPr>
      <w:rPr>
        <w:rFonts w:hint="default"/>
        <w:lang w:val="ru-RU" w:eastAsia="en-US" w:bidi="ar-SA"/>
      </w:rPr>
    </w:lvl>
    <w:lvl w:ilvl="8">
      <w:start w:val="0"/>
      <w:numFmt w:val="bullet"/>
      <w:lvlText w:val="•"/>
      <w:lvlJc w:val="left"/>
      <w:pPr>
        <w:ind w:left="6355" w:hanging="178"/>
      </w:pPr>
      <w:rPr>
        <w:rFonts w:hint="default"/>
        <w:lang w:val="ru-RU" w:eastAsia="en-US" w:bidi="ar-SA"/>
      </w:rPr>
    </w:lvl>
  </w:abstractNum>
  <w:abstractNum w:abstractNumId="10">
    <w:multiLevelType w:val="hybridMultilevel"/>
    <w:lvl w:ilvl="0">
      <w:start w:val="0"/>
      <w:numFmt w:val="bullet"/>
      <w:lvlText w:val="■"/>
      <w:lvlJc w:val="left"/>
      <w:pPr>
        <w:ind w:left="453" w:hanging="159"/>
      </w:pPr>
      <w:rPr>
        <w:rFonts w:hint="default" w:ascii="Arial" w:hAnsi="Arial" w:eastAsia="Arial" w:cs="Arial"/>
        <w:b/>
        <w:bCs/>
        <w:i w:val="0"/>
        <w:iCs w:val="0"/>
        <w:color w:val="231F20"/>
        <w:spacing w:val="0"/>
        <w:w w:val="100"/>
        <w:sz w:val="18"/>
        <w:szCs w:val="18"/>
        <w:lang w:val="ru-RU" w:eastAsia="en-US" w:bidi="ar-SA"/>
      </w:rPr>
    </w:lvl>
    <w:lvl w:ilvl="1">
      <w:start w:val="0"/>
      <w:numFmt w:val="bullet"/>
      <w:lvlText w:val="•"/>
      <w:lvlJc w:val="left"/>
      <w:pPr>
        <w:ind w:left="1196" w:hanging="159"/>
      </w:pPr>
      <w:rPr>
        <w:rFonts w:hint="default"/>
        <w:lang w:val="ru-RU" w:eastAsia="en-US" w:bidi="ar-SA"/>
      </w:rPr>
    </w:lvl>
    <w:lvl w:ilvl="2">
      <w:start w:val="0"/>
      <w:numFmt w:val="bullet"/>
      <w:lvlText w:val="•"/>
      <w:lvlJc w:val="left"/>
      <w:pPr>
        <w:ind w:left="1932" w:hanging="159"/>
      </w:pPr>
      <w:rPr>
        <w:rFonts w:hint="default"/>
        <w:lang w:val="ru-RU" w:eastAsia="en-US" w:bidi="ar-SA"/>
      </w:rPr>
    </w:lvl>
    <w:lvl w:ilvl="3">
      <w:start w:val="0"/>
      <w:numFmt w:val="bullet"/>
      <w:lvlText w:val="•"/>
      <w:lvlJc w:val="left"/>
      <w:pPr>
        <w:ind w:left="2669" w:hanging="159"/>
      </w:pPr>
      <w:rPr>
        <w:rFonts w:hint="default"/>
        <w:lang w:val="ru-RU" w:eastAsia="en-US" w:bidi="ar-SA"/>
      </w:rPr>
    </w:lvl>
    <w:lvl w:ilvl="4">
      <w:start w:val="0"/>
      <w:numFmt w:val="bullet"/>
      <w:lvlText w:val="•"/>
      <w:lvlJc w:val="left"/>
      <w:pPr>
        <w:ind w:left="3405" w:hanging="159"/>
      </w:pPr>
      <w:rPr>
        <w:rFonts w:hint="default"/>
        <w:lang w:val="ru-RU" w:eastAsia="en-US" w:bidi="ar-SA"/>
      </w:rPr>
    </w:lvl>
    <w:lvl w:ilvl="5">
      <w:start w:val="0"/>
      <w:numFmt w:val="bullet"/>
      <w:lvlText w:val="•"/>
      <w:lvlJc w:val="left"/>
      <w:pPr>
        <w:ind w:left="4142" w:hanging="159"/>
      </w:pPr>
      <w:rPr>
        <w:rFonts w:hint="default"/>
        <w:lang w:val="ru-RU" w:eastAsia="en-US" w:bidi="ar-SA"/>
      </w:rPr>
    </w:lvl>
    <w:lvl w:ilvl="6">
      <w:start w:val="0"/>
      <w:numFmt w:val="bullet"/>
      <w:lvlText w:val="•"/>
      <w:lvlJc w:val="left"/>
      <w:pPr>
        <w:ind w:left="4878" w:hanging="159"/>
      </w:pPr>
      <w:rPr>
        <w:rFonts w:hint="default"/>
        <w:lang w:val="ru-RU" w:eastAsia="en-US" w:bidi="ar-SA"/>
      </w:rPr>
    </w:lvl>
    <w:lvl w:ilvl="7">
      <w:start w:val="0"/>
      <w:numFmt w:val="bullet"/>
      <w:lvlText w:val="•"/>
      <w:lvlJc w:val="left"/>
      <w:pPr>
        <w:ind w:left="5615" w:hanging="159"/>
      </w:pPr>
      <w:rPr>
        <w:rFonts w:hint="default"/>
        <w:lang w:val="ru-RU" w:eastAsia="en-US" w:bidi="ar-SA"/>
      </w:rPr>
    </w:lvl>
    <w:lvl w:ilvl="8">
      <w:start w:val="0"/>
      <w:numFmt w:val="bullet"/>
      <w:lvlText w:val="•"/>
      <w:lvlJc w:val="left"/>
      <w:pPr>
        <w:ind w:left="6351" w:hanging="159"/>
      </w:pPr>
      <w:rPr>
        <w:rFonts w:hint="default"/>
        <w:lang w:val="ru-RU" w:eastAsia="en-US" w:bidi="ar-SA"/>
      </w:rPr>
    </w:lvl>
  </w:abstractNum>
  <w:abstractNum w:abstractNumId="8">
    <w:multiLevelType w:val="hybridMultilevel"/>
    <w:lvl w:ilvl="0">
      <w:start w:val="0"/>
      <w:numFmt w:val="bullet"/>
      <w:lvlText w:val="-"/>
      <w:lvlJc w:val="left"/>
      <w:pPr>
        <w:ind w:left="295" w:hanging="98"/>
      </w:pPr>
      <w:rPr>
        <w:rFonts w:hint="default" w:ascii="Microsoft Sans Serif" w:hAnsi="Microsoft Sans Serif" w:eastAsia="Microsoft Sans Serif" w:cs="Microsoft Sans Serif"/>
        <w:b w:val="0"/>
        <w:bCs w:val="0"/>
        <w:i w:val="0"/>
        <w:iCs w:val="0"/>
        <w:color w:val="231F20"/>
        <w:spacing w:val="0"/>
        <w:w w:val="100"/>
        <w:sz w:val="16"/>
        <w:szCs w:val="16"/>
        <w:lang w:val="ru-RU" w:eastAsia="en-US" w:bidi="ar-SA"/>
      </w:rPr>
    </w:lvl>
    <w:lvl w:ilvl="1">
      <w:start w:val="0"/>
      <w:numFmt w:val="bullet"/>
      <w:lvlText w:val="•"/>
      <w:lvlJc w:val="left"/>
      <w:pPr>
        <w:ind w:left="1052" w:hanging="98"/>
      </w:pPr>
      <w:rPr>
        <w:rFonts w:hint="default"/>
        <w:lang w:val="ru-RU" w:eastAsia="en-US" w:bidi="ar-SA"/>
      </w:rPr>
    </w:lvl>
    <w:lvl w:ilvl="2">
      <w:start w:val="0"/>
      <w:numFmt w:val="bullet"/>
      <w:lvlText w:val="•"/>
      <w:lvlJc w:val="left"/>
      <w:pPr>
        <w:ind w:left="1804" w:hanging="98"/>
      </w:pPr>
      <w:rPr>
        <w:rFonts w:hint="default"/>
        <w:lang w:val="ru-RU" w:eastAsia="en-US" w:bidi="ar-SA"/>
      </w:rPr>
    </w:lvl>
    <w:lvl w:ilvl="3">
      <w:start w:val="0"/>
      <w:numFmt w:val="bullet"/>
      <w:lvlText w:val="•"/>
      <w:lvlJc w:val="left"/>
      <w:pPr>
        <w:ind w:left="2557" w:hanging="98"/>
      </w:pPr>
      <w:rPr>
        <w:rFonts w:hint="default"/>
        <w:lang w:val="ru-RU" w:eastAsia="en-US" w:bidi="ar-SA"/>
      </w:rPr>
    </w:lvl>
    <w:lvl w:ilvl="4">
      <w:start w:val="0"/>
      <w:numFmt w:val="bullet"/>
      <w:lvlText w:val="•"/>
      <w:lvlJc w:val="left"/>
      <w:pPr>
        <w:ind w:left="3309" w:hanging="98"/>
      </w:pPr>
      <w:rPr>
        <w:rFonts w:hint="default"/>
        <w:lang w:val="ru-RU" w:eastAsia="en-US" w:bidi="ar-SA"/>
      </w:rPr>
    </w:lvl>
    <w:lvl w:ilvl="5">
      <w:start w:val="0"/>
      <w:numFmt w:val="bullet"/>
      <w:lvlText w:val="•"/>
      <w:lvlJc w:val="left"/>
      <w:pPr>
        <w:ind w:left="4062" w:hanging="98"/>
      </w:pPr>
      <w:rPr>
        <w:rFonts w:hint="default"/>
        <w:lang w:val="ru-RU" w:eastAsia="en-US" w:bidi="ar-SA"/>
      </w:rPr>
    </w:lvl>
    <w:lvl w:ilvl="6">
      <w:start w:val="0"/>
      <w:numFmt w:val="bullet"/>
      <w:lvlText w:val="•"/>
      <w:lvlJc w:val="left"/>
      <w:pPr>
        <w:ind w:left="4814" w:hanging="98"/>
      </w:pPr>
      <w:rPr>
        <w:rFonts w:hint="default"/>
        <w:lang w:val="ru-RU" w:eastAsia="en-US" w:bidi="ar-SA"/>
      </w:rPr>
    </w:lvl>
    <w:lvl w:ilvl="7">
      <w:start w:val="0"/>
      <w:numFmt w:val="bullet"/>
      <w:lvlText w:val="•"/>
      <w:lvlJc w:val="left"/>
      <w:pPr>
        <w:ind w:left="5567" w:hanging="98"/>
      </w:pPr>
      <w:rPr>
        <w:rFonts w:hint="default"/>
        <w:lang w:val="ru-RU" w:eastAsia="en-US" w:bidi="ar-SA"/>
      </w:rPr>
    </w:lvl>
    <w:lvl w:ilvl="8">
      <w:start w:val="0"/>
      <w:numFmt w:val="bullet"/>
      <w:lvlText w:val="•"/>
      <w:lvlJc w:val="left"/>
      <w:pPr>
        <w:ind w:left="6319" w:hanging="98"/>
      </w:pPr>
      <w:rPr>
        <w:rFonts w:hint="default"/>
        <w:lang w:val="ru-RU" w:eastAsia="en-US" w:bidi="ar-SA"/>
      </w:rPr>
    </w:lvl>
  </w:abstractNum>
  <w:abstractNum w:abstractNumId="7">
    <w:multiLevelType w:val="hybridMultilevel"/>
    <w:lvl w:ilvl="0">
      <w:start w:val="1"/>
      <w:numFmt w:val="decimal"/>
      <w:lvlText w:val="%1."/>
      <w:lvlJc w:val="left"/>
      <w:pPr>
        <w:ind w:left="472" w:hanging="178"/>
        <w:jc w:val="right"/>
      </w:pPr>
      <w:rPr>
        <w:rFonts w:hint="default" w:ascii="Microsoft Sans Serif" w:hAnsi="Microsoft Sans Serif" w:eastAsia="Microsoft Sans Serif" w:cs="Microsoft Sans Serif"/>
        <w:b w:val="0"/>
        <w:bCs w:val="0"/>
        <w:i w:val="0"/>
        <w:iCs w:val="0"/>
        <w:color w:val="231F20"/>
        <w:spacing w:val="0"/>
        <w:w w:val="100"/>
        <w:sz w:val="16"/>
        <w:szCs w:val="16"/>
        <w:lang w:val="ru-RU" w:eastAsia="en-US" w:bidi="ar-SA"/>
      </w:rPr>
    </w:lvl>
    <w:lvl w:ilvl="1">
      <w:start w:val="0"/>
      <w:numFmt w:val="bullet"/>
      <w:lvlText w:val="•"/>
      <w:lvlJc w:val="left"/>
      <w:pPr>
        <w:ind w:left="295" w:hanging="101"/>
      </w:pPr>
      <w:rPr>
        <w:rFonts w:hint="default" w:ascii="Microsoft Sans Serif" w:hAnsi="Microsoft Sans Serif" w:eastAsia="Microsoft Sans Serif" w:cs="Microsoft Sans Serif"/>
        <w:spacing w:val="0"/>
        <w:w w:val="100"/>
        <w:lang w:val="ru-RU" w:eastAsia="en-US" w:bidi="ar-SA"/>
      </w:rPr>
    </w:lvl>
    <w:lvl w:ilvl="2">
      <w:start w:val="0"/>
      <w:numFmt w:val="bullet"/>
      <w:lvlText w:val="•"/>
      <w:lvlJc w:val="left"/>
      <w:pPr>
        <w:ind w:left="838" w:hanging="101"/>
      </w:pPr>
      <w:rPr>
        <w:rFonts w:hint="default"/>
        <w:lang w:val="ru-RU" w:eastAsia="en-US" w:bidi="ar-SA"/>
      </w:rPr>
    </w:lvl>
    <w:lvl w:ilvl="3">
      <w:start w:val="0"/>
      <w:numFmt w:val="bullet"/>
      <w:lvlText w:val="•"/>
      <w:lvlJc w:val="left"/>
      <w:pPr>
        <w:ind w:left="1197" w:hanging="101"/>
      </w:pPr>
      <w:rPr>
        <w:rFonts w:hint="default"/>
        <w:lang w:val="ru-RU" w:eastAsia="en-US" w:bidi="ar-SA"/>
      </w:rPr>
    </w:lvl>
    <w:lvl w:ilvl="4">
      <w:start w:val="0"/>
      <w:numFmt w:val="bullet"/>
      <w:lvlText w:val="•"/>
      <w:lvlJc w:val="left"/>
      <w:pPr>
        <w:ind w:left="1556" w:hanging="101"/>
      </w:pPr>
      <w:rPr>
        <w:rFonts w:hint="default"/>
        <w:lang w:val="ru-RU" w:eastAsia="en-US" w:bidi="ar-SA"/>
      </w:rPr>
    </w:lvl>
    <w:lvl w:ilvl="5">
      <w:start w:val="0"/>
      <w:numFmt w:val="bullet"/>
      <w:lvlText w:val="•"/>
      <w:lvlJc w:val="left"/>
      <w:pPr>
        <w:ind w:left="1915" w:hanging="101"/>
      </w:pPr>
      <w:rPr>
        <w:rFonts w:hint="default"/>
        <w:lang w:val="ru-RU" w:eastAsia="en-US" w:bidi="ar-SA"/>
      </w:rPr>
    </w:lvl>
    <w:lvl w:ilvl="6">
      <w:start w:val="0"/>
      <w:numFmt w:val="bullet"/>
      <w:lvlText w:val="•"/>
      <w:lvlJc w:val="left"/>
      <w:pPr>
        <w:ind w:left="2274" w:hanging="101"/>
      </w:pPr>
      <w:rPr>
        <w:rFonts w:hint="default"/>
        <w:lang w:val="ru-RU" w:eastAsia="en-US" w:bidi="ar-SA"/>
      </w:rPr>
    </w:lvl>
    <w:lvl w:ilvl="7">
      <w:start w:val="0"/>
      <w:numFmt w:val="bullet"/>
      <w:lvlText w:val="•"/>
      <w:lvlJc w:val="left"/>
      <w:pPr>
        <w:ind w:left="2633" w:hanging="101"/>
      </w:pPr>
      <w:rPr>
        <w:rFonts w:hint="default"/>
        <w:lang w:val="ru-RU" w:eastAsia="en-US" w:bidi="ar-SA"/>
      </w:rPr>
    </w:lvl>
    <w:lvl w:ilvl="8">
      <w:start w:val="0"/>
      <w:numFmt w:val="bullet"/>
      <w:lvlText w:val="•"/>
      <w:lvlJc w:val="left"/>
      <w:pPr>
        <w:ind w:left="2992" w:hanging="101"/>
      </w:pPr>
      <w:rPr>
        <w:rFonts w:hint="default"/>
        <w:lang w:val="ru-RU" w:eastAsia="en-US" w:bidi="ar-SA"/>
      </w:rPr>
    </w:lvl>
  </w:abstractNum>
  <w:abstractNum w:abstractNumId="6">
    <w:multiLevelType w:val="hybridMultilevel"/>
    <w:lvl w:ilvl="0">
      <w:start w:val="0"/>
      <w:numFmt w:val="bullet"/>
      <w:lvlText w:val="•"/>
      <w:lvlJc w:val="left"/>
      <w:pPr>
        <w:ind w:left="295" w:hanging="88"/>
      </w:pPr>
      <w:rPr>
        <w:rFonts w:hint="default" w:ascii="Microsoft Sans Serif" w:hAnsi="Microsoft Sans Serif" w:eastAsia="Microsoft Sans Serif" w:cs="Microsoft Sans Serif"/>
        <w:b w:val="0"/>
        <w:bCs w:val="0"/>
        <w:i w:val="0"/>
        <w:iCs w:val="0"/>
        <w:color w:val="231F20"/>
        <w:spacing w:val="0"/>
        <w:w w:val="100"/>
        <w:sz w:val="14"/>
        <w:szCs w:val="14"/>
        <w:lang w:val="ru-RU" w:eastAsia="en-US" w:bidi="ar-SA"/>
      </w:rPr>
    </w:lvl>
    <w:lvl w:ilvl="1">
      <w:start w:val="0"/>
      <w:numFmt w:val="bullet"/>
      <w:lvlText w:val="•"/>
      <w:lvlJc w:val="left"/>
      <w:pPr>
        <w:ind w:left="1052" w:hanging="88"/>
      </w:pPr>
      <w:rPr>
        <w:rFonts w:hint="default"/>
        <w:lang w:val="ru-RU" w:eastAsia="en-US" w:bidi="ar-SA"/>
      </w:rPr>
    </w:lvl>
    <w:lvl w:ilvl="2">
      <w:start w:val="0"/>
      <w:numFmt w:val="bullet"/>
      <w:lvlText w:val="•"/>
      <w:lvlJc w:val="left"/>
      <w:pPr>
        <w:ind w:left="1804" w:hanging="88"/>
      </w:pPr>
      <w:rPr>
        <w:rFonts w:hint="default"/>
        <w:lang w:val="ru-RU" w:eastAsia="en-US" w:bidi="ar-SA"/>
      </w:rPr>
    </w:lvl>
    <w:lvl w:ilvl="3">
      <w:start w:val="0"/>
      <w:numFmt w:val="bullet"/>
      <w:lvlText w:val="•"/>
      <w:lvlJc w:val="left"/>
      <w:pPr>
        <w:ind w:left="2557" w:hanging="88"/>
      </w:pPr>
      <w:rPr>
        <w:rFonts w:hint="default"/>
        <w:lang w:val="ru-RU" w:eastAsia="en-US" w:bidi="ar-SA"/>
      </w:rPr>
    </w:lvl>
    <w:lvl w:ilvl="4">
      <w:start w:val="0"/>
      <w:numFmt w:val="bullet"/>
      <w:lvlText w:val="•"/>
      <w:lvlJc w:val="left"/>
      <w:pPr>
        <w:ind w:left="3309" w:hanging="88"/>
      </w:pPr>
      <w:rPr>
        <w:rFonts w:hint="default"/>
        <w:lang w:val="ru-RU" w:eastAsia="en-US" w:bidi="ar-SA"/>
      </w:rPr>
    </w:lvl>
    <w:lvl w:ilvl="5">
      <w:start w:val="0"/>
      <w:numFmt w:val="bullet"/>
      <w:lvlText w:val="•"/>
      <w:lvlJc w:val="left"/>
      <w:pPr>
        <w:ind w:left="4062" w:hanging="88"/>
      </w:pPr>
      <w:rPr>
        <w:rFonts w:hint="default"/>
        <w:lang w:val="ru-RU" w:eastAsia="en-US" w:bidi="ar-SA"/>
      </w:rPr>
    </w:lvl>
    <w:lvl w:ilvl="6">
      <w:start w:val="0"/>
      <w:numFmt w:val="bullet"/>
      <w:lvlText w:val="•"/>
      <w:lvlJc w:val="left"/>
      <w:pPr>
        <w:ind w:left="4814" w:hanging="88"/>
      </w:pPr>
      <w:rPr>
        <w:rFonts w:hint="default"/>
        <w:lang w:val="ru-RU" w:eastAsia="en-US" w:bidi="ar-SA"/>
      </w:rPr>
    </w:lvl>
    <w:lvl w:ilvl="7">
      <w:start w:val="0"/>
      <w:numFmt w:val="bullet"/>
      <w:lvlText w:val="•"/>
      <w:lvlJc w:val="left"/>
      <w:pPr>
        <w:ind w:left="5567" w:hanging="88"/>
      </w:pPr>
      <w:rPr>
        <w:rFonts w:hint="default"/>
        <w:lang w:val="ru-RU" w:eastAsia="en-US" w:bidi="ar-SA"/>
      </w:rPr>
    </w:lvl>
    <w:lvl w:ilvl="8">
      <w:start w:val="0"/>
      <w:numFmt w:val="bullet"/>
      <w:lvlText w:val="•"/>
      <w:lvlJc w:val="left"/>
      <w:pPr>
        <w:ind w:left="6319" w:hanging="88"/>
      </w:pPr>
      <w:rPr>
        <w:rFonts w:hint="default"/>
        <w:lang w:val="ru-RU" w:eastAsia="en-US" w:bidi="ar-SA"/>
      </w:rPr>
    </w:lvl>
  </w:abstractNum>
  <w:abstractNum w:abstractNumId="5">
    <w:multiLevelType w:val="hybridMultilevel"/>
    <w:lvl w:ilvl="0">
      <w:start w:val="0"/>
      <w:numFmt w:val="bullet"/>
      <w:lvlText w:val="-"/>
      <w:lvlJc w:val="left"/>
      <w:pPr>
        <w:ind w:left="295" w:hanging="97"/>
      </w:pPr>
      <w:rPr>
        <w:rFonts w:hint="default" w:ascii="Microsoft Sans Serif" w:hAnsi="Microsoft Sans Serif" w:eastAsia="Microsoft Sans Serif" w:cs="Microsoft Sans Serif"/>
        <w:b w:val="0"/>
        <w:bCs w:val="0"/>
        <w:i w:val="0"/>
        <w:iCs w:val="0"/>
        <w:color w:val="231F20"/>
        <w:spacing w:val="0"/>
        <w:w w:val="100"/>
        <w:sz w:val="16"/>
        <w:szCs w:val="16"/>
        <w:lang w:val="ru-RU" w:eastAsia="en-US" w:bidi="ar-SA"/>
      </w:rPr>
    </w:lvl>
    <w:lvl w:ilvl="1">
      <w:start w:val="0"/>
      <w:numFmt w:val="bullet"/>
      <w:lvlText w:val="•"/>
      <w:lvlJc w:val="left"/>
      <w:pPr>
        <w:ind w:left="1052" w:hanging="97"/>
      </w:pPr>
      <w:rPr>
        <w:rFonts w:hint="default"/>
        <w:lang w:val="ru-RU" w:eastAsia="en-US" w:bidi="ar-SA"/>
      </w:rPr>
    </w:lvl>
    <w:lvl w:ilvl="2">
      <w:start w:val="0"/>
      <w:numFmt w:val="bullet"/>
      <w:lvlText w:val="•"/>
      <w:lvlJc w:val="left"/>
      <w:pPr>
        <w:ind w:left="1804" w:hanging="97"/>
      </w:pPr>
      <w:rPr>
        <w:rFonts w:hint="default"/>
        <w:lang w:val="ru-RU" w:eastAsia="en-US" w:bidi="ar-SA"/>
      </w:rPr>
    </w:lvl>
    <w:lvl w:ilvl="3">
      <w:start w:val="0"/>
      <w:numFmt w:val="bullet"/>
      <w:lvlText w:val="•"/>
      <w:lvlJc w:val="left"/>
      <w:pPr>
        <w:ind w:left="2557" w:hanging="97"/>
      </w:pPr>
      <w:rPr>
        <w:rFonts w:hint="default"/>
        <w:lang w:val="ru-RU" w:eastAsia="en-US" w:bidi="ar-SA"/>
      </w:rPr>
    </w:lvl>
    <w:lvl w:ilvl="4">
      <w:start w:val="0"/>
      <w:numFmt w:val="bullet"/>
      <w:lvlText w:val="•"/>
      <w:lvlJc w:val="left"/>
      <w:pPr>
        <w:ind w:left="3309" w:hanging="97"/>
      </w:pPr>
      <w:rPr>
        <w:rFonts w:hint="default"/>
        <w:lang w:val="ru-RU" w:eastAsia="en-US" w:bidi="ar-SA"/>
      </w:rPr>
    </w:lvl>
    <w:lvl w:ilvl="5">
      <w:start w:val="0"/>
      <w:numFmt w:val="bullet"/>
      <w:lvlText w:val="•"/>
      <w:lvlJc w:val="left"/>
      <w:pPr>
        <w:ind w:left="4062" w:hanging="97"/>
      </w:pPr>
      <w:rPr>
        <w:rFonts w:hint="default"/>
        <w:lang w:val="ru-RU" w:eastAsia="en-US" w:bidi="ar-SA"/>
      </w:rPr>
    </w:lvl>
    <w:lvl w:ilvl="6">
      <w:start w:val="0"/>
      <w:numFmt w:val="bullet"/>
      <w:lvlText w:val="•"/>
      <w:lvlJc w:val="left"/>
      <w:pPr>
        <w:ind w:left="4814" w:hanging="97"/>
      </w:pPr>
      <w:rPr>
        <w:rFonts w:hint="default"/>
        <w:lang w:val="ru-RU" w:eastAsia="en-US" w:bidi="ar-SA"/>
      </w:rPr>
    </w:lvl>
    <w:lvl w:ilvl="7">
      <w:start w:val="0"/>
      <w:numFmt w:val="bullet"/>
      <w:lvlText w:val="•"/>
      <w:lvlJc w:val="left"/>
      <w:pPr>
        <w:ind w:left="5567" w:hanging="97"/>
      </w:pPr>
      <w:rPr>
        <w:rFonts w:hint="default"/>
        <w:lang w:val="ru-RU" w:eastAsia="en-US" w:bidi="ar-SA"/>
      </w:rPr>
    </w:lvl>
    <w:lvl w:ilvl="8">
      <w:start w:val="0"/>
      <w:numFmt w:val="bullet"/>
      <w:lvlText w:val="•"/>
      <w:lvlJc w:val="left"/>
      <w:pPr>
        <w:ind w:left="6319" w:hanging="97"/>
      </w:pPr>
      <w:rPr>
        <w:rFonts w:hint="default"/>
        <w:lang w:val="ru-RU" w:eastAsia="en-US" w:bidi="ar-SA"/>
      </w:rPr>
    </w:lvl>
  </w:abstractNum>
  <w:abstractNum w:abstractNumId="4">
    <w:multiLevelType w:val="hybridMultilevel"/>
    <w:lvl w:ilvl="0">
      <w:start w:val="0"/>
      <w:numFmt w:val="bullet"/>
      <w:lvlText w:val="-"/>
      <w:lvlJc w:val="left"/>
      <w:pPr>
        <w:ind w:left="295" w:hanging="98"/>
      </w:pPr>
      <w:rPr>
        <w:rFonts w:hint="default" w:ascii="Arial" w:hAnsi="Arial" w:eastAsia="Arial" w:cs="Arial"/>
        <w:spacing w:val="0"/>
        <w:w w:val="100"/>
        <w:lang w:val="ru-RU" w:eastAsia="en-US" w:bidi="ar-SA"/>
      </w:rPr>
    </w:lvl>
    <w:lvl w:ilvl="1">
      <w:start w:val="0"/>
      <w:numFmt w:val="bullet"/>
      <w:lvlText w:val="•"/>
      <w:lvlJc w:val="left"/>
      <w:pPr>
        <w:ind w:left="1052" w:hanging="98"/>
      </w:pPr>
      <w:rPr>
        <w:rFonts w:hint="default"/>
        <w:lang w:val="ru-RU" w:eastAsia="en-US" w:bidi="ar-SA"/>
      </w:rPr>
    </w:lvl>
    <w:lvl w:ilvl="2">
      <w:start w:val="0"/>
      <w:numFmt w:val="bullet"/>
      <w:lvlText w:val="•"/>
      <w:lvlJc w:val="left"/>
      <w:pPr>
        <w:ind w:left="1804" w:hanging="98"/>
      </w:pPr>
      <w:rPr>
        <w:rFonts w:hint="default"/>
        <w:lang w:val="ru-RU" w:eastAsia="en-US" w:bidi="ar-SA"/>
      </w:rPr>
    </w:lvl>
    <w:lvl w:ilvl="3">
      <w:start w:val="0"/>
      <w:numFmt w:val="bullet"/>
      <w:lvlText w:val="•"/>
      <w:lvlJc w:val="left"/>
      <w:pPr>
        <w:ind w:left="2557" w:hanging="98"/>
      </w:pPr>
      <w:rPr>
        <w:rFonts w:hint="default"/>
        <w:lang w:val="ru-RU" w:eastAsia="en-US" w:bidi="ar-SA"/>
      </w:rPr>
    </w:lvl>
    <w:lvl w:ilvl="4">
      <w:start w:val="0"/>
      <w:numFmt w:val="bullet"/>
      <w:lvlText w:val="•"/>
      <w:lvlJc w:val="left"/>
      <w:pPr>
        <w:ind w:left="3309" w:hanging="98"/>
      </w:pPr>
      <w:rPr>
        <w:rFonts w:hint="default"/>
        <w:lang w:val="ru-RU" w:eastAsia="en-US" w:bidi="ar-SA"/>
      </w:rPr>
    </w:lvl>
    <w:lvl w:ilvl="5">
      <w:start w:val="0"/>
      <w:numFmt w:val="bullet"/>
      <w:lvlText w:val="•"/>
      <w:lvlJc w:val="left"/>
      <w:pPr>
        <w:ind w:left="4062" w:hanging="98"/>
      </w:pPr>
      <w:rPr>
        <w:rFonts w:hint="default"/>
        <w:lang w:val="ru-RU" w:eastAsia="en-US" w:bidi="ar-SA"/>
      </w:rPr>
    </w:lvl>
    <w:lvl w:ilvl="6">
      <w:start w:val="0"/>
      <w:numFmt w:val="bullet"/>
      <w:lvlText w:val="•"/>
      <w:lvlJc w:val="left"/>
      <w:pPr>
        <w:ind w:left="4814" w:hanging="98"/>
      </w:pPr>
      <w:rPr>
        <w:rFonts w:hint="default"/>
        <w:lang w:val="ru-RU" w:eastAsia="en-US" w:bidi="ar-SA"/>
      </w:rPr>
    </w:lvl>
    <w:lvl w:ilvl="7">
      <w:start w:val="0"/>
      <w:numFmt w:val="bullet"/>
      <w:lvlText w:val="•"/>
      <w:lvlJc w:val="left"/>
      <w:pPr>
        <w:ind w:left="5567" w:hanging="98"/>
      </w:pPr>
      <w:rPr>
        <w:rFonts w:hint="default"/>
        <w:lang w:val="ru-RU" w:eastAsia="en-US" w:bidi="ar-SA"/>
      </w:rPr>
    </w:lvl>
    <w:lvl w:ilvl="8">
      <w:start w:val="0"/>
      <w:numFmt w:val="bullet"/>
      <w:lvlText w:val="•"/>
      <w:lvlJc w:val="left"/>
      <w:pPr>
        <w:ind w:left="6319" w:hanging="98"/>
      </w:pPr>
      <w:rPr>
        <w:rFonts w:hint="default"/>
        <w:lang w:val="ru-RU" w:eastAsia="en-US" w:bidi="ar-SA"/>
      </w:rPr>
    </w:lvl>
  </w:abstractNum>
  <w:abstractNum w:abstractNumId="3">
    <w:multiLevelType w:val="hybridMultilevel"/>
    <w:lvl w:ilvl="0">
      <w:start w:val="0"/>
      <w:numFmt w:val="bullet"/>
      <w:lvlText w:val="-"/>
      <w:lvlJc w:val="left"/>
      <w:pPr>
        <w:ind w:left="295" w:hanging="98"/>
      </w:pPr>
      <w:rPr>
        <w:rFonts w:hint="default" w:ascii="Microsoft Sans Serif" w:hAnsi="Microsoft Sans Serif" w:eastAsia="Microsoft Sans Serif" w:cs="Microsoft Sans Serif"/>
        <w:b w:val="0"/>
        <w:bCs w:val="0"/>
        <w:i w:val="0"/>
        <w:iCs w:val="0"/>
        <w:color w:val="231F20"/>
        <w:spacing w:val="0"/>
        <w:w w:val="100"/>
        <w:sz w:val="16"/>
        <w:szCs w:val="16"/>
        <w:lang w:val="ru-RU" w:eastAsia="en-US" w:bidi="ar-SA"/>
      </w:rPr>
    </w:lvl>
    <w:lvl w:ilvl="1">
      <w:start w:val="0"/>
      <w:numFmt w:val="bullet"/>
      <w:lvlText w:val="•"/>
      <w:lvlJc w:val="left"/>
      <w:pPr>
        <w:ind w:left="1052" w:hanging="98"/>
      </w:pPr>
      <w:rPr>
        <w:rFonts w:hint="default"/>
        <w:lang w:val="ru-RU" w:eastAsia="en-US" w:bidi="ar-SA"/>
      </w:rPr>
    </w:lvl>
    <w:lvl w:ilvl="2">
      <w:start w:val="0"/>
      <w:numFmt w:val="bullet"/>
      <w:lvlText w:val="•"/>
      <w:lvlJc w:val="left"/>
      <w:pPr>
        <w:ind w:left="1804" w:hanging="98"/>
      </w:pPr>
      <w:rPr>
        <w:rFonts w:hint="default"/>
        <w:lang w:val="ru-RU" w:eastAsia="en-US" w:bidi="ar-SA"/>
      </w:rPr>
    </w:lvl>
    <w:lvl w:ilvl="3">
      <w:start w:val="0"/>
      <w:numFmt w:val="bullet"/>
      <w:lvlText w:val="•"/>
      <w:lvlJc w:val="left"/>
      <w:pPr>
        <w:ind w:left="2557" w:hanging="98"/>
      </w:pPr>
      <w:rPr>
        <w:rFonts w:hint="default"/>
        <w:lang w:val="ru-RU" w:eastAsia="en-US" w:bidi="ar-SA"/>
      </w:rPr>
    </w:lvl>
    <w:lvl w:ilvl="4">
      <w:start w:val="0"/>
      <w:numFmt w:val="bullet"/>
      <w:lvlText w:val="•"/>
      <w:lvlJc w:val="left"/>
      <w:pPr>
        <w:ind w:left="3309" w:hanging="98"/>
      </w:pPr>
      <w:rPr>
        <w:rFonts w:hint="default"/>
        <w:lang w:val="ru-RU" w:eastAsia="en-US" w:bidi="ar-SA"/>
      </w:rPr>
    </w:lvl>
    <w:lvl w:ilvl="5">
      <w:start w:val="0"/>
      <w:numFmt w:val="bullet"/>
      <w:lvlText w:val="•"/>
      <w:lvlJc w:val="left"/>
      <w:pPr>
        <w:ind w:left="4062" w:hanging="98"/>
      </w:pPr>
      <w:rPr>
        <w:rFonts w:hint="default"/>
        <w:lang w:val="ru-RU" w:eastAsia="en-US" w:bidi="ar-SA"/>
      </w:rPr>
    </w:lvl>
    <w:lvl w:ilvl="6">
      <w:start w:val="0"/>
      <w:numFmt w:val="bullet"/>
      <w:lvlText w:val="•"/>
      <w:lvlJc w:val="left"/>
      <w:pPr>
        <w:ind w:left="4814" w:hanging="98"/>
      </w:pPr>
      <w:rPr>
        <w:rFonts w:hint="default"/>
        <w:lang w:val="ru-RU" w:eastAsia="en-US" w:bidi="ar-SA"/>
      </w:rPr>
    </w:lvl>
    <w:lvl w:ilvl="7">
      <w:start w:val="0"/>
      <w:numFmt w:val="bullet"/>
      <w:lvlText w:val="•"/>
      <w:lvlJc w:val="left"/>
      <w:pPr>
        <w:ind w:left="5567" w:hanging="98"/>
      </w:pPr>
      <w:rPr>
        <w:rFonts w:hint="default"/>
        <w:lang w:val="ru-RU" w:eastAsia="en-US" w:bidi="ar-SA"/>
      </w:rPr>
    </w:lvl>
    <w:lvl w:ilvl="8">
      <w:start w:val="0"/>
      <w:numFmt w:val="bullet"/>
      <w:lvlText w:val="•"/>
      <w:lvlJc w:val="left"/>
      <w:pPr>
        <w:ind w:left="6319" w:hanging="98"/>
      </w:pPr>
      <w:rPr>
        <w:rFonts w:hint="default"/>
        <w:lang w:val="ru-RU" w:eastAsia="en-US" w:bidi="ar-SA"/>
      </w:rPr>
    </w:lvl>
  </w:abstractNum>
  <w:abstractNum w:abstractNumId="2">
    <w:multiLevelType w:val="hybridMultilevel"/>
    <w:lvl w:ilvl="0">
      <w:start w:val="0"/>
      <w:numFmt w:val="bullet"/>
      <w:lvlText w:val="•"/>
      <w:lvlJc w:val="left"/>
      <w:pPr>
        <w:ind w:left="292" w:hanging="145"/>
      </w:pPr>
      <w:rPr>
        <w:rFonts w:hint="default" w:ascii="Arial MT" w:hAnsi="Arial MT" w:eastAsia="Arial MT" w:cs="Arial MT"/>
        <w:b w:val="0"/>
        <w:bCs w:val="0"/>
        <w:i w:val="0"/>
        <w:iCs w:val="0"/>
        <w:color w:val="231F20"/>
        <w:spacing w:val="0"/>
        <w:w w:val="100"/>
        <w:sz w:val="16"/>
        <w:szCs w:val="16"/>
        <w:lang w:val="ru-RU" w:eastAsia="en-US" w:bidi="ar-SA"/>
      </w:rPr>
    </w:lvl>
    <w:lvl w:ilvl="1">
      <w:start w:val="0"/>
      <w:numFmt w:val="bullet"/>
      <w:lvlText w:val="-"/>
      <w:lvlJc w:val="left"/>
      <w:pPr>
        <w:ind w:left="1596" w:hanging="144"/>
      </w:pPr>
      <w:rPr>
        <w:rFonts w:hint="default" w:ascii="Microsoft Sans Serif" w:hAnsi="Microsoft Sans Serif" w:eastAsia="Microsoft Sans Serif" w:cs="Microsoft Sans Serif"/>
        <w:b w:val="0"/>
        <w:bCs w:val="0"/>
        <w:i w:val="0"/>
        <w:iCs w:val="0"/>
        <w:color w:val="231F20"/>
        <w:spacing w:val="0"/>
        <w:w w:val="100"/>
        <w:sz w:val="16"/>
        <w:szCs w:val="16"/>
        <w:lang w:val="ru-RU" w:eastAsia="en-US" w:bidi="ar-SA"/>
      </w:rPr>
    </w:lvl>
    <w:lvl w:ilvl="2">
      <w:start w:val="0"/>
      <w:numFmt w:val="bullet"/>
      <w:lvlText w:val="•"/>
      <w:lvlJc w:val="left"/>
      <w:pPr>
        <w:ind w:left="2291" w:hanging="144"/>
      </w:pPr>
      <w:rPr>
        <w:rFonts w:hint="default"/>
        <w:lang w:val="ru-RU" w:eastAsia="en-US" w:bidi="ar-SA"/>
      </w:rPr>
    </w:lvl>
    <w:lvl w:ilvl="3">
      <w:start w:val="0"/>
      <w:numFmt w:val="bullet"/>
      <w:lvlText w:val="•"/>
      <w:lvlJc w:val="left"/>
      <w:pPr>
        <w:ind w:left="2983" w:hanging="144"/>
      </w:pPr>
      <w:rPr>
        <w:rFonts w:hint="default"/>
        <w:lang w:val="ru-RU" w:eastAsia="en-US" w:bidi="ar-SA"/>
      </w:rPr>
    </w:lvl>
    <w:lvl w:ilvl="4">
      <w:start w:val="0"/>
      <w:numFmt w:val="bullet"/>
      <w:lvlText w:val="•"/>
      <w:lvlJc w:val="left"/>
      <w:pPr>
        <w:ind w:left="3674" w:hanging="144"/>
      </w:pPr>
      <w:rPr>
        <w:rFonts w:hint="default"/>
        <w:lang w:val="ru-RU" w:eastAsia="en-US" w:bidi="ar-SA"/>
      </w:rPr>
    </w:lvl>
    <w:lvl w:ilvl="5">
      <w:start w:val="0"/>
      <w:numFmt w:val="bullet"/>
      <w:lvlText w:val="•"/>
      <w:lvlJc w:val="left"/>
      <w:pPr>
        <w:ind w:left="4366" w:hanging="144"/>
      </w:pPr>
      <w:rPr>
        <w:rFonts w:hint="default"/>
        <w:lang w:val="ru-RU" w:eastAsia="en-US" w:bidi="ar-SA"/>
      </w:rPr>
    </w:lvl>
    <w:lvl w:ilvl="6">
      <w:start w:val="0"/>
      <w:numFmt w:val="bullet"/>
      <w:lvlText w:val="•"/>
      <w:lvlJc w:val="left"/>
      <w:pPr>
        <w:ind w:left="5058" w:hanging="144"/>
      </w:pPr>
      <w:rPr>
        <w:rFonts w:hint="default"/>
        <w:lang w:val="ru-RU" w:eastAsia="en-US" w:bidi="ar-SA"/>
      </w:rPr>
    </w:lvl>
    <w:lvl w:ilvl="7">
      <w:start w:val="0"/>
      <w:numFmt w:val="bullet"/>
      <w:lvlText w:val="•"/>
      <w:lvlJc w:val="left"/>
      <w:pPr>
        <w:ind w:left="5749" w:hanging="144"/>
      </w:pPr>
      <w:rPr>
        <w:rFonts w:hint="default"/>
        <w:lang w:val="ru-RU" w:eastAsia="en-US" w:bidi="ar-SA"/>
      </w:rPr>
    </w:lvl>
    <w:lvl w:ilvl="8">
      <w:start w:val="0"/>
      <w:numFmt w:val="bullet"/>
      <w:lvlText w:val="•"/>
      <w:lvlJc w:val="left"/>
      <w:pPr>
        <w:ind w:left="6441" w:hanging="144"/>
      </w:pPr>
      <w:rPr>
        <w:rFonts w:hint="default"/>
        <w:lang w:val="ru-RU" w:eastAsia="en-US" w:bidi="ar-SA"/>
      </w:rPr>
    </w:lvl>
  </w:abstractNum>
  <w:abstractNum w:abstractNumId="1">
    <w:multiLevelType w:val="hybridMultilevel"/>
    <w:lvl w:ilvl="0">
      <w:start w:val="0"/>
      <w:numFmt w:val="bullet"/>
      <w:lvlText w:val="■"/>
      <w:lvlJc w:val="left"/>
      <w:pPr>
        <w:ind w:left="373" w:hanging="236"/>
      </w:pPr>
      <w:rPr>
        <w:rFonts w:hint="default" w:ascii="Arial" w:hAnsi="Arial" w:eastAsia="Arial" w:cs="Arial"/>
        <w:spacing w:val="0"/>
        <w:w w:val="100"/>
        <w:lang w:val="ru-RU" w:eastAsia="en-US" w:bidi="ar-SA"/>
      </w:rPr>
    </w:lvl>
    <w:lvl w:ilvl="1">
      <w:start w:val="0"/>
      <w:numFmt w:val="bullet"/>
      <w:lvlText w:val="•"/>
      <w:lvlJc w:val="left"/>
      <w:pPr>
        <w:ind w:left="1124" w:hanging="236"/>
      </w:pPr>
      <w:rPr>
        <w:rFonts w:hint="default"/>
        <w:lang w:val="ru-RU" w:eastAsia="en-US" w:bidi="ar-SA"/>
      </w:rPr>
    </w:lvl>
    <w:lvl w:ilvl="2">
      <w:start w:val="0"/>
      <w:numFmt w:val="bullet"/>
      <w:lvlText w:val="•"/>
      <w:lvlJc w:val="left"/>
      <w:pPr>
        <w:ind w:left="1868" w:hanging="236"/>
      </w:pPr>
      <w:rPr>
        <w:rFonts w:hint="default"/>
        <w:lang w:val="ru-RU" w:eastAsia="en-US" w:bidi="ar-SA"/>
      </w:rPr>
    </w:lvl>
    <w:lvl w:ilvl="3">
      <w:start w:val="0"/>
      <w:numFmt w:val="bullet"/>
      <w:lvlText w:val="•"/>
      <w:lvlJc w:val="left"/>
      <w:pPr>
        <w:ind w:left="2613" w:hanging="236"/>
      </w:pPr>
      <w:rPr>
        <w:rFonts w:hint="default"/>
        <w:lang w:val="ru-RU" w:eastAsia="en-US" w:bidi="ar-SA"/>
      </w:rPr>
    </w:lvl>
    <w:lvl w:ilvl="4">
      <w:start w:val="0"/>
      <w:numFmt w:val="bullet"/>
      <w:lvlText w:val="•"/>
      <w:lvlJc w:val="left"/>
      <w:pPr>
        <w:ind w:left="3357" w:hanging="236"/>
      </w:pPr>
      <w:rPr>
        <w:rFonts w:hint="default"/>
        <w:lang w:val="ru-RU" w:eastAsia="en-US" w:bidi="ar-SA"/>
      </w:rPr>
    </w:lvl>
    <w:lvl w:ilvl="5">
      <w:start w:val="0"/>
      <w:numFmt w:val="bullet"/>
      <w:lvlText w:val="•"/>
      <w:lvlJc w:val="left"/>
      <w:pPr>
        <w:ind w:left="4102" w:hanging="236"/>
      </w:pPr>
      <w:rPr>
        <w:rFonts w:hint="default"/>
        <w:lang w:val="ru-RU" w:eastAsia="en-US" w:bidi="ar-SA"/>
      </w:rPr>
    </w:lvl>
    <w:lvl w:ilvl="6">
      <w:start w:val="0"/>
      <w:numFmt w:val="bullet"/>
      <w:lvlText w:val="•"/>
      <w:lvlJc w:val="left"/>
      <w:pPr>
        <w:ind w:left="4846" w:hanging="236"/>
      </w:pPr>
      <w:rPr>
        <w:rFonts w:hint="default"/>
        <w:lang w:val="ru-RU" w:eastAsia="en-US" w:bidi="ar-SA"/>
      </w:rPr>
    </w:lvl>
    <w:lvl w:ilvl="7">
      <w:start w:val="0"/>
      <w:numFmt w:val="bullet"/>
      <w:lvlText w:val="•"/>
      <w:lvlJc w:val="left"/>
      <w:pPr>
        <w:ind w:left="5591" w:hanging="236"/>
      </w:pPr>
      <w:rPr>
        <w:rFonts w:hint="default"/>
        <w:lang w:val="ru-RU" w:eastAsia="en-US" w:bidi="ar-SA"/>
      </w:rPr>
    </w:lvl>
    <w:lvl w:ilvl="8">
      <w:start w:val="0"/>
      <w:numFmt w:val="bullet"/>
      <w:lvlText w:val="•"/>
      <w:lvlJc w:val="left"/>
      <w:pPr>
        <w:ind w:left="6335" w:hanging="236"/>
      </w:pPr>
      <w:rPr>
        <w:rFonts w:hint="default"/>
        <w:lang w:val="ru-RU" w:eastAsia="en-US" w:bidi="ar-SA"/>
      </w:rPr>
    </w:lvl>
  </w:abstractNum>
  <w:abstractNum w:abstractNumId="0">
    <w:multiLevelType w:val="hybridMultilevel"/>
    <w:lvl w:ilvl="0">
      <w:start w:val="0"/>
      <w:numFmt w:val="bullet"/>
      <w:lvlText w:val="■"/>
      <w:lvlJc w:val="left"/>
      <w:pPr>
        <w:ind w:left="445" w:hanging="151"/>
      </w:pPr>
      <w:rPr>
        <w:rFonts w:hint="default" w:ascii="Arial" w:hAnsi="Arial" w:eastAsia="Arial" w:cs="Arial"/>
        <w:b/>
        <w:bCs/>
        <w:i w:val="0"/>
        <w:iCs w:val="0"/>
        <w:color w:val="231F20"/>
        <w:spacing w:val="0"/>
        <w:w w:val="100"/>
        <w:sz w:val="18"/>
        <w:szCs w:val="18"/>
        <w:lang w:val="ru-RU" w:eastAsia="en-US" w:bidi="ar-SA"/>
      </w:rPr>
    </w:lvl>
    <w:lvl w:ilvl="1">
      <w:start w:val="0"/>
      <w:numFmt w:val="bullet"/>
      <w:lvlText w:val="•"/>
      <w:lvlJc w:val="left"/>
      <w:pPr>
        <w:ind w:left="1178" w:hanging="151"/>
      </w:pPr>
      <w:rPr>
        <w:rFonts w:hint="default"/>
        <w:lang w:val="ru-RU" w:eastAsia="en-US" w:bidi="ar-SA"/>
      </w:rPr>
    </w:lvl>
    <w:lvl w:ilvl="2">
      <w:start w:val="0"/>
      <w:numFmt w:val="bullet"/>
      <w:lvlText w:val="•"/>
      <w:lvlJc w:val="left"/>
      <w:pPr>
        <w:ind w:left="1916" w:hanging="151"/>
      </w:pPr>
      <w:rPr>
        <w:rFonts w:hint="default"/>
        <w:lang w:val="ru-RU" w:eastAsia="en-US" w:bidi="ar-SA"/>
      </w:rPr>
    </w:lvl>
    <w:lvl w:ilvl="3">
      <w:start w:val="0"/>
      <w:numFmt w:val="bullet"/>
      <w:lvlText w:val="•"/>
      <w:lvlJc w:val="left"/>
      <w:pPr>
        <w:ind w:left="2655" w:hanging="151"/>
      </w:pPr>
      <w:rPr>
        <w:rFonts w:hint="default"/>
        <w:lang w:val="ru-RU" w:eastAsia="en-US" w:bidi="ar-SA"/>
      </w:rPr>
    </w:lvl>
    <w:lvl w:ilvl="4">
      <w:start w:val="0"/>
      <w:numFmt w:val="bullet"/>
      <w:lvlText w:val="•"/>
      <w:lvlJc w:val="left"/>
      <w:pPr>
        <w:ind w:left="3393" w:hanging="151"/>
      </w:pPr>
      <w:rPr>
        <w:rFonts w:hint="default"/>
        <w:lang w:val="ru-RU" w:eastAsia="en-US" w:bidi="ar-SA"/>
      </w:rPr>
    </w:lvl>
    <w:lvl w:ilvl="5">
      <w:start w:val="0"/>
      <w:numFmt w:val="bullet"/>
      <w:lvlText w:val="•"/>
      <w:lvlJc w:val="left"/>
      <w:pPr>
        <w:ind w:left="4132" w:hanging="151"/>
      </w:pPr>
      <w:rPr>
        <w:rFonts w:hint="default"/>
        <w:lang w:val="ru-RU" w:eastAsia="en-US" w:bidi="ar-SA"/>
      </w:rPr>
    </w:lvl>
    <w:lvl w:ilvl="6">
      <w:start w:val="0"/>
      <w:numFmt w:val="bullet"/>
      <w:lvlText w:val="•"/>
      <w:lvlJc w:val="left"/>
      <w:pPr>
        <w:ind w:left="4870" w:hanging="151"/>
      </w:pPr>
      <w:rPr>
        <w:rFonts w:hint="default"/>
        <w:lang w:val="ru-RU" w:eastAsia="en-US" w:bidi="ar-SA"/>
      </w:rPr>
    </w:lvl>
    <w:lvl w:ilvl="7">
      <w:start w:val="0"/>
      <w:numFmt w:val="bullet"/>
      <w:lvlText w:val="•"/>
      <w:lvlJc w:val="left"/>
      <w:pPr>
        <w:ind w:left="5609" w:hanging="151"/>
      </w:pPr>
      <w:rPr>
        <w:rFonts w:hint="default"/>
        <w:lang w:val="ru-RU" w:eastAsia="en-US" w:bidi="ar-SA"/>
      </w:rPr>
    </w:lvl>
    <w:lvl w:ilvl="8">
      <w:start w:val="0"/>
      <w:numFmt w:val="bullet"/>
      <w:lvlText w:val="•"/>
      <w:lvlJc w:val="left"/>
      <w:pPr>
        <w:ind w:left="6347" w:hanging="151"/>
      </w:pPr>
      <w:rPr>
        <w:rFonts w:hint="default"/>
        <w:lang w:val="ru-RU" w:eastAsia="en-US" w:bidi="ar-SA"/>
      </w:rPr>
    </w:lvl>
  </w:abstractNum>
  <w:num w:numId="23">
    <w:abstractNumId w:val="22"/>
  </w:num>
  <w:num w:numId="10">
    <w:abstractNumId w:val="9"/>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icrosoft Sans Serif" w:hAnsi="Microsoft Sans Serif" w:eastAsia="Microsoft Sans Serif" w:cs="Microsoft Sans Serif"/>
      <w:lang w:val="ru-RU" w:eastAsia="en-US" w:bidi="ar-SA"/>
    </w:rPr>
  </w:style>
  <w:style w:styleId="TOC1" w:type="paragraph">
    <w:name w:val="TOC 1"/>
    <w:basedOn w:val="Normal"/>
    <w:uiPriority w:val="1"/>
    <w:qFormat/>
    <w:pPr>
      <w:spacing w:before="224"/>
      <w:ind w:left="372" w:hanging="234"/>
    </w:pPr>
    <w:rPr>
      <w:rFonts w:ascii="Arial" w:hAnsi="Arial" w:eastAsia="Arial" w:cs="Arial"/>
      <w:b/>
      <w:bCs/>
      <w:sz w:val="18"/>
      <w:szCs w:val="18"/>
      <w:lang w:val="ru-RU" w:eastAsia="en-US" w:bidi="ar-SA"/>
    </w:rPr>
  </w:style>
  <w:style w:styleId="TOC2" w:type="paragraph">
    <w:name w:val="TOC 2"/>
    <w:basedOn w:val="Normal"/>
    <w:uiPriority w:val="1"/>
    <w:qFormat/>
    <w:pPr>
      <w:spacing w:before="225"/>
      <w:ind w:left="453" w:hanging="158"/>
    </w:pPr>
    <w:rPr>
      <w:rFonts w:ascii="Arial" w:hAnsi="Arial" w:eastAsia="Arial" w:cs="Arial"/>
      <w:b/>
      <w:bCs/>
      <w:sz w:val="18"/>
      <w:szCs w:val="18"/>
      <w:lang w:val="ru-RU" w:eastAsia="en-US" w:bidi="ar-SA"/>
    </w:rPr>
  </w:style>
  <w:style w:styleId="TOC3" w:type="paragraph">
    <w:name w:val="TOC 3"/>
    <w:basedOn w:val="Normal"/>
    <w:uiPriority w:val="1"/>
    <w:qFormat/>
    <w:pPr>
      <w:spacing w:before="9"/>
      <w:ind w:left="443" w:hanging="152"/>
    </w:pPr>
    <w:rPr>
      <w:rFonts w:ascii="Microsoft Sans Serif" w:hAnsi="Microsoft Sans Serif" w:eastAsia="Microsoft Sans Serif" w:cs="Microsoft Sans Serif"/>
      <w:sz w:val="16"/>
      <w:szCs w:val="16"/>
      <w:lang w:val="ru-RU" w:eastAsia="en-US" w:bidi="ar-SA"/>
    </w:rPr>
  </w:style>
  <w:style w:styleId="BodyText" w:type="paragraph">
    <w:name w:val="Body Text"/>
    <w:basedOn w:val="Normal"/>
    <w:uiPriority w:val="1"/>
    <w:qFormat/>
    <w:pPr/>
    <w:rPr>
      <w:rFonts w:ascii="Microsoft Sans Serif" w:hAnsi="Microsoft Sans Serif" w:eastAsia="Microsoft Sans Serif" w:cs="Microsoft Sans Serif"/>
      <w:sz w:val="16"/>
      <w:szCs w:val="16"/>
      <w:lang w:val="ru-RU" w:eastAsia="en-US" w:bidi="ar-SA"/>
    </w:rPr>
  </w:style>
  <w:style w:styleId="Heading1" w:type="paragraph">
    <w:name w:val="Heading 1"/>
    <w:basedOn w:val="Normal"/>
    <w:uiPriority w:val="1"/>
    <w:qFormat/>
    <w:pPr>
      <w:spacing w:before="68"/>
      <w:ind w:left="508"/>
      <w:outlineLvl w:val="1"/>
    </w:pPr>
    <w:rPr>
      <w:rFonts w:ascii="Arial" w:hAnsi="Arial" w:eastAsia="Arial" w:cs="Arial"/>
      <w:b/>
      <w:bCs/>
      <w:sz w:val="24"/>
      <w:szCs w:val="24"/>
      <w:u w:val="single" w:color="000000"/>
      <w:lang w:val="ru-RU" w:eastAsia="en-US" w:bidi="ar-SA"/>
    </w:rPr>
  </w:style>
  <w:style w:styleId="Heading2" w:type="paragraph">
    <w:name w:val="Heading 2"/>
    <w:basedOn w:val="Normal"/>
    <w:uiPriority w:val="1"/>
    <w:qFormat/>
    <w:pPr>
      <w:ind w:left="20"/>
      <w:outlineLvl w:val="2"/>
    </w:pPr>
    <w:rPr>
      <w:rFonts w:ascii="Arial" w:hAnsi="Arial" w:eastAsia="Arial" w:cs="Arial"/>
      <w:b/>
      <w:bCs/>
      <w:sz w:val="20"/>
      <w:szCs w:val="20"/>
      <w:lang w:val="ru-RU" w:eastAsia="en-US" w:bidi="ar-SA"/>
    </w:rPr>
  </w:style>
  <w:style w:styleId="Heading3" w:type="paragraph">
    <w:name w:val="Heading 3"/>
    <w:basedOn w:val="Normal"/>
    <w:uiPriority w:val="1"/>
    <w:qFormat/>
    <w:pPr>
      <w:spacing w:before="76"/>
      <w:ind w:left="453" w:hanging="158"/>
      <w:outlineLvl w:val="3"/>
    </w:pPr>
    <w:rPr>
      <w:rFonts w:ascii="Arial" w:hAnsi="Arial" w:eastAsia="Arial" w:cs="Arial"/>
      <w:b/>
      <w:bCs/>
      <w:sz w:val="18"/>
      <w:szCs w:val="18"/>
      <w:lang w:val="ru-RU" w:eastAsia="en-US" w:bidi="ar-SA"/>
    </w:rPr>
  </w:style>
  <w:style w:styleId="Heading4" w:type="paragraph">
    <w:name w:val="Heading 4"/>
    <w:basedOn w:val="Normal"/>
    <w:uiPriority w:val="1"/>
    <w:qFormat/>
    <w:pPr>
      <w:spacing w:before="76"/>
      <w:ind w:left="453" w:hanging="158"/>
      <w:outlineLvl w:val="4"/>
    </w:pPr>
    <w:rPr>
      <w:rFonts w:ascii="Arial" w:hAnsi="Arial" w:eastAsia="Arial" w:cs="Arial"/>
      <w:b/>
      <w:bCs/>
      <w:sz w:val="18"/>
      <w:szCs w:val="18"/>
      <w:lang w:val="ru-RU" w:eastAsia="en-US" w:bidi="ar-SA"/>
    </w:rPr>
  </w:style>
  <w:style w:styleId="Heading5" w:type="paragraph">
    <w:name w:val="Heading 5"/>
    <w:basedOn w:val="Normal"/>
    <w:uiPriority w:val="1"/>
    <w:qFormat/>
    <w:pPr>
      <w:outlineLvl w:val="5"/>
    </w:pPr>
    <w:rPr>
      <w:rFonts w:ascii="Arial" w:hAnsi="Arial" w:eastAsia="Arial" w:cs="Arial"/>
      <w:b/>
      <w:bCs/>
      <w:sz w:val="16"/>
      <w:szCs w:val="16"/>
      <w:lang w:val="ru-RU" w:eastAsia="en-US" w:bidi="ar-SA"/>
    </w:rPr>
  </w:style>
  <w:style w:styleId="Heading6" w:type="paragraph">
    <w:name w:val="Heading 6"/>
    <w:basedOn w:val="Normal"/>
    <w:uiPriority w:val="1"/>
    <w:qFormat/>
    <w:pPr>
      <w:outlineLvl w:val="6"/>
    </w:pPr>
    <w:rPr>
      <w:rFonts w:ascii="Arial" w:hAnsi="Arial" w:eastAsia="Arial" w:cs="Arial"/>
      <w:b/>
      <w:bCs/>
      <w:sz w:val="16"/>
      <w:szCs w:val="16"/>
      <w:lang w:val="ru-RU" w:eastAsia="en-US" w:bidi="ar-SA"/>
    </w:rPr>
  </w:style>
  <w:style w:styleId="Heading7" w:type="paragraph">
    <w:name w:val="Heading 7"/>
    <w:basedOn w:val="Normal"/>
    <w:uiPriority w:val="1"/>
    <w:qFormat/>
    <w:pPr>
      <w:ind w:left="294"/>
      <w:outlineLvl w:val="7"/>
    </w:pPr>
    <w:rPr>
      <w:rFonts w:ascii="Arial" w:hAnsi="Arial" w:eastAsia="Arial" w:cs="Arial"/>
      <w:b/>
      <w:bCs/>
      <w:i/>
      <w:iCs/>
      <w:sz w:val="16"/>
      <w:szCs w:val="16"/>
      <w:lang w:val="ru-RU" w:eastAsia="en-US" w:bidi="ar-SA"/>
    </w:rPr>
  </w:style>
  <w:style w:styleId="ListParagraph" w:type="paragraph">
    <w:name w:val="List Paragraph"/>
    <w:basedOn w:val="Normal"/>
    <w:uiPriority w:val="1"/>
    <w:qFormat/>
    <w:pPr>
      <w:ind w:left="295"/>
    </w:pPr>
    <w:rPr>
      <w:rFonts w:ascii="Microsoft Sans Serif" w:hAnsi="Microsoft Sans Serif" w:eastAsia="Microsoft Sans Serif" w:cs="Microsoft Sans Serif"/>
      <w:lang w:val="ru-RU" w:eastAsia="en-US" w:bidi="ar-SA"/>
    </w:rPr>
  </w:style>
  <w:style w:styleId="TableParagraph" w:type="paragraph">
    <w:name w:val="Table Paragraph"/>
    <w:basedOn w:val="Normal"/>
    <w:uiPriority w:val="1"/>
    <w:qFormat/>
    <w:pPr/>
    <w:rPr>
      <w:rFonts w:ascii="Microsoft Sans Serif" w:hAnsi="Microsoft Sans Serif" w:eastAsia="Microsoft Sans Serif" w:cs="Microsoft Sans Serif"/>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footer" Target="footer1.xml"/><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pn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png"/><Relationship Id="rId20" Type="http://schemas.openxmlformats.org/officeDocument/2006/relationships/image" Target="media/image15.jpe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jpeg"/><Relationship Id="rId28" Type="http://schemas.openxmlformats.org/officeDocument/2006/relationships/image" Target="media/image23.pn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jpe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jpe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jpeg"/><Relationship Id="rId47" Type="http://schemas.openxmlformats.org/officeDocument/2006/relationships/image" Target="media/image42.jpe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jpeg"/><Relationship Id="rId51" Type="http://schemas.openxmlformats.org/officeDocument/2006/relationships/image" Target="media/image46.jpeg"/><Relationship Id="rId52" Type="http://schemas.openxmlformats.org/officeDocument/2006/relationships/image" Target="media/image47.jpeg"/><Relationship Id="rId53" Type="http://schemas.openxmlformats.org/officeDocument/2006/relationships/image" Target="media/image48.jpeg"/><Relationship Id="rId54" Type="http://schemas.openxmlformats.org/officeDocument/2006/relationships/image" Target="media/image49.jpeg"/><Relationship Id="rId55" Type="http://schemas.openxmlformats.org/officeDocument/2006/relationships/image" Target="media/image50.jpe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jpe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jpeg"/><Relationship Id="rId74" Type="http://schemas.openxmlformats.org/officeDocument/2006/relationships/image" Target="media/image69.png"/><Relationship Id="rId75" Type="http://schemas.openxmlformats.org/officeDocument/2006/relationships/footer" Target="footer2.xml"/><Relationship Id="rId76" Type="http://schemas.openxmlformats.org/officeDocument/2006/relationships/image" Target="media/image70.png"/><Relationship Id="rId77" Type="http://schemas.openxmlformats.org/officeDocument/2006/relationships/image" Target="media/image71.jpeg"/><Relationship Id="rId78" Type="http://schemas.openxmlformats.org/officeDocument/2006/relationships/image" Target="media/image72.png"/><Relationship Id="rId79" Type="http://schemas.openxmlformats.org/officeDocument/2006/relationships/image" Target="media/image73.jpeg"/><Relationship Id="rId80" Type="http://schemas.openxmlformats.org/officeDocument/2006/relationships/image" Target="media/image74.png"/><Relationship Id="rId81" Type="http://schemas.openxmlformats.org/officeDocument/2006/relationships/footer" Target="footer3.xml"/><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jpe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jpe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footer" Target="footer4.xml"/><Relationship Id="rId138" Type="http://schemas.openxmlformats.org/officeDocument/2006/relationships/footer" Target="footer5.xml"/><Relationship Id="rId139" Type="http://schemas.openxmlformats.org/officeDocument/2006/relationships/hyperlink" Target="mailto:emas@emas.com.tr" TargetMode="External"/><Relationship Id="rId140" Type="http://schemas.openxmlformats.org/officeDocument/2006/relationships/hyperlink" Target="http://www.emas.com.tr/" TargetMode="External"/><Relationship Id="rId141" Type="http://schemas.openxmlformats.org/officeDocument/2006/relationships/hyperlink" Target="mailto:moscow@vessen.com" TargetMode="External"/><Relationship Id="rId142" Type="http://schemas.openxmlformats.org/officeDocument/2006/relationships/image" Target="media/image130.png"/><Relationship Id="rId14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2026-06-19T11:00:56Z</dcterms:created>
  <dcterms:modified xsi:type="dcterms:W3CDTF">2026-06-19T11:00:56Z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2021-04-27T00:00:00Z</vt:filetime>
  </property>
  <property fmtid="{D5CDD505-2E9C-101B-9397-08002B2CF9AE}" pid="4" name="Creator">
    <vt:lpwstr>Aspose Ltd.</vt:lpwstr>
  </property>
  <property fmtid="{D5CDD505-2E9C-101B-9397-08002B2CF9AE}" pid="5" name="LastSaved">
    <vt:filetime>2026-06-19T00:00:00Z</vt:filetime>
  </property>
  <property fmtid="{D5CDD505-2E9C-101B-9397-08002B2CF9AE}" pid="6" name="Producer">
    <vt:lpwstr>Aspose.PDF for .NET 18.8</vt:lpwstr>
  </property>
</Properties>
</file>