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D8F" w:rsidRDefault="003E2D8F" w:rsidP="003E2D8F">
      <w:pPr>
        <w:jc w:val="center"/>
        <w:rPr>
          <w:b/>
          <w:bCs/>
        </w:rPr>
      </w:pPr>
    </w:p>
    <w:p w:rsidR="003E2D8F" w:rsidRPr="003E2D8F" w:rsidRDefault="003E2D8F" w:rsidP="003E2D8F">
      <w:pPr>
        <w:jc w:val="center"/>
        <w:rPr>
          <w:b/>
          <w:bCs/>
        </w:rPr>
      </w:pPr>
      <w:r w:rsidRPr="003E2D8F">
        <w:rPr>
          <w:b/>
          <w:bCs/>
        </w:rPr>
        <w:t>Завод изготовитель Российского оборудования</w:t>
      </w:r>
    </w:p>
    <w:p w:rsidR="003E2D8F" w:rsidRPr="003E2D8F" w:rsidRDefault="003E2D8F" w:rsidP="003E2D8F">
      <w:pPr>
        <w:jc w:val="center"/>
        <w:rPr>
          <w:b/>
          <w:bCs/>
        </w:rPr>
      </w:pPr>
      <w:r w:rsidRPr="003E2D8F">
        <w:rPr>
          <w:b/>
          <w:bCs/>
        </w:rPr>
        <w:t xml:space="preserve"> ООО «</w:t>
      </w:r>
      <w:proofErr w:type="spellStart"/>
      <w:r w:rsidRPr="003E2D8F">
        <w:rPr>
          <w:b/>
          <w:bCs/>
        </w:rPr>
        <w:t>Котлостройсервис</w:t>
      </w:r>
      <w:proofErr w:type="spellEnd"/>
      <w:r w:rsidRPr="003E2D8F">
        <w:rPr>
          <w:b/>
          <w:bCs/>
        </w:rPr>
        <w:t xml:space="preserve">» </w:t>
      </w:r>
      <w:proofErr w:type="spellStart"/>
      <w:r w:rsidRPr="003E2D8F">
        <w:rPr>
          <w:b/>
          <w:bCs/>
        </w:rPr>
        <w:t>г.Самара</w:t>
      </w:r>
      <w:proofErr w:type="spellEnd"/>
    </w:p>
    <w:p w:rsidR="003E2D8F" w:rsidRPr="003E2D8F" w:rsidRDefault="003E2D8F" w:rsidP="003E2D8F">
      <w:pPr>
        <w:jc w:val="center"/>
        <w:rPr>
          <w:b/>
          <w:bCs/>
        </w:rPr>
      </w:pPr>
      <w:r w:rsidRPr="003E2D8F">
        <w:rPr>
          <w:b/>
          <w:bCs/>
        </w:rPr>
        <w:t xml:space="preserve"> (846) 229-44-97, 89171119694</w:t>
      </w:r>
    </w:p>
    <w:p w:rsidR="003E2D8F" w:rsidRPr="003E2D8F" w:rsidRDefault="003E2D8F" w:rsidP="003E2D8F">
      <w:pPr>
        <w:jc w:val="center"/>
        <w:rPr>
          <w:b/>
          <w:bCs/>
          <w:lang w:val="en-US"/>
        </w:rPr>
      </w:pPr>
      <w:r w:rsidRPr="003E2D8F">
        <w:rPr>
          <w:b/>
          <w:bCs/>
          <w:lang w:val="en-US"/>
        </w:rPr>
        <w:t xml:space="preserve"> www.kotel-samara.ru                                     </w:t>
      </w:r>
      <w:r w:rsidRPr="003E2D8F">
        <w:rPr>
          <w:b/>
          <w:bCs/>
        </w:rPr>
        <w:t>е</w:t>
      </w:r>
      <w:r w:rsidRPr="003E2D8F">
        <w:rPr>
          <w:b/>
          <w:bCs/>
          <w:lang w:val="en-US"/>
        </w:rPr>
        <w:t>-mail: kotelsamara2010@yandex.ru</w:t>
      </w:r>
    </w:p>
    <w:p w:rsidR="006F2444" w:rsidRPr="003E2D8F" w:rsidRDefault="006F2444" w:rsidP="006F2444">
      <w:pPr>
        <w:rPr>
          <w:b/>
          <w:bCs/>
          <w:lang w:val="en-US"/>
        </w:rPr>
      </w:pPr>
    </w:p>
    <w:p w:rsidR="003E2D8F" w:rsidRDefault="003E2D8F" w:rsidP="003E2D8F">
      <w:pPr>
        <w:jc w:val="right"/>
        <w:rPr>
          <w:b/>
          <w:bCs/>
        </w:rPr>
      </w:pPr>
      <w:r>
        <w:rPr>
          <w:b/>
          <w:bCs/>
        </w:rPr>
        <w:t>Утверждаю</w:t>
      </w:r>
    </w:p>
    <w:p w:rsidR="003E2D8F" w:rsidRDefault="003E2D8F" w:rsidP="003E2D8F">
      <w:pPr>
        <w:jc w:val="right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1505843" cy="54868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директор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843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D8F" w:rsidRDefault="003E2D8F" w:rsidP="003E2D8F">
      <w:pPr>
        <w:jc w:val="right"/>
        <w:rPr>
          <w:b/>
          <w:bCs/>
        </w:rPr>
      </w:pPr>
      <w:r>
        <w:rPr>
          <w:b/>
          <w:bCs/>
        </w:rPr>
        <w:t xml:space="preserve">Директор </w:t>
      </w:r>
      <w:proofErr w:type="spellStart"/>
      <w:r>
        <w:rPr>
          <w:b/>
          <w:bCs/>
        </w:rPr>
        <w:t>Шишлянников</w:t>
      </w:r>
      <w:proofErr w:type="spellEnd"/>
      <w:r>
        <w:rPr>
          <w:b/>
          <w:bCs/>
        </w:rPr>
        <w:t xml:space="preserve"> А.В.</w:t>
      </w:r>
    </w:p>
    <w:p w:rsidR="003E2D8F" w:rsidRPr="006F2444" w:rsidRDefault="006F2444" w:rsidP="006F2444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ru-RU"/>
        </w:rPr>
        <w:drawing>
          <wp:inline distT="0" distB="0" distL="0" distR="0">
            <wp:extent cx="1627505" cy="1447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тс 631627170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406" cy="145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531" w:rsidRPr="004C5531" w:rsidRDefault="004C5531" w:rsidP="004C5531">
      <w:pPr>
        <w:rPr>
          <w:b/>
          <w:bCs/>
        </w:rPr>
      </w:pPr>
      <w:r w:rsidRPr="004C5531">
        <w:rPr>
          <w:b/>
          <w:bCs/>
        </w:rPr>
        <w:t>Инструкция по монтажу дымовой трубы с креплением на мачте</w:t>
      </w:r>
    </w:p>
    <w:p w:rsidR="004C5531" w:rsidRPr="004C5531" w:rsidRDefault="004C5531" w:rsidP="004C5531">
      <w:r w:rsidRPr="004C5531">
        <w:rPr>
          <w:b/>
          <w:bCs/>
        </w:rPr>
        <w:t>1. Подготовка к монтажу</w:t>
      </w:r>
    </w:p>
    <w:p w:rsidR="004C5531" w:rsidRPr="004C5531" w:rsidRDefault="004C5531" w:rsidP="004C5531">
      <w:pPr>
        <w:numPr>
          <w:ilvl w:val="0"/>
          <w:numId w:val="1"/>
        </w:numPr>
      </w:pPr>
      <w:r w:rsidRPr="004C5531">
        <w:t>Убедиться, что все комплектующие (мачта, фланцы, хомуты, болты и др.) соответствуют схеме и находятся в исправном состоянии.</w:t>
      </w:r>
    </w:p>
    <w:p w:rsidR="004C5531" w:rsidRPr="004C5531" w:rsidRDefault="004C5531" w:rsidP="004C5531">
      <w:pPr>
        <w:numPr>
          <w:ilvl w:val="0"/>
          <w:numId w:val="1"/>
        </w:numPr>
      </w:pPr>
      <w:r w:rsidRPr="004C5531">
        <w:t>Проверить наличие и правильность установки анкеров (4) — их подбор и монтаж выполняет заказчик (КНР).</w:t>
      </w:r>
    </w:p>
    <w:p w:rsidR="004C5531" w:rsidRPr="004C5531" w:rsidRDefault="004C5531" w:rsidP="004C5531">
      <w:pPr>
        <w:numPr>
          <w:ilvl w:val="0"/>
          <w:numId w:val="1"/>
        </w:numPr>
      </w:pPr>
      <w:r w:rsidRPr="004C5531">
        <w:t>Подготовить подъёмный механизм и средства индивидуальной защиты (СИЗ) для работ на высоте.</w:t>
      </w:r>
    </w:p>
    <w:p w:rsidR="004C5531" w:rsidRPr="004C5531" w:rsidRDefault="004C5531" w:rsidP="004C5531">
      <w:r w:rsidRPr="004C5531">
        <w:rPr>
          <w:b/>
          <w:bCs/>
        </w:rPr>
        <w:t>2. Сборка и монтаж мачты</w:t>
      </w:r>
    </w:p>
    <w:p w:rsidR="004C5531" w:rsidRPr="004C5531" w:rsidRDefault="004C5531" w:rsidP="004C5531">
      <w:r w:rsidRPr="004C5531">
        <w:rPr>
          <w:b/>
          <w:bCs/>
        </w:rPr>
        <w:t>Шаг 1.</w:t>
      </w:r>
      <w:r w:rsidRPr="004C5531">
        <w:t xml:space="preserve"> Приварить </w:t>
      </w:r>
      <w:proofErr w:type="spellStart"/>
      <w:r w:rsidRPr="004C5531">
        <w:t>молниеприёмник</w:t>
      </w:r>
      <w:proofErr w:type="spellEnd"/>
      <w:r w:rsidRPr="004C5531">
        <w:t xml:space="preserve"> (5) к мачте (1):</w:t>
      </w:r>
    </w:p>
    <w:p w:rsidR="004C5531" w:rsidRPr="004C5531" w:rsidRDefault="004C5531" w:rsidP="004C5531">
      <w:pPr>
        <w:numPr>
          <w:ilvl w:val="0"/>
          <w:numId w:val="2"/>
        </w:numPr>
      </w:pPr>
      <w:proofErr w:type="gramStart"/>
      <w:r w:rsidRPr="004C5531">
        <w:t>зафиксировать</w:t>
      </w:r>
      <w:proofErr w:type="gramEnd"/>
      <w:r w:rsidRPr="004C5531">
        <w:t xml:space="preserve"> </w:t>
      </w:r>
      <w:proofErr w:type="spellStart"/>
      <w:r w:rsidRPr="004C5531">
        <w:t>молниеприёмник</w:t>
      </w:r>
      <w:proofErr w:type="spellEnd"/>
      <w:r w:rsidRPr="004C5531">
        <w:t xml:space="preserve"> в верхней части мачты;</w:t>
      </w:r>
    </w:p>
    <w:p w:rsidR="004C5531" w:rsidRPr="004C5531" w:rsidRDefault="004C5531" w:rsidP="004C5531">
      <w:pPr>
        <w:numPr>
          <w:ilvl w:val="0"/>
          <w:numId w:val="2"/>
        </w:numPr>
      </w:pPr>
      <w:proofErr w:type="gramStart"/>
      <w:r w:rsidRPr="004C5531">
        <w:t>выполнить</w:t>
      </w:r>
      <w:proofErr w:type="gramEnd"/>
      <w:r w:rsidRPr="004C5531">
        <w:t xml:space="preserve"> сварочные работы, обеспечив надёжное крепление.</w:t>
      </w:r>
    </w:p>
    <w:p w:rsidR="004C5531" w:rsidRPr="004C5531" w:rsidRDefault="004C5531" w:rsidP="004C5531">
      <w:r w:rsidRPr="004C5531">
        <w:rPr>
          <w:b/>
          <w:bCs/>
        </w:rPr>
        <w:t>Шаг 2.</w:t>
      </w:r>
      <w:r w:rsidRPr="004C5531">
        <w:t> Собрать мачту в горизонтальном положении:</w:t>
      </w:r>
    </w:p>
    <w:p w:rsidR="004C5531" w:rsidRPr="004C5531" w:rsidRDefault="004C5531" w:rsidP="004C5531">
      <w:pPr>
        <w:numPr>
          <w:ilvl w:val="0"/>
          <w:numId w:val="3"/>
        </w:numPr>
      </w:pPr>
      <w:proofErr w:type="gramStart"/>
      <w:r w:rsidRPr="004C5531">
        <w:t>разложить</w:t>
      </w:r>
      <w:proofErr w:type="gramEnd"/>
      <w:r w:rsidRPr="004C5531">
        <w:t xml:space="preserve"> элементы мачты на ровной поверхности;</w:t>
      </w:r>
    </w:p>
    <w:p w:rsidR="004C5531" w:rsidRPr="004C5531" w:rsidRDefault="004C5531" w:rsidP="004C5531">
      <w:pPr>
        <w:numPr>
          <w:ilvl w:val="0"/>
          <w:numId w:val="3"/>
        </w:numPr>
      </w:pPr>
      <w:proofErr w:type="gramStart"/>
      <w:r w:rsidRPr="004C5531">
        <w:t>совместить</w:t>
      </w:r>
      <w:proofErr w:type="gramEnd"/>
      <w:r w:rsidRPr="004C5531">
        <w:t xml:space="preserve"> фланцы (2) соседних секций;</w:t>
      </w:r>
    </w:p>
    <w:p w:rsidR="004C5531" w:rsidRPr="004C5531" w:rsidRDefault="004C5531" w:rsidP="004C5531">
      <w:pPr>
        <w:numPr>
          <w:ilvl w:val="0"/>
          <w:numId w:val="3"/>
        </w:numPr>
      </w:pPr>
      <w:proofErr w:type="gramStart"/>
      <w:r w:rsidRPr="004C5531">
        <w:t>закрепить</w:t>
      </w:r>
      <w:proofErr w:type="gramEnd"/>
      <w:r w:rsidRPr="004C5531">
        <w:t xml:space="preserve"> фланцы болтами (13), убедившись в отсутствии зазоров.</w:t>
      </w:r>
    </w:p>
    <w:p w:rsidR="004C5531" w:rsidRPr="004C5531" w:rsidRDefault="004C5531" w:rsidP="004C5531">
      <w:r w:rsidRPr="004C5531">
        <w:rPr>
          <w:b/>
          <w:bCs/>
        </w:rPr>
        <w:t>Шаг 3.</w:t>
      </w:r>
      <w:r w:rsidRPr="004C5531">
        <w:t> Смонтировать металлические хомуты (10) к шпилькам мачты (11):</w:t>
      </w:r>
    </w:p>
    <w:p w:rsidR="004C5531" w:rsidRPr="004C5531" w:rsidRDefault="004C5531" w:rsidP="004C5531">
      <w:pPr>
        <w:numPr>
          <w:ilvl w:val="0"/>
          <w:numId w:val="4"/>
        </w:numPr>
      </w:pPr>
      <w:proofErr w:type="gramStart"/>
      <w:r w:rsidRPr="004C5531">
        <w:lastRenderedPageBreak/>
        <w:t>установить</w:t>
      </w:r>
      <w:proofErr w:type="gramEnd"/>
      <w:r w:rsidRPr="004C5531">
        <w:t xml:space="preserve"> хомуты на шпильки;</w:t>
      </w:r>
    </w:p>
    <w:p w:rsidR="004C5531" w:rsidRPr="004C5531" w:rsidRDefault="004C5531" w:rsidP="004C5531">
      <w:pPr>
        <w:numPr>
          <w:ilvl w:val="0"/>
          <w:numId w:val="4"/>
        </w:numPr>
      </w:pPr>
      <w:proofErr w:type="gramStart"/>
      <w:r w:rsidRPr="004C5531">
        <w:t>зафиксировать</w:t>
      </w:r>
      <w:proofErr w:type="gramEnd"/>
      <w:r w:rsidRPr="004C5531">
        <w:t xml:space="preserve"> хомуты, затянув крепёжные элементы.</w:t>
      </w:r>
    </w:p>
    <w:p w:rsidR="004C5531" w:rsidRPr="004C5531" w:rsidRDefault="004C5531" w:rsidP="004C5531">
      <w:r w:rsidRPr="004C5531">
        <w:rPr>
          <w:b/>
          <w:bCs/>
        </w:rPr>
        <w:t>Шаг 4.</w:t>
      </w:r>
      <w:r w:rsidRPr="004C5531">
        <w:t> Установить мачту с помощью подъёмного механизма:</w:t>
      </w:r>
    </w:p>
    <w:p w:rsidR="004C5531" w:rsidRPr="004C5531" w:rsidRDefault="004C5531" w:rsidP="004C5531">
      <w:pPr>
        <w:numPr>
          <w:ilvl w:val="0"/>
          <w:numId w:val="5"/>
        </w:numPr>
      </w:pPr>
      <w:proofErr w:type="gramStart"/>
      <w:r w:rsidRPr="004C5531">
        <w:t>зацепить</w:t>
      </w:r>
      <w:proofErr w:type="gramEnd"/>
      <w:r w:rsidRPr="004C5531">
        <w:t xml:space="preserve"> крюк подъёмного механизма за проушину (6);</w:t>
      </w:r>
    </w:p>
    <w:p w:rsidR="004C5531" w:rsidRPr="004C5531" w:rsidRDefault="004C5531" w:rsidP="004C5531">
      <w:pPr>
        <w:numPr>
          <w:ilvl w:val="0"/>
          <w:numId w:val="5"/>
        </w:numPr>
      </w:pPr>
      <w:proofErr w:type="gramStart"/>
      <w:r w:rsidRPr="004C5531">
        <w:t>поднять</w:t>
      </w:r>
      <w:proofErr w:type="gramEnd"/>
      <w:r w:rsidRPr="004C5531">
        <w:t xml:space="preserve"> мачту и совместить отверстия в опорной плите (3) с заранее установленными анкерами (4);</w:t>
      </w:r>
    </w:p>
    <w:p w:rsidR="004C5531" w:rsidRPr="004C5531" w:rsidRDefault="004C5531" w:rsidP="004C5531">
      <w:pPr>
        <w:numPr>
          <w:ilvl w:val="0"/>
          <w:numId w:val="5"/>
        </w:numPr>
      </w:pPr>
      <w:proofErr w:type="gramStart"/>
      <w:r w:rsidRPr="004C5531">
        <w:t>аккуратно</w:t>
      </w:r>
      <w:proofErr w:type="gramEnd"/>
      <w:r w:rsidRPr="004C5531">
        <w:t xml:space="preserve"> опустить мачту, зафиксировать её на анкерных болтах.</w:t>
      </w:r>
    </w:p>
    <w:p w:rsidR="004C5531" w:rsidRPr="004C5531" w:rsidRDefault="004C5531" w:rsidP="004C5531">
      <w:r w:rsidRPr="004C5531">
        <w:rPr>
          <w:b/>
          <w:bCs/>
        </w:rPr>
        <w:t>3. Монтаж котла и начального участка дымохода</w:t>
      </w:r>
    </w:p>
    <w:p w:rsidR="004C5531" w:rsidRPr="004C5531" w:rsidRDefault="004C5531" w:rsidP="004C5531">
      <w:pPr>
        <w:numPr>
          <w:ilvl w:val="0"/>
          <w:numId w:val="6"/>
        </w:numPr>
      </w:pPr>
      <w:r w:rsidRPr="004C5531">
        <w:t>Установить котёл </w:t>
      </w:r>
      <w:r w:rsidRPr="004C5531">
        <w:rPr>
          <w:b/>
          <w:bCs/>
        </w:rPr>
        <w:t xml:space="preserve">MICRO </w:t>
      </w:r>
      <w:proofErr w:type="spellStart"/>
      <w:r w:rsidRPr="004C5531">
        <w:rPr>
          <w:b/>
          <w:bCs/>
        </w:rPr>
        <w:t>New</w:t>
      </w:r>
      <w:proofErr w:type="spellEnd"/>
      <w:r w:rsidRPr="004C5531">
        <w:rPr>
          <w:b/>
          <w:bCs/>
        </w:rPr>
        <w:t xml:space="preserve"> NR</w:t>
      </w:r>
      <w:r w:rsidRPr="004C5531">
        <w:t> с элементами дымоходов в проектное положение.</w:t>
      </w:r>
    </w:p>
    <w:p w:rsidR="004C5531" w:rsidRPr="004C5531" w:rsidRDefault="004C5531" w:rsidP="004C5531">
      <w:pPr>
        <w:numPr>
          <w:ilvl w:val="0"/>
          <w:numId w:val="6"/>
        </w:numPr>
      </w:pPr>
      <w:r w:rsidRPr="004C5531">
        <w:t>Совместить вертикальный тройник (12), установленный на котле, с нижним хомутом (10) на мачте.</w:t>
      </w:r>
    </w:p>
    <w:p w:rsidR="004C5531" w:rsidRPr="004C5531" w:rsidRDefault="004C5531" w:rsidP="004C5531">
      <w:r w:rsidRPr="004C5531">
        <w:rPr>
          <w:b/>
          <w:bCs/>
        </w:rPr>
        <w:t>4. Монтаж прямых участков дымовой трубы</w:t>
      </w:r>
    </w:p>
    <w:p w:rsidR="004C5531" w:rsidRPr="004C5531" w:rsidRDefault="004C5531" w:rsidP="004C5531">
      <w:r w:rsidRPr="004C5531">
        <w:rPr>
          <w:b/>
          <w:bCs/>
        </w:rPr>
        <w:t>Шаг 1.</w:t>
      </w:r>
      <w:r w:rsidRPr="004C5531">
        <w:t> Установить первый прямой участок трубы (7) в тройник вертикальный (12):</w:t>
      </w:r>
    </w:p>
    <w:p w:rsidR="004C5531" w:rsidRPr="004C5531" w:rsidRDefault="004C5531" w:rsidP="004C5531">
      <w:pPr>
        <w:numPr>
          <w:ilvl w:val="0"/>
          <w:numId w:val="7"/>
        </w:numPr>
      </w:pPr>
      <w:proofErr w:type="gramStart"/>
      <w:r w:rsidRPr="004C5531">
        <w:t>вставить</w:t>
      </w:r>
      <w:proofErr w:type="gramEnd"/>
      <w:r w:rsidRPr="004C5531">
        <w:t xml:space="preserve"> трубу в тройник до упора;</w:t>
      </w:r>
    </w:p>
    <w:p w:rsidR="004C5531" w:rsidRPr="004C5531" w:rsidRDefault="004C5531" w:rsidP="004C5531">
      <w:pPr>
        <w:numPr>
          <w:ilvl w:val="0"/>
          <w:numId w:val="7"/>
        </w:numPr>
      </w:pPr>
      <w:proofErr w:type="gramStart"/>
      <w:r w:rsidRPr="004C5531">
        <w:t>закрепить</w:t>
      </w:r>
      <w:proofErr w:type="gramEnd"/>
      <w:r w:rsidRPr="004C5531">
        <w:t xml:space="preserve"> соединение хомутом соединительным (9).</w:t>
      </w:r>
    </w:p>
    <w:p w:rsidR="004C5531" w:rsidRPr="004C5531" w:rsidRDefault="004C5531" w:rsidP="004C5531">
      <w:r w:rsidRPr="004C5531">
        <w:rPr>
          <w:b/>
          <w:bCs/>
        </w:rPr>
        <w:t>Шаг 2.</w:t>
      </w:r>
      <w:r w:rsidRPr="004C5531">
        <w:t> Последовательно монтировать последующие прямые участки трубы (7):</w:t>
      </w:r>
    </w:p>
    <w:p w:rsidR="004C5531" w:rsidRPr="004C5531" w:rsidRDefault="004C5531" w:rsidP="004C5531">
      <w:pPr>
        <w:numPr>
          <w:ilvl w:val="0"/>
          <w:numId w:val="8"/>
        </w:numPr>
      </w:pPr>
      <w:r w:rsidRPr="004C5531">
        <w:t>каждый новый</w:t>
      </w:r>
      <w:r w:rsidR="00C03E64">
        <w:t xml:space="preserve"> участок вставлять в предыдущий</w:t>
      </w:r>
      <w:r w:rsidRPr="004C5531">
        <w:t>;</w:t>
      </w:r>
    </w:p>
    <w:p w:rsidR="004C5531" w:rsidRPr="004C5531" w:rsidRDefault="004C5531" w:rsidP="004C5531">
      <w:pPr>
        <w:numPr>
          <w:ilvl w:val="0"/>
          <w:numId w:val="8"/>
        </w:numPr>
      </w:pPr>
      <w:proofErr w:type="gramStart"/>
      <w:r w:rsidRPr="004C5531">
        <w:t>фиксировать</w:t>
      </w:r>
      <w:proofErr w:type="gramEnd"/>
      <w:r w:rsidRPr="004C5531">
        <w:t xml:space="preserve"> соединения хомутами (9), проверяя прочность крепления.</w:t>
      </w:r>
    </w:p>
    <w:p w:rsidR="004C5531" w:rsidRPr="004C5531" w:rsidRDefault="004C5531" w:rsidP="004C5531">
      <w:r w:rsidRPr="004C5531">
        <w:rPr>
          <w:b/>
          <w:bCs/>
        </w:rPr>
        <w:t>5. Установка оголовка конусного (8)</w:t>
      </w:r>
    </w:p>
    <w:p w:rsidR="004C5531" w:rsidRPr="004C5531" w:rsidRDefault="004C5531" w:rsidP="004C5531">
      <w:pPr>
        <w:numPr>
          <w:ilvl w:val="0"/>
          <w:numId w:val="9"/>
        </w:numPr>
      </w:pPr>
      <w:r w:rsidRPr="004C5531">
        <w:t>На верхний прямой участок трубы установить оголовок конусный (8):</w:t>
      </w:r>
    </w:p>
    <w:p w:rsidR="004C5531" w:rsidRPr="004C5531" w:rsidRDefault="004C5531" w:rsidP="004C5531">
      <w:pPr>
        <w:numPr>
          <w:ilvl w:val="1"/>
          <w:numId w:val="9"/>
        </w:numPr>
      </w:pPr>
      <w:proofErr w:type="gramStart"/>
      <w:r w:rsidRPr="004C5531">
        <w:t>совместить</w:t>
      </w:r>
      <w:proofErr w:type="gramEnd"/>
      <w:r w:rsidRPr="004C5531">
        <w:t xml:space="preserve"> оголовок с верхним участком трубы;</w:t>
      </w:r>
    </w:p>
    <w:p w:rsidR="004C5531" w:rsidRPr="004C5531" w:rsidRDefault="004C5531" w:rsidP="004C5531">
      <w:pPr>
        <w:numPr>
          <w:ilvl w:val="1"/>
          <w:numId w:val="9"/>
        </w:numPr>
      </w:pPr>
      <w:proofErr w:type="gramStart"/>
      <w:r w:rsidRPr="004C5531">
        <w:t>закрепить</w:t>
      </w:r>
      <w:proofErr w:type="gramEnd"/>
      <w:r w:rsidRPr="004C5531">
        <w:t xml:space="preserve"> соединение хомутом соединительным (9).</w:t>
      </w:r>
    </w:p>
    <w:p w:rsidR="004C5531" w:rsidRPr="004C5531" w:rsidRDefault="004C5531" w:rsidP="004C5531">
      <w:r w:rsidRPr="004C5531">
        <w:rPr>
          <w:b/>
          <w:bCs/>
        </w:rPr>
        <w:t>6. Фиксация дымовой трубы на мачте</w:t>
      </w:r>
    </w:p>
    <w:p w:rsidR="004C5531" w:rsidRPr="004C5531" w:rsidRDefault="004C5531" w:rsidP="004C5531">
      <w:pPr>
        <w:numPr>
          <w:ilvl w:val="0"/>
          <w:numId w:val="10"/>
        </w:numPr>
      </w:pPr>
      <w:r w:rsidRPr="004C5531">
        <w:t>По мере подъёма закреплять на прямых участках трубы (7) металлические хомуты (10):</w:t>
      </w:r>
    </w:p>
    <w:p w:rsidR="004C5531" w:rsidRPr="004C5531" w:rsidRDefault="004C5531" w:rsidP="004C5531">
      <w:pPr>
        <w:numPr>
          <w:ilvl w:val="1"/>
          <w:numId w:val="10"/>
        </w:numPr>
      </w:pPr>
      <w:proofErr w:type="gramStart"/>
      <w:r w:rsidRPr="004C5531">
        <w:t>фиксировать</w:t>
      </w:r>
      <w:proofErr w:type="gramEnd"/>
      <w:r w:rsidRPr="004C5531">
        <w:t xml:space="preserve"> хомуты, затянув крепёжные элементы, чтобы предотвратить смещение трубы.</w:t>
      </w:r>
    </w:p>
    <w:p w:rsidR="004C5531" w:rsidRPr="004C5531" w:rsidRDefault="004C5531" w:rsidP="004C5531">
      <w:r w:rsidRPr="004C5531">
        <w:rPr>
          <w:b/>
          <w:bCs/>
        </w:rPr>
        <w:t>7. Завершающие работы</w:t>
      </w:r>
    </w:p>
    <w:p w:rsidR="004C5531" w:rsidRPr="004C5531" w:rsidRDefault="004C5531" w:rsidP="004C5531">
      <w:r w:rsidRPr="004C5531">
        <w:rPr>
          <w:b/>
          <w:bCs/>
        </w:rPr>
        <w:t>Шаг 1.</w:t>
      </w:r>
      <w:r w:rsidRPr="004C5531">
        <w:t> Проверить надёжность всех соединений:</w:t>
      </w:r>
    </w:p>
    <w:p w:rsidR="004C5531" w:rsidRPr="004C5531" w:rsidRDefault="004C5531" w:rsidP="004C5531">
      <w:pPr>
        <w:numPr>
          <w:ilvl w:val="0"/>
          <w:numId w:val="11"/>
        </w:numPr>
      </w:pPr>
      <w:proofErr w:type="gramStart"/>
      <w:r w:rsidRPr="004C5531">
        <w:t>осмотреть</w:t>
      </w:r>
      <w:proofErr w:type="gramEnd"/>
      <w:r w:rsidRPr="004C5531">
        <w:t xml:space="preserve"> все хомуты, фланцы и крепёжные элементы;</w:t>
      </w:r>
    </w:p>
    <w:p w:rsidR="004C5531" w:rsidRPr="004C5531" w:rsidRDefault="004C5531" w:rsidP="004C5531">
      <w:pPr>
        <w:numPr>
          <w:ilvl w:val="0"/>
          <w:numId w:val="11"/>
        </w:numPr>
      </w:pPr>
      <w:proofErr w:type="gramStart"/>
      <w:r w:rsidRPr="004C5531">
        <w:t>подтянуть</w:t>
      </w:r>
      <w:proofErr w:type="gramEnd"/>
      <w:r w:rsidRPr="004C5531">
        <w:t xml:space="preserve"> ослабленные соединения при необходимости.</w:t>
      </w:r>
    </w:p>
    <w:p w:rsidR="004C5531" w:rsidRPr="004C5531" w:rsidRDefault="004C5531" w:rsidP="004C5531">
      <w:r w:rsidRPr="004C5531">
        <w:rPr>
          <w:b/>
          <w:bCs/>
        </w:rPr>
        <w:t>Шаг 2.</w:t>
      </w:r>
      <w:r w:rsidRPr="004C5531">
        <w:t> Провести визуальный осмотр конструкции:</w:t>
      </w:r>
    </w:p>
    <w:p w:rsidR="004C5531" w:rsidRPr="004C5531" w:rsidRDefault="004C5531" w:rsidP="004C5531">
      <w:pPr>
        <w:numPr>
          <w:ilvl w:val="0"/>
          <w:numId w:val="12"/>
        </w:numPr>
      </w:pPr>
      <w:proofErr w:type="gramStart"/>
      <w:r w:rsidRPr="004C5531">
        <w:t>убедиться</w:t>
      </w:r>
      <w:proofErr w:type="gramEnd"/>
      <w:r w:rsidRPr="004C5531">
        <w:t xml:space="preserve"> в отсутствии перекосов и смещений;</w:t>
      </w:r>
    </w:p>
    <w:p w:rsidR="004C5531" w:rsidRPr="004C5531" w:rsidRDefault="004C5531" w:rsidP="004C5531">
      <w:pPr>
        <w:numPr>
          <w:ilvl w:val="0"/>
          <w:numId w:val="12"/>
        </w:numPr>
      </w:pPr>
      <w:proofErr w:type="gramStart"/>
      <w:r w:rsidRPr="004C5531">
        <w:t>проверить</w:t>
      </w:r>
      <w:proofErr w:type="gramEnd"/>
      <w:r w:rsidRPr="004C5531">
        <w:t xml:space="preserve"> вертикальность установки дымовой трубы с помощью уровня.</w:t>
      </w:r>
    </w:p>
    <w:p w:rsidR="004C5531" w:rsidRPr="004C5531" w:rsidRDefault="004C5531" w:rsidP="004C5531">
      <w:r w:rsidRPr="004C5531">
        <w:rPr>
          <w:b/>
          <w:bCs/>
        </w:rPr>
        <w:lastRenderedPageBreak/>
        <w:t>Шаг 3.</w:t>
      </w:r>
      <w:r w:rsidRPr="004C5531">
        <w:t> Выполнить финальные испытания системы (при необходимости):</w:t>
      </w:r>
    </w:p>
    <w:p w:rsidR="004C5531" w:rsidRPr="004C5531" w:rsidRDefault="004C5531" w:rsidP="004C5531">
      <w:pPr>
        <w:numPr>
          <w:ilvl w:val="0"/>
          <w:numId w:val="13"/>
        </w:numPr>
      </w:pPr>
      <w:proofErr w:type="gramStart"/>
      <w:r w:rsidRPr="004C5531">
        <w:t>запустить</w:t>
      </w:r>
      <w:proofErr w:type="gramEnd"/>
      <w:r w:rsidRPr="004C5531">
        <w:t xml:space="preserve"> котёл на минимальной мощности;</w:t>
      </w:r>
    </w:p>
    <w:p w:rsidR="004C5531" w:rsidRPr="004C5531" w:rsidRDefault="004C5531" w:rsidP="004C5531">
      <w:pPr>
        <w:numPr>
          <w:ilvl w:val="0"/>
          <w:numId w:val="13"/>
        </w:numPr>
      </w:pPr>
      <w:proofErr w:type="gramStart"/>
      <w:r w:rsidRPr="004C5531">
        <w:t>проверить</w:t>
      </w:r>
      <w:proofErr w:type="gramEnd"/>
      <w:r w:rsidRPr="004C5531">
        <w:t xml:space="preserve"> отсутствие утечек дыма и корректную работу дымохода.</w:t>
      </w:r>
    </w:p>
    <w:p w:rsidR="004C5531" w:rsidRPr="004C5531" w:rsidRDefault="004C5531" w:rsidP="004C5531">
      <w:r w:rsidRPr="004C5531">
        <w:rPr>
          <w:b/>
          <w:bCs/>
        </w:rPr>
        <w:t>8. Требования безопасности</w:t>
      </w:r>
    </w:p>
    <w:p w:rsidR="004C5531" w:rsidRPr="004C5531" w:rsidRDefault="004C5531" w:rsidP="004C5531">
      <w:pPr>
        <w:numPr>
          <w:ilvl w:val="0"/>
          <w:numId w:val="14"/>
        </w:numPr>
      </w:pPr>
      <w:r w:rsidRPr="004C5531">
        <w:t>Работы выполнять только с использованием подъёмных механизмов.</w:t>
      </w:r>
    </w:p>
    <w:p w:rsidR="004C5531" w:rsidRPr="004C5531" w:rsidRDefault="004C5531" w:rsidP="004C5531">
      <w:pPr>
        <w:numPr>
          <w:ilvl w:val="0"/>
          <w:numId w:val="14"/>
        </w:numPr>
      </w:pPr>
      <w:r w:rsidRPr="004C5531">
        <w:t>Работы на высоте проводить только специалистами с допуском к высотным работам.</w:t>
      </w:r>
    </w:p>
    <w:p w:rsidR="004C5531" w:rsidRPr="004C5531" w:rsidRDefault="004C5531" w:rsidP="004C5531">
      <w:pPr>
        <w:numPr>
          <w:ilvl w:val="0"/>
          <w:numId w:val="14"/>
        </w:numPr>
      </w:pPr>
      <w:r w:rsidRPr="004C5531">
        <w:t>Соблюдать правила электро- и пожарной безопасности.</w:t>
      </w:r>
    </w:p>
    <w:p w:rsidR="004C5531" w:rsidRPr="004C5531" w:rsidRDefault="004C5531" w:rsidP="004C5531">
      <w:pPr>
        <w:numPr>
          <w:ilvl w:val="0"/>
          <w:numId w:val="14"/>
        </w:numPr>
      </w:pPr>
      <w:r w:rsidRPr="004C5531">
        <w:t>Использовать средства индивидуальной защиты (каски, страховочные пояса и т. д.).</w:t>
      </w:r>
    </w:p>
    <w:p w:rsidR="004C5531" w:rsidRDefault="004C5531" w:rsidP="004C5531">
      <w:pPr>
        <w:numPr>
          <w:ilvl w:val="0"/>
          <w:numId w:val="14"/>
        </w:numPr>
      </w:pPr>
      <w:r w:rsidRPr="004C5531">
        <w:t>Не приступать к эксплуатации системы до полного завершения монтажа и проверки всех соединений.</w:t>
      </w:r>
    </w:p>
    <w:p w:rsidR="003E2D8F" w:rsidRDefault="003E2D8F" w:rsidP="003E2D8F"/>
    <w:p w:rsidR="003E2D8F" w:rsidRDefault="003E2D8F" w:rsidP="003E2D8F"/>
    <w:p w:rsidR="003E2D8F" w:rsidRDefault="003E2D8F" w:rsidP="003E2D8F"/>
    <w:p w:rsidR="003E2D8F" w:rsidRPr="004C5531" w:rsidRDefault="003E2D8F" w:rsidP="003E2D8F"/>
    <w:p w:rsidR="00CC6988" w:rsidRDefault="00CC6988"/>
    <w:sectPr w:rsidR="00CC6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24B75"/>
    <w:multiLevelType w:val="multilevel"/>
    <w:tmpl w:val="F312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13114"/>
    <w:multiLevelType w:val="multilevel"/>
    <w:tmpl w:val="1F6E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132DA"/>
    <w:multiLevelType w:val="multilevel"/>
    <w:tmpl w:val="0308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04EA4"/>
    <w:multiLevelType w:val="multilevel"/>
    <w:tmpl w:val="4530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63546"/>
    <w:multiLevelType w:val="multilevel"/>
    <w:tmpl w:val="07E2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24B9F"/>
    <w:multiLevelType w:val="multilevel"/>
    <w:tmpl w:val="B0CE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31CB0"/>
    <w:multiLevelType w:val="multilevel"/>
    <w:tmpl w:val="93C0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E6477"/>
    <w:multiLevelType w:val="multilevel"/>
    <w:tmpl w:val="D3CA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950AB"/>
    <w:multiLevelType w:val="multilevel"/>
    <w:tmpl w:val="ECA0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4C648D"/>
    <w:multiLevelType w:val="multilevel"/>
    <w:tmpl w:val="8514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0337D1"/>
    <w:multiLevelType w:val="multilevel"/>
    <w:tmpl w:val="092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D226D1"/>
    <w:multiLevelType w:val="multilevel"/>
    <w:tmpl w:val="955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251C8B"/>
    <w:multiLevelType w:val="multilevel"/>
    <w:tmpl w:val="816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FB0ADA"/>
    <w:multiLevelType w:val="multilevel"/>
    <w:tmpl w:val="E2C6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0"/>
  </w:num>
  <w:num w:numId="10">
    <w:abstractNumId w:val="6"/>
  </w:num>
  <w:num w:numId="11">
    <w:abstractNumId w:val="4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E4"/>
    <w:rsid w:val="003E2D8F"/>
    <w:rsid w:val="004C5531"/>
    <w:rsid w:val="006F2444"/>
    <w:rsid w:val="00A82289"/>
    <w:rsid w:val="00C03E64"/>
    <w:rsid w:val="00CC6988"/>
    <w:rsid w:val="00EA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7AFCC-92A0-4173-A256-EA393986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642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9556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61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Бухгалтер6</dc:creator>
  <cp:keywords/>
  <dc:description/>
  <cp:lastModifiedBy>Бухгалтер6</cp:lastModifiedBy>
  <cp:revision>5</cp:revision>
  <cp:lastPrinted>2025-11-18T09:35:00Z</cp:lastPrinted>
  <dcterms:created xsi:type="dcterms:W3CDTF">2025-10-30T10:54:00Z</dcterms:created>
  <dcterms:modified xsi:type="dcterms:W3CDTF">2025-11-18T09:39:00Z</dcterms:modified>
</cp:coreProperties>
</file>